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701" w:rsidRPr="00B13FD7" w:rsidRDefault="00B13FD7" w:rsidP="00B13FD7">
      <w:pPr>
        <w:jc w:val="center"/>
        <w:rPr>
          <w:b/>
          <w:bCs/>
          <w:i/>
          <w:iCs/>
          <w:sz w:val="28"/>
          <w:szCs w:val="28"/>
          <w:u w:val="single"/>
        </w:rPr>
      </w:pPr>
      <w:r w:rsidRPr="00B13FD7">
        <w:rPr>
          <w:b/>
          <w:bCs/>
          <w:i/>
          <w:iCs/>
          <w:sz w:val="28"/>
          <w:szCs w:val="28"/>
          <w:u w:val="single"/>
        </w:rPr>
        <w:t>Assembly Language 2014</w:t>
      </w:r>
    </w:p>
    <w:p w:rsidR="00B13FD7" w:rsidRDefault="00B13FD7" w:rsidP="00B13FD7">
      <w:pPr>
        <w:jc w:val="center"/>
        <w:rPr>
          <w:b/>
          <w:bCs/>
          <w:i/>
          <w:iCs/>
          <w:sz w:val="28"/>
          <w:szCs w:val="28"/>
          <w:u w:val="single"/>
        </w:rPr>
      </w:pPr>
      <w:r w:rsidRPr="00B13FD7">
        <w:rPr>
          <w:b/>
          <w:bCs/>
          <w:i/>
          <w:iCs/>
          <w:sz w:val="28"/>
          <w:szCs w:val="28"/>
          <w:u w:val="single"/>
        </w:rPr>
        <w:t>Assignment #1</w:t>
      </w:r>
    </w:p>
    <w:p w:rsidR="00B13FD7" w:rsidRPr="0018224A" w:rsidRDefault="00B13FD7" w:rsidP="0018224A">
      <w:pPr>
        <w:rPr>
          <w:b/>
          <w:bCs/>
          <w:i/>
          <w:iCs/>
          <w:sz w:val="20"/>
          <w:szCs w:val="20"/>
          <w:u w:val="single"/>
        </w:rPr>
      </w:pPr>
      <w:r w:rsidRPr="0018224A">
        <w:rPr>
          <w:b/>
          <w:bCs/>
          <w:i/>
          <w:iCs/>
          <w:sz w:val="20"/>
          <w:szCs w:val="20"/>
          <w:u w:val="single"/>
        </w:rPr>
        <w:t>General notes:</w:t>
      </w:r>
    </w:p>
    <w:p w:rsidR="00B13FD7" w:rsidRDefault="00B13FD7" w:rsidP="0018224A">
      <w:pPr>
        <w:pStyle w:val="ListParagraph"/>
        <w:numPr>
          <w:ilvl w:val="0"/>
          <w:numId w:val="1"/>
        </w:numPr>
        <w:rPr>
          <w:sz w:val="20"/>
          <w:szCs w:val="20"/>
        </w:rPr>
      </w:pPr>
      <w:r>
        <w:rPr>
          <w:sz w:val="20"/>
          <w:szCs w:val="20"/>
        </w:rPr>
        <w:t>Assignment deadline is Thursday 20</w:t>
      </w:r>
      <w:r w:rsidRPr="00B13FD7">
        <w:rPr>
          <w:sz w:val="20"/>
          <w:szCs w:val="20"/>
          <w:vertAlign w:val="superscript"/>
        </w:rPr>
        <w:t>th</w:t>
      </w:r>
      <w:r>
        <w:rPr>
          <w:sz w:val="20"/>
          <w:szCs w:val="20"/>
        </w:rPr>
        <w:t xml:space="preserve"> November 2014 11:59 PM.</w:t>
      </w:r>
    </w:p>
    <w:p w:rsidR="00B13FD7" w:rsidRDefault="00B13FD7" w:rsidP="0018224A">
      <w:pPr>
        <w:pStyle w:val="ListParagraph"/>
        <w:numPr>
          <w:ilvl w:val="0"/>
          <w:numId w:val="1"/>
        </w:numPr>
        <w:rPr>
          <w:sz w:val="20"/>
          <w:szCs w:val="20"/>
        </w:rPr>
      </w:pPr>
      <w:r>
        <w:rPr>
          <w:sz w:val="20"/>
          <w:szCs w:val="20"/>
        </w:rPr>
        <w:t>Make a separate .</w:t>
      </w:r>
      <w:proofErr w:type="spellStart"/>
      <w:r>
        <w:rPr>
          <w:sz w:val="20"/>
          <w:szCs w:val="20"/>
        </w:rPr>
        <w:t>asm</w:t>
      </w:r>
      <w:proofErr w:type="spellEnd"/>
      <w:r>
        <w:rPr>
          <w:sz w:val="20"/>
          <w:szCs w:val="20"/>
        </w:rPr>
        <w:t xml:space="preserve"> file for each problem.</w:t>
      </w:r>
    </w:p>
    <w:p w:rsidR="0018224A" w:rsidRDefault="0018224A" w:rsidP="0018224A">
      <w:pPr>
        <w:pStyle w:val="ListParagraph"/>
        <w:numPr>
          <w:ilvl w:val="0"/>
          <w:numId w:val="1"/>
        </w:numPr>
        <w:rPr>
          <w:sz w:val="20"/>
          <w:szCs w:val="20"/>
        </w:rPr>
      </w:pPr>
      <w:r>
        <w:rPr>
          <w:sz w:val="20"/>
          <w:szCs w:val="20"/>
        </w:rPr>
        <w:t xml:space="preserve">Make sure your code is running, we </w:t>
      </w:r>
      <w:r w:rsidRPr="0018224A">
        <w:rPr>
          <w:b/>
          <w:bCs/>
          <w:sz w:val="20"/>
          <w:szCs w:val="20"/>
          <w:u w:val="single"/>
        </w:rPr>
        <w:t>won’t fix</w:t>
      </w:r>
      <w:r>
        <w:rPr>
          <w:sz w:val="20"/>
          <w:szCs w:val="20"/>
        </w:rPr>
        <w:t xml:space="preserve"> any syntax errors.</w:t>
      </w:r>
    </w:p>
    <w:p w:rsidR="0018224A" w:rsidRDefault="0018224A" w:rsidP="0018224A">
      <w:pPr>
        <w:rPr>
          <w:sz w:val="20"/>
          <w:szCs w:val="20"/>
        </w:rPr>
      </w:pPr>
    </w:p>
    <w:p w:rsidR="00985EB8" w:rsidRDefault="0018224A" w:rsidP="008471A4">
      <w:pPr>
        <w:rPr>
          <w:sz w:val="20"/>
          <w:szCs w:val="20"/>
        </w:rPr>
      </w:pPr>
      <w:r>
        <w:rPr>
          <w:sz w:val="20"/>
          <w:szCs w:val="20"/>
        </w:rPr>
        <w:t>Problems (Chapter 4: Pro</w:t>
      </w:r>
      <w:r w:rsidR="00985EB8">
        <w:rPr>
          <w:sz w:val="20"/>
          <w:szCs w:val="20"/>
        </w:rPr>
        <w:t>gramming Exercises</w:t>
      </w:r>
      <w:r>
        <w:rPr>
          <w:sz w:val="20"/>
          <w:szCs w:val="20"/>
        </w:rPr>
        <w:t>)</w:t>
      </w:r>
      <w:r w:rsidR="00985EB8">
        <w:rPr>
          <w:sz w:val="20"/>
          <w:szCs w:val="20"/>
        </w:rPr>
        <w:t>:</w:t>
      </w:r>
    </w:p>
    <w:p w:rsidR="00985EB8" w:rsidRDefault="00985EB8" w:rsidP="00985EB8">
      <w:pPr>
        <w:pStyle w:val="ListParagraph"/>
        <w:numPr>
          <w:ilvl w:val="0"/>
          <w:numId w:val="2"/>
        </w:numPr>
        <w:rPr>
          <w:rFonts w:ascii="Times-Bold" w:hAnsi="Times-Bold"/>
          <w:b/>
          <w:bCs/>
          <w:color w:val="231F20"/>
          <w:sz w:val="20"/>
          <w:szCs w:val="20"/>
        </w:rPr>
      </w:pPr>
      <w:r w:rsidRPr="00985EB8">
        <w:rPr>
          <w:rFonts w:ascii="Times-Bold" w:hAnsi="Times-Bold"/>
          <w:b/>
          <w:bCs/>
          <w:color w:val="231F20"/>
          <w:sz w:val="20"/>
          <w:szCs w:val="20"/>
        </w:rPr>
        <w:t>Carry Flag</w:t>
      </w:r>
    </w:p>
    <w:p w:rsidR="00985EB8" w:rsidRDefault="00985EB8" w:rsidP="00985EB8">
      <w:pPr>
        <w:pStyle w:val="ListParagraph"/>
        <w:rPr>
          <w:rFonts w:ascii="Segoe UI Symbol" w:hAnsi="Segoe UI Symbol" w:cs="Segoe UI Symbol"/>
          <w:color w:val="231F20"/>
          <w:sz w:val="16"/>
          <w:szCs w:val="16"/>
        </w:rPr>
      </w:pPr>
      <w:r w:rsidRPr="00985EB8">
        <w:rPr>
          <w:rFonts w:ascii="Times-Roman" w:hAnsi="Times-Roman"/>
          <w:color w:val="231F20"/>
          <w:sz w:val="20"/>
          <w:szCs w:val="20"/>
        </w:rPr>
        <w:t>Write a program that uses addition and subtraction to set and clear the Carry flag. After each</w:t>
      </w:r>
      <w:r>
        <w:rPr>
          <w:rFonts w:ascii="Times-Roman" w:hAnsi="Times-Roman"/>
          <w:color w:val="231F20"/>
          <w:sz w:val="20"/>
          <w:szCs w:val="20"/>
        </w:rPr>
        <w:t xml:space="preserve"> </w:t>
      </w:r>
      <w:r w:rsidRPr="00985EB8">
        <w:rPr>
          <w:rFonts w:ascii="Times-Roman" w:hAnsi="Times-Roman"/>
          <w:color w:val="231F20"/>
          <w:sz w:val="20"/>
          <w:szCs w:val="20"/>
        </w:rPr>
        <w:t xml:space="preserve">instruction, insert the </w:t>
      </w:r>
      <w:r w:rsidRPr="00985EB8">
        <w:rPr>
          <w:rFonts w:ascii="Times-Bold" w:hAnsi="Times-Bold"/>
          <w:b/>
          <w:bCs/>
          <w:color w:val="231F20"/>
          <w:sz w:val="20"/>
          <w:szCs w:val="20"/>
        </w:rPr>
        <w:t xml:space="preserve">call </w:t>
      </w:r>
      <w:proofErr w:type="spellStart"/>
      <w:r w:rsidRPr="00985EB8">
        <w:rPr>
          <w:rFonts w:ascii="Times-Bold" w:hAnsi="Times-Bold"/>
          <w:b/>
          <w:bCs/>
          <w:color w:val="231F20"/>
          <w:sz w:val="20"/>
          <w:szCs w:val="20"/>
        </w:rPr>
        <w:t>DumpRegs</w:t>
      </w:r>
      <w:proofErr w:type="spellEnd"/>
      <w:r w:rsidRPr="00985EB8">
        <w:rPr>
          <w:rFonts w:ascii="Times-Bold" w:hAnsi="Times-Bold"/>
          <w:b/>
          <w:bCs/>
          <w:color w:val="231F20"/>
          <w:sz w:val="20"/>
          <w:szCs w:val="20"/>
        </w:rPr>
        <w:t xml:space="preserve"> </w:t>
      </w:r>
      <w:r w:rsidRPr="00985EB8">
        <w:rPr>
          <w:rFonts w:ascii="Times-Roman" w:hAnsi="Times-Roman"/>
          <w:color w:val="231F20"/>
          <w:sz w:val="20"/>
          <w:szCs w:val="20"/>
        </w:rPr>
        <w:t>statement to display the registers and flags. Using comments, explain how (and why) the Carry flag w</w:t>
      </w:r>
      <w:r>
        <w:rPr>
          <w:rFonts w:ascii="Times-Roman" w:hAnsi="Times-Roman"/>
          <w:color w:val="231F20"/>
          <w:sz w:val="20"/>
          <w:szCs w:val="20"/>
        </w:rPr>
        <w:t>as affected by each instruction</w:t>
      </w:r>
      <w:r>
        <w:rPr>
          <w:rFonts w:ascii="Segoe UI Symbol" w:hAnsi="Segoe UI Symbol" w:cs="Segoe UI Symbol"/>
          <w:color w:val="231F20"/>
          <w:sz w:val="16"/>
          <w:szCs w:val="16"/>
        </w:rPr>
        <w:t>.</w:t>
      </w:r>
    </w:p>
    <w:p w:rsidR="005A55E8" w:rsidRPr="0089796A" w:rsidRDefault="005A55E8" w:rsidP="005A55E8">
      <w:pPr>
        <w:pStyle w:val="ListParagraph"/>
        <w:rPr>
          <w:rFonts w:ascii="Times-Roman" w:hAnsi="Times-Roman"/>
          <w:color w:val="231F20"/>
          <w:sz w:val="20"/>
          <w:szCs w:val="20"/>
        </w:rPr>
      </w:pPr>
      <w:r w:rsidRPr="0089796A">
        <w:rPr>
          <w:rFonts w:ascii="Times-Roman" w:hAnsi="Times-Roman"/>
          <w:color w:val="231F20"/>
          <w:sz w:val="20"/>
          <w:szCs w:val="20"/>
        </w:rPr>
        <w:t>You are required to write 4 statements as follows:</w:t>
      </w:r>
    </w:p>
    <w:p w:rsidR="005A55E8" w:rsidRPr="0089796A" w:rsidRDefault="005A55E8" w:rsidP="005A55E8">
      <w:pPr>
        <w:pStyle w:val="ListParagraph"/>
        <w:rPr>
          <w:rFonts w:ascii="Times-Roman" w:hAnsi="Times-Roman"/>
          <w:color w:val="231F20"/>
          <w:sz w:val="20"/>
          <w:szCs w:val="20"/>
        </w:rPr>
      </w:pPr>
      <w:r w:rsidRPr="0089796A">
        <w:rPr>
          <w:rFonts w:ascii="Times-Roman" w:hAnsi="Times-Roman"/>
          <w:color w:val="231F20"/>
          <w:sz w:val="20"/>
          <w:szCs w:val="20"/>
        </w:rPr>
        <w:tab/>
        <w:t xml:space="preserve">1 Addition that sets the </w:t>
      </w:r>
      <w:r>
        <w:rPr>
          <w:rFonts w:ascii="Times-Roman" w:hAnsi="Times-Roman"/>
          <w:color w:val="231F20"/>
          <w:sz w:val="20"/>
          <w:szCs w:val="20"/>
        </w:rPr>
        <w:t>carry</w:t>
      </w:r>
      <w:r w:rsidRPr="0089796A">
        <w:rPr>
          <w:rFonts w:ascii="Times-Roman" w:hAnsi="Times-Roman"/>
          <w:color w:val="231F20"/>
          <w:sz w:val="20"/>
          <w:szCs w:val="20"/>
        </w:rPr>
        <w:t xml:space="preserve"> flag </w:t>
      </w:r>
    </w:p>
    <w:p w:rsidR="005A55E8" w:rsidRPr="0089796A" w:rsidRDefault="005A55E8" w:rsidP="005A55E8">
      <w:pPr>
        <w:pStyle w:val="ListParagraph"/>
        <w:rPr>
          <w:rFonts w:ascii="Times-Roman" w:hAnsi="Times-Roman"/>
          <w:color w:val="231F20"/>
          <w:sz w:val="20"/>
          <w:szCs w:val="20"/>
        </w:rPr>
      </w:pPr>
      <w:r w:rsidRPr="0089796A">
        <w:rPr>
          <w:rFonts w:ascii="Times-Roman" w:hAnsi="Times-Roman"/>
          <w:color w:val="231F20"/>
          <w:sz w:val="20"/>
          <w:szCs w:val="20"/>
        </w:rPr>
        <w:tab/>
        <w:t xml:space="preserve">1 Subtraction that sets the </w:t>
      </w:r>
      <w:r>
        <w:rPr>
          <w:rFonts w:ascii="Times-Roman" w:hAnsi="Times-Roman"/>
          <w:color w:val="231F20"/>
          <w:sz w:val="20"/>
          <w:szCs w:val="20"/>
        </w:rPr>
        <w:t>carry</w:t>
      </w:r>
      <w:r w:rsidRPr="0089796A">
        <w:rPr>
          <w:rFonts w:ascii="Times-Roman" w:hAnsi="Times-Roman"/>
          <w:color w:val="231F20"/>
          <w:sz w:val="20"/>
          <w:szCs w:val="20"/>
        </w:rPr>
        <w:t xml:space="preserve"> flag </w:t>
      </w:r>
    </w:p>
    <w:p w:rsidR="005A55E8" w:rsidRPr="0089796A" w:rsidRDefault="005A55E8" w:rsidP="005A55E8">
      <w:pPr>
        <w:pStyle w:val="ListParagraph"/>
        <w:rPr>
          <w:rFonts w:ascii="Times-Roman" w:hAnsi="Times-Roman"/>
          <w:color w:val="231F20"/>
          <w:sz w:val="20"/>
          <w:szCs w:val="20"/>
        </w:rPr>
      </w:pPr>
      <w:r w:rsidRPr="0089796A">
        <w:rPr>
          <w:rFonts w:ascii="Times-Roman" w:hAnsi="Times-Roman"/>
          <w:color w:val="231F20"/>
          <w:sz w:val="20"/>
          <w:szCs w:val="20"/>
        </w:rPr>
        <w:tab/>
        <w:t xml:space="preserve">1 Addition that clears the </w:t>
      </w:r>
      <w:r>
        <w:rPr>
          <w:rFonts w:ascii="Times-Roman" w:hAnsi="Times-Roman"/>
          <w:color w:val="231F20"/>
          <w:sz w:val="20"/>
          <w:szCs w:val="20"/>
        </w:rPr>
        <w:t>carry</w:t>
      </w:r>
      <w:r w:rsidRPr="0089796A">
        <w:rPr>
          <w:rFonts w:ascii="Times-Roman" w:hAnsi="Times-Roman"/>
          <w:color w:val="231F20"/>
          <w:sz w:val="20"/>
          <w:szCs w:val="20"/>
        </w:rPr>
        <w:t xml:space="preserve"> flag </w:t>
      </w:r>
    </w:p>
    <w:p w:rsidR="005A55E8" w:rsidRPr="00F03D07" w:rsidRDefault="005A55E8" w:rsidP="005A55E8">
      <w:pPr>
        <w:pStyle w:val="ListParagraph"/>
        <w:rPr>
          <w:rFonts w:ascii="Times-Roman" w:hAnsi="Times-Roman"/>
          <w:color w:val="231F20"/>
          <w:sz w:val="20"/>
          <w:szCs w:val="20"/>
        </w:rPr>
      </w:pPr>
      <w:r w:rsidRPr="0089796A">
        <w:rPr>
          <w:rFonts w:ascii="Times-Roman" w:hAnsi="Times-Roman"/>
          <w:color w:val="231F20"/>
          <w:sz w:val="20"/>
          <w:szCs w:val="20"/>
        </w:rPr>
        <w:tab/>
        <w:t xml:space="preserve">1 Subtraction that clears the </w:t>
      </w:r>
      <w:r>
        <w:rPr>
          <w:rFonts w:ascii="Times-Roman" w:hAnsi="Times-Roman"/>
          <w:color w:val="231F20"/>
          <w:sz w:val="20"/>
          <w:szCs w:val="20"/>
        </w:rPr>
        <w:t>carry</w:t>
      </w:r>
      <w:r w:rsidRPr="0089796A">
        <w:rPr>
          <w:rFonts w:ascii="Times-Roman" w:hAnsi="Times-Roman"/>
          <w:color w:val="231F20"/>
          <w:sz w:val="20"/>
          <w:szCs w:val="20"/>
        </w:rPr>
        <w:t xml:space="preserve"> flag</w:t>
      </w:r>
    </w:p>
    <w:p w:rsidR="00F03D07" w:rsidRDefault="00F03D07" w:rsidP="00985EB8">
      <w:pPr>
        <w:pStyle w:val="ListParagraph"/>
        <w:rPr>
          <w:rFonts w:ascii="Segoe UI Symbol" w:hAnsi="Segoe UI Symbol" w:cs="Segoe UI Symbol"/>
          <w:color w:val="231F20"/>
          <w:sz w:val="16"/>
          <w:szCs w:val="16"/>
        </w:rPr>
      </w:pPr>
    </w:p>
    <w:p w:rsidR="00985EB8" w:rsidRDefault="00985EB8" w:rsidP="00985EB8">
      <w:pPr>
        <w:pStyle w:val="ListParagraph"/>
        <w:numPr>
          <w:ilvl w:val="0"/>
          <w:numId w:val="2"/>
        </w:numPr>
        <w:rPr>
          <w:rFonts w:ascii="Times-Bold" w:hAnsi="Times-Bold"/>
          <w:b/>
          <w:bCs/>
          <w:color w:val="231F20"/>
          <w:sz w:val="20"/>
          <w:szCs w:val="20"/>
        </w:rPr>
      </w:pPr>
      <w:r>
        <w:rPr>
          <w:rFonts w:ascii="Times-Bold" w:hAnsi="Times-Bold"/>
          <w:b/>
          <w:bCs/>
          <w:color w:val="231F20"/>
          <w:sz w:val="20"/>
          <w:szCs w:val="20"/>
        </w:rPr>
        <w:t>Zero and Sign Flags</w:t>
      </w:r>
    </w:p>
    <w:p w:rsidR="00985EB8" w:rsidRDefault="00985EB8" w:rsidP="00985EB8">
      <w:pPr>
        <w:pStyle w:val="ListParagraph"/>
        <w:rPr>
          <w:rFonts w:ascii="Times-Roman" w:hAnsi="Times-Roman"/>
          <w:color w:val="231F20"/>
          <w:sz w:val="20"/>
          <w:szCs w:val="20"/>
        </w:rPr>
      </w:pPr>
      <w:r>
        <w:rPr>
          <w:rFonts w:ascii="Times-Roman" w:hAnsi="Times-Roman"/>
          <w:color w:val="231F20"/>
          <w:sz w:val="20"/>
          <w:szCs w:val="20"/>
        </w:rPr>
        <w:t xml:space="preserve">Write a program that uses addition and subtraction to set and clear the Zero and Sign flags. After each addition or subtraction instruction, insert the </w:t>
      </w:r>
      <w:r>
        <w:rPr>
          <w:rFonts w:ascii="Times-Bold" w:hAnsi="Times-Bold"/>
          <w:b/>
          <w:bCs/>
          <w:color w:val="231F20"/>
          <w:sz w:val="20"/>
          <w:szCs w:val="20"/>
        </w:rPr>
        <w:t xml:space="preserve">call </w:t>
      </w:r>
      <w:proofErr w:type="spellStart"/>
      <w:r>
        <w:rPr>
          <w:rFonts w:ascii="Times-Bold" w:hAnsi="Times-Bold"/>
          <w:b/>
          <w:bCs/>
          <w:color w:val="231F20"/>
          <w:sz w:val="20"/>
          <w:szCs w:val="20"/>
        </w:rPr>
        <w:t>DumpRegs</w:t>
      </w:r>
      <w:proofErr w:type="spellEnd"/>
      <w:r>
        <w:rPr>
          <w:rFonts w:ascii="Times-Bold" w:hAnsi="Times-Bold"/>
          <w:b/>
          <w:bCs/>
          <w:color w:val="231F20"/>
          <w:sz w:val="20"/>
          <w:szCs w:val="20"/>
        </w:rPr>
        <w:t xml:space="preserve"> </w:t>
      </w:r>
      <w:r>
        <w:rPr>
          <w:rFonts w:ascii="Times-Roman" w:hAnsi="Times-Roman"/>
          <w:color w:val="231F20"/>
          <w:sz w:val="20"/>
          <w:szCs w:val="20"/>
        </w:rPr>
        <w:t>statement (see Section 3.2) to display the registers and flags. Using comments, explain how (and why) the Zero and Sign flags were affected by each instruction.</w:t>
      </w:r>
    </w:p>
    <w:p w:rsidR="005A55E8" w:rsidRPr="0089796A" w:rsidRDefault="005A55E8" w:rsidP="005A55E8">
      <w:pPr>
        <w:pStyle w:val="ListParagraph"/>
        <w:rPr>
          <w:rFonts w:ascii="Times-Roman" w:hAnsi="Times-Roman"/>
          <w:color w:val="231F20"/>
          <w:sz w:val="20"/>
          <w:szCs w:val="20"/>
        </w:rPr>
      </w:pPr>
      <w:r w:rsidRPr="0089796A">
        <w:rPr>
          <w:rFonts w:ascii="Times-Roman" w:hAnsi="Times-Roman"/>
          <w:color w:val="231F20"/>
          <w:sz w:val="20"/>
          <w:szCs w:val="20"/>
        </w:rPr>
        <w:t>You are required to write 4 statements as follows:</w:t>
      </w:r>
    </w:p>
    <w:p w:rsidR="00A92F8D" w:rsidRPr="00A92F8D" w:rsidRDefault="00A92F8D" w:rsidP="00A92F8D">
      <w:pPr>
        <w:pStyle w:val="ListParagraph"/>
        <w:ind w:firstLine="720"/>
        <w:rPr>
          <w:rFonts w:ascii="Times-Roman" w:hAnsi="Times-Roman"/>
          <w:color w:val="231F20"/>
          <w:sz w:val="20"/>
          <w:szCs w:val="20"/>
        </w:rPr>
      </w:pPr>
      <w:r w:rsidRPr="00A92F8D">
        <w:rPr>
          <w:rFonts w:ascii="Times-Roman" w:hAnsi="Times-Roman"/>
          <w:color w:val="231F20"/>
          <w:sz w:val="20"/>
          <w:szCs w:val="20"/>
        </w:rPr>
        <w:t xml:space="preserve">  1 Addition that sets the zero flag &amp; clears the sign flag</w:t>
      </w:r>
    </w:p>
    <w:p w:rsidR="00A92F8D" w:rsidRPr="00A92F8D" w:rsidRDefault="00A92F8D" w:rsidP="00A92F8D">
      <w:pPr>
        <w:pStyle w:val="ListParagraph"/>
        <w:ind w:firstLine="720"/>
        <w:rPr>
          <w:rFonts w:ascii="Times-Roman" w:hAnsi="Times-Roman"/>
          <w:color w:val="231F20"/>
          <w:sz w:val="20"/>
          <w:szCs w:val="20"/>
        </w:rPr>
      </w:pPr>
      <w:r w:rsidRPr="00A92F8D">
        <w:rPr>
          <w:rFonts w:ascii="Times-Roman" w:hAnsi="Times-Roman"/>
          <w:color w:val="231F20"/>
          <w:sz w:val="20"/>
          <w:szCs w:val="20"/>
        </w:rPr>
        <w:t xml:space="preserve">  1 Addition that clears the zero flag &amp; sets the sign flag</w:t>
      </w:r>
    </w:p>
    <w:p w:rsidR="00A92F8D" w:rsidRPr="00A92F8D" w:rsidRDefault="00A92F8D" w:rsidP="00A92F8D">
      <w:pPr>
        <w:pStyle w:val="ListParagraph"/>
        <w:ind w:firstLine="720"/>
        <w:rPr>
          <w:rFonts w:ascii="Times-Roman" w:hAnsi="Times-Roman"/>
          <w:color w:val="231F20"/>
          <w:sz w:val="20"/>
          <w:szCs w:val="20"/>
        </w:rPr>
      </w:pPr>
      <w:r w:rsidRPr="00A92F8D">
        <w:rPr>
          <w:rFonts w:ascii="Times-Roman" w:hAnsi="Times-Roman"/>
          <w:color w:val="231F20"/>
          <w:sz w:val="20"/>
          <w:szCs w:val="20"/>
        </w:rPr>
        <w:t xml:space="preserve">  1 Subtraction that sets the zero flag &amp; clears the sign flag​</w:t>
      </w:r>
    </w:p>
    <w:p w:rsidR="00985EB8" w:rsidRDefault="00A92F8D" w:rsidP="00A92F8D">
      <w:pPr>
        <w:pStyle w:val="ListParagraph"/>
        <w:ind w:firstLine="720"/>
        <w:rPr>
          <w:rFonts w:ascii="Times-Roman" w:hAnsi="Times-Roman"/>
          <w:color w:val="231F20"/>
          <w:sz w:val="20"/>
          <w:szCs w:val="20"/>
        </w:rPr>
      </w:pPr>
      <w:r w:rsidRPr="00A92F8D">
        <w:rPr>
          <w:rFonts w:ascii="Times-Roman" w:hAnsi="Times-Roman"/>
          <w:color w:val="231F20"/>
          <w:sz w:val="20"/>
          <w:szCs w:val="20"/>
        </w:rPr>
        <w:t xml:space="preserve">  1 Subtraction that clears the zero flag &amp; sets the sign flag</w:t>
      </w:r>
    </w:p>
    <w:p w:rsidR="00A92F8D" w:rsidRDefault="00A92F8D" w:rsidP="00A92F8D">
      <w:pPr>
        <w:pStyle w:val="ListParagraph"/>
        <w:ind w:firstLine="720"/>
        <w:rPr>
          <w:rFonts w:ascii="Times-Roman" w:hAnsi="Times-Roman"/>
          <w:color w:val="231F20"/>
          <w:sz w:val="20"/>
          <w:szCs w:val="20"/>
        </w:rPr>
      </w:pPr>
    </w:p>
    <w:p w:rsidR="00985EB8" w:rsidRPr="00985EB8" w:rsidRDefault="00985EB8" w:rsidP="00985EB8">
      <w:pPr>
        <w:pStyle w:val="ListParagraph"/>
        <w:numPr>
          <w:ilvl w:val="0"/>
          <w:numId w:val="2"/>
        </w:numPr>
        <w:rPr>
          <w:rFonts w:ascii="Times-Bold" w:hAnsi="Times-Bold"/>
          <w:b/>
          <w:bCs/>
          <w:color w:val="231F20"/>
          <w:sz w:val="20"/>
          <w:szCs w:val="20"/>
        </w:rPr>
      </w:pPr>
      <w:r>
        <w:rPr>
          <w:rFonts w:ascii="Times-Bold" w:hAnsi="Times-Bold"/>
          <w:b/>
          <w:bCs/>
          <w:color w:val="231F20"/>
          <w:sz w:val="20"/>
          <w:szCs w:val="20"/>
        </w:rPr>
        <w:t>Overflow Flag</w:t>
      </w:r>
    </w:p>
    <w:p w:rsidR="00F03D07" w:rsidRDefault="00985EB8" w:rsidP="00F03D07">
      <w:pPr>
        <w:pStyle w:val="ListParagraph"/>
        <w:rPr>
          <w:rFonts w:ascii="Times-Roman" w:hAnsi="Times-Roman"/>
          <w:color w:val="231F20"/>
          <w:sz w:val="20"/>
          <w:szCs w:val="20"/>
        </w:rPr>
      </w:pPr>
      <w:r>
        <w:rPr>
          <w:rFonts w:ascii="Times-Roman" w:hAnsi="Times-Roman"/>
          <w:color w:val="231F20"/>
          <w:sz w:val="20"/>
          <w:szCs w:val="20"/>
        </w:rPr>
        <w:t xml:space="preserve">Write a program that uses addition and subtraction to set and clear the Overflow flag. After each addition or subtraction instruction, insert the </w:t>
      </w:r>
      <w:r>
        <w:rPr>
          <w:rFonts w:ascii="Times-Bold" w:hAnsi="Times-Bold"/>
          <w:b/>
          <w:bCs/>
          <w:color w:val="231F20"/>
          <w:sz w:val="20"/>
          <w:szCs w:val="20"/>
        </w:rPr>
        <w:t xml:space="preserve">call </w:t>
      </w:r>
      <w:proofErr w:type="spellStart"/>
      <w:r>
        <w:rPr>
          <w:rFonts w:ascii="Times-Bold" w:hAnsi="Times-Bold"/>
          <w:b/>
          <w:bCs/>
          <w:color w:val="231F20"/>
          <w:sz w:val="20"/>
          <w:szCs w:val="20"/>
        </w:rPr>
        <w:t>DumpRegs</w:t>
      </w:r>
      <w:proofErr w:type="spellEnd"/>
      <w:r>
        <w:rPr>
          <w:rFonts w:ascii="Times-Bold" w:hAnsi="Times-Bold"/>
          <w:b/>
          <w:bCs/>
          <w:color w:val="231F20"/>
          <w:sz w:val="20"/>
          <w:szCs w:val="20"/>
        </w:rPr>
        <w:t xml:space="preserve"> </w:t>
      </w:r>
      <w:r>
        <w:rPr>
          <w:rFonts w:ascii="Times-Roman" w:hAnsi="Times-Roman"/>
          <w:color w:val="231F20"/>
          <w:sz w:val="20"/>
          <w:szCs w:val="20"/>
        </w:rPr>
        <w:t>statement (see Section 3.2) to display the registers and flags. Using comments, explain how (and why) the Overflow flag was affected by each instruction. Include an ADD instruction that sets both the Carry and Overflow flags.</w:t>
      </w:r>
    </w:p>
    <w:p w:rsidR="005A55E8" w:rsidRPr="0089796A" w:rsidRDefault="005A55E8" w:rsidP="005A55E8">
      <w:pPr>
        <w:pStyle w:val="ListParagraph"/>
        <w:rPr>
          <w:rFonts w:ascii="Times-Roman" w:hAnsi="Times-Roman"/>
          <w:color w:val="231F20"/>
          <w:sz w:val="20"/>
          <w:szCs w:val="20"/>
        </w:rPr>
      </w:pPr>
      <w:r w:rsidRPr="0089796A">
        <w:rPr>
          <w:rFonts w:ascii="Times-Roman" w:hAnsi="Times-Roman"/>
          <w:color w:val="231F20"/>
          <w:sz w:val="20"/>
          <w:szCs w:val="20"/>
        </w:rPr>
        <w:t>You are required to write 4 statements as follows:</w:t>
      </w:r>
    </w:p>
    <w:p w:rsidR="005A55E8" w:rsidRPr="0089796A" w:rsidRDefault="005A55E8" w:rsidP="005A55E8">
      <w:pPr>
        <w:pStyle w:val="ListParagraph"/>
        <w:rPr>
          <w:rFonts w:ascii="Times-Roman" w:hAnsi="Times-Roman"/>
          <w:color w:val="231F20"/>
          <w:sz w:val="20"/>
          <w:szCs w:val="20"/>
        </w:rPr>
      </w:pPr>
      <w:r w:rsidRPr="0089796A">
        <w:rPr>
          <w:rFonts w:ascii="Times-Roman" w:hAnsi="Times-Roman"/>
          <w:color w:val="231F20"/>
          <w:sz w:val="20"/>
          <w:szCs w:val="20"/>
        </w:rPr>
        <w:tab/>
        <w:t xml:space="preserve">1 Addition that sets the </w:t>
      </w:r>
      <w:r>
        <w:rPr>
          <w:rFonts w:ascii="Times-Roman" w:hAnsi="Times-Roman"/>
          <w:color w:val="231F20"/>
          <w:sz w:val="20"/>
          <w:szCs w:val="20"/>
        </w:rPr>
        <w:t xml:space="preserve">overflow </w:t>
      </w:r>
      <w:r w:rsidRPr="0089796A">
        <w:rPr>
          <w:rFonts w:ascii="Times-Roman" w:hAnsi="Times-Roman"/>
          <w:color w:val="231F20"/>
          <w:sz w:val="20"/>
          <w:szCs w:val="20"/>
        </w:rPr>
        <w:t xml:space="preserve">flag </w:t>
      </w:r>
    </w:p>
    <w:p w:rsidR="005A55E8" w:rsidRPr="0089796A" w:rsidRDefault="005A55E8" w:rsidP="005A55E8">
      <w:pPr>
        <w:pStyle w:val="ListParagraph"/>
        <w:rPr>
          <w:rFonts w:ascii="Times-Roman" w:hAnsi="Times-Roman"/>
          <w:color w:val="231F20"/>
          <w:sz w:val="20"/>
          <w:szCs w:val="20"/>
        </w:rPr>
      </w:pPr>
      <w:r w:rsidRPr="0089796A">
        <w:rPr>
          <w:rFonts w:ascii="Times-Roman" w:hAnsi="Times-Roman"/>
          <w:color w:val="231F20"/>
          <w:sz w:val="20"/>
          <w:szCs w:val="20"/>
        </w:rPr>
        <w:tab/>
        <w:t xml:space="preserve">1 Subtraction that sets the </w:t>
      </w:r>
      <w:r>
        <w:rPr>
          <w:rFonts w:ascii="Times-Roman" w:hAnsi="Times-Roman"/>
          <w:color w:val="231F20"/>
          <w:sz w:val="20"/>
          <w:szCs w:val="20"/>
        </w:rPr>
        <w:t xml:space="preserve">overflow </w:t>
      </w:r>
      <w:r w:rsidRPr="0089796A">
        <w:rPr>
          <w:rFonts w:ascii="Times-Roman" w:hAnsi="Times-Roman"/>
          <w:color w:val="231F20"/>
          <w:sz w:val="20"/>
          <w:szCs w:val="20"/>
        </w:rPr>
        <w:t xml:space="preserve">flag </w:t>
      </w:r>
    </w:p>
    <w:p w:rsidR="005A55E8" w:rsidRPr="0089796A" w:rsidRDefault="005A55E8" w:rsidP="005A55E8">
      <w:pPr>
        <w:pStyle w:val="ListParagraph"/>
        <w:rPr>
          <w:rFonts w:ascii="Times-Roman" w:hAnsi="Times-Roman"/>
          <w:color w:val="231F20"/>
          <w:sz w:val="20"/>
          <w:szCs w:val="20"/>
        </w:rPr>
      </w:pPr>
      <w:r w:rsidRPr="0089796A">
        <w:rPr>
          <w:rFonts w:ascii="Times-Roman" w:hAnsi="Times-Roman"/>
          <w:color w:val="231F20"/>
          <w:sz w:val="20"/>
          <w:szCs w:val="20"/>
        </w:rPr>
        <w:tab/>
        <w:t xml:space="preserve">1 Addition that clears the </w:t>
      </w:r>
      <w:r>
        <w:rPr>
          <w:rFonts w:ascii="Times-Roman" w:hAnsi="Times-Roman"/>
          <w:color w:val="231F20"/>
          <w:sz w:val="20"/>
          <w:szCs w:val="20"/>
        </w:rPr>
        <w:t xml:space="preserve">overflow </w:t>
      </w:r>
      <w:r w:rsidRPr="0089796A">
        <w:rPr>
          <w:rFonts w:ascii="Times-Roman" w:hAnsi="Times-Roman"/>
          <w:color w:val="231F20"/>
          <w:sz w:val="20"/>
          <w:szCs w:val="20"/>
        </w:rPr>
        <w:t xml:space="preserve">flag </w:t>
      </w:r>
    </w:p>
    <w:p w:rsidR="005A55E8" w:rsidRPr="00F03D07" w:rsidRDefault="005A55E8" w:rsidP="005A55E8">
      <w:pPr>
        <w:pStyle w:val="ListParagraph"/>
        <w:rPr>
          <w:rFonts w:ascii="Times-Roman" w:hAnsi="Times-Roman"/>
          <w:color w:val="231F20"/>
          <w:sz w:val="20"/>
          <w:szCs w:val="20"/>
        </w:rPr>
      </w:pPr>
      <w:r w:rsidRPr="0089796A">
        <w:rPr>
          <w:rFonts w:ascii="Times-Roman" w:hAnsi="Times-Roman"/>
          <w:color w:val="231F20"/>
          <w:sz w:val="20"/>
          <w:szCs w:val="20"/>
        </w:rPr>
        <w:tab/>
        <w:t xml:space="preserve">1 Subtraction that clears the </w:t>
      </w:r>
      <w:r>
        <w:rPr>
          <w:rFonts w:ascii="Times-Roman" w:hAnsi="Times-Roman"/>
          <w:color w:val="231F20"/>
          <w:sz w:val="20"/>
          <w:szCs w:val="20"/>
        </w:rPr>
        <w:t xml:space="preserve">overflow </w:t>
      </w:r>
      <w:r w:rsidRPr="0089796A">
        <w:rPr>
          <w:rFonts w:ascii="Times-Roman" w:hAnsi="Times-Roman"/>
          <w:color w:val="231F20"/>
          <w:sz w:val="20"/>
          <w:szCs w:val="20"/>
        </w:rPr>
        <w:t>flag</w:t>
      </w:r>
    </w:p>
    <w:p w:rsidR="00F03D07" w:rsidRDefault="00F03D07" w:rsidP="00F03D07">
      <w:pPr>
        <w:pStyle w:val="ListParagraph"/>
        <w:rPr>
          <w:rFonts w:ascii="Times-Roman" w:hAnsi="Times-Roman"/>
          <w:color w:val="231F20"/>
          <w:sz w:val="20"/>
          <w:szCs w:val="20"/>
        </w:rPr>
      </w:pPr>
    </w:p>
    <w:p w:rsidR="00985EB8" w:rsidRPr="00985EB8" w:rsidRDefault="00985EB8" w:rsidP="00985EB8">
      <w:pPr>
        <w:pStyle w:val="ListParagraph"/>
        <w:numPr>
          <w:ilvl w:val="0"/>
          <w:numId w:val="2"/>
        </w:numPr>
        <w:rPr>
          <w:rFonts w:ascii="Times-Bold" w:hAnsi="Times-Bold"/>
          <w:b/>
          <w:bCs/>
          <w:color w:val="231F20"/>
          <w:sz w:val="20"/>
          <w:szCs w:val="20"/>
        </w:rPr>
      </w:pPr>
      <w:r>
        <w:rPr>
          <w:rFonts w:ascii="Times-Bold" w:hAnsi="Times-Bold"/>
          <w:b/>
          <w:bCs/>
          <w:color w:val="231F20"/>
          <w:sz w:val="20"/>
          <w:szCs w:val="20"/>
        </w:rPr>
        <w:t>Direct-Offset Addressing</w:t>
      </w:r>
    </w:p>
    <w:p w:rsidR="00985EB8" w:rsidRDefault="00985EB8" w:rsidP="00985EB8">
      <w:pPr>
        <w:pStyle w:val="ListParagraph"/>
        <w:rPr>
          <w:rFonts w:ascii="Times-Roman" w:hAnsi="Times-Roman"/>
          <w:color w:val="231F20"/>
          <w:sz w:val="20"/>
          <w:szCs w:val="20"/>
        </w:rPr>
      </w:pPr>
      <w:r>
        <w:rPr>
          <w:rFonts w:ascii="Times-Roman" w:hAnsi="Times-Roman"/>
          <w:color w:val="231F20"/>
          <w:sz w:val="20"/>
          <w:szCs w:val="20"/>
        </w:rPr>
        <w:t>Insert the following variables in your program:</w:t>
      </w:r>
      <w:r>
        <w:rPr>
          <w:rFonts w:ascii="Times-Roman" w:hAnsi="Times-Roman"/>
          <w:color w:val="231F20"/>
          <w:sz w:val="20"/>
          <w:szCs w:val="20"/>
        </w:rPr>
        <w:br/>
      </w:r>
      <w:r>
        <w:rPr>
          <w:rFonts w:ascii="Courier" w:hAnsi="Courier"/>
          <w:color w:val="231F20"/>
          <w:sz w:val="18"/>
          <w:szCs w:val="18"/>
        </w:rPr>
        <w:t>.data</w:t>
      </w:r>
      <w:r>
        <w:rPr>
          <w:rFonts w:ascii="Courier" w:hAnsi="Courier"/>
          <w:color w:val="231F20"/>
          <w:sz w:val="18"/>
          <w:szCs w:val="18"/>
        </w:rPr>
        <w:br/>
      </w:r>
      <w:proofErr w:type="spellStart"/>
      <w:r>
        <w:rPr>
          <w:rFonts w:ascii="Courier" w:hAnsi="Courier"/>
          <w:color w:val="231F20"/>
          <w:sz w:val="18"/>
          <w:szCs w:val="18"/>
        </w:rPr>
        <w:t>Uarray</w:t>
      </w:r>
      <w:proofErr w:type="spellEnd"/>
      <w:r>
        <w:rPr>
          <w:rFonts w:ascii="Courier" w:hAnsi="Courier"/>
          <w:color w:val="231F20"/>
          <w:sz w:val="18"/>
          <w:szCs w:val="18"/>
        </w:rPr>
        <w:t xml:space="preserve"> WORD 1000h,2000h,3000h,4000h</w:t>
      </w:r>
      <w:r>
        <w:rPr>
          <w:rFonts w:ascii="Courier" w:hAnsi="Courier"/>
          <w:color w:val="231F20"/>
          <w:sz w:val="18"/>
          <w:szCs w:val="18"/>
        </w:rPr>
        <w:br/>
      </w:r>
      <w:proofErr w:type="spellStart"/>
      <w:r>
        <w:rPr>
          <w:rFonts w:ascii="Courier" w:hAnsi="Courier"/>
          <w:color w:val="231F20"/>
          <w:sz w:val="18"/>
          <w:szCs w:val="18"/>
        </w:rPr>
        <w:t>Sarray</w:t>
      </w:r>
      <w:proofErr w:type="spellEnd"/>
      <w:r>
        <w:rPr>
          <w:rFonts w:ascii="Courier" w:hAnsi="Courier"/>
          <w:color w:val="231F20"/>
          <w:sz w:val="18"/>
          <w:szCs w:val="18"/>
        </w:rPr>
        <w:t xml:space="preserve"> SWORD -1,-2,-3,-4</w:t>
      </w:r>
      <w:r>
        <w:rPr>
          <w:rFonts w:ascii="Courier" w:hAnsi="Courier"/>
          <w:color w:val="231F20"/>
          <w:sz w:val="18"/>
          <w:szCs w:val="18"/>
        </w:rPr>
        <w:br/>
      </w:r>
    </w:p>
    <w:p w:rsidR="00985EB8" w:rsidRDefault="00985EB8" w:rsidP="00985EB8">
      <w:pPr>
        <w:pStyle w:val="ListParagraph"/>
        <w:rPr>
          <w:rFonts w:ascii="Times-Roman" w:hAnsi="Times-Roman"/>
          <w:color w:val="231F20"/>
          <w:sz w:val="20"/>
          <w:szCs w:val="20"/>
        </w:rPr>
      </w:pPr>
      <w:r>
        <w:rPr>
          <w:rFonts w:ascii="Times-Roman" w:hAnsi="Times-Roman"/>
          <w:color w:val="231F20"/>
          <w:sz w:val="20"/>
          <w:szCs w:val="20"/>
        </w:rPr>
        <w:t xml:space="preserve">Write instructions that use direct-offset addressing to move the four values in </w:t>
      </w:r>
      <w:proofErr w:type="spellStart"/>
      <w:r>
        <w:rPr>
          <w:rFonts w:ascii="Times-Bold" w:hAnsi="Times-Bold"/>
          <w:b/>
          <w:bCs/>
          <w:color w:val="231F20"/>
          <w:sz w:val="20"/>
          <w:szCs w:val="20"/>
        </w:rPr>
        <w:t>Uarray</w:t>
      </w:r>
      <w:proofErr w:type="spellEnd"/>
      <w:r>
        <w:rPr>
          <w:rFonts w:ascii="Times-Bold" w:hAnsi="Times-Bold"/>
          <w:b/>
          <w:bCs/>
          <w:color w:val="231F20"/>
          <w:sz w:val="20"/>
          <w:szCs w:val="20"/>
        </w:rPr>
        <w:t xml:space="preserve"> </w:t>
      </w:r>
      <w:r>
        <w:rPr>
          <w:rFonts w:ascii="Times-Roman" w:hAnsi="Times-Roman"/>
          <w:color w:val="231F20"/>
          <w:sz w:val="20"/>
          <w:szCs w:val="20"/>
        </w:rPr>
        <w:t xml:space="preserve">to the EAX, EBX, ECX, and EDX registers. When you follow this with a </w:t>
      </w:r>
      <w:r>
        <w:rPr>
          <w:rFonts w:ascii="Times-Bold" w:hAnsi="Times-Bold"/>
          <w:b/>
          <w:bCs/>
          <w:color w:val="231F20"/>
          <w:sz w:val="20"/>
          <w:szCs w:val="20"/>
        </w:rPr>
        <w:t xml:space="preserve">call </w:t>
      </w:r>
      <w:proofErr w:type="spellStart"/>
      <w:r>
        <w:rPr>
          <w:rFonts w:ascii="Times-Bold" w:hAnsi="Times-Bold"/>
          <w:b/>
          <w:bCs/>
          <w:color w:val="231F20"/>
          <w:sz w:val="20"/>
          <w:szCs w:val="20"/>
        </w:rPr>
        <w:t>DumpRegs</w:t>
      </w:r>
      <w:proofErr w:type="spellEnd"/>
      <w:r>
        <w:rPr>
          <w:rFonts w:ascii="Times-Bold" w:hAnsi="Times-Bold"/>
          <w:b/>
          <w:bCs/>
          <w:color w:val="231F20"/>
          <w:sz w:val="20"/>
          <w:szCs w:val="20"/>
        </w:rPr>
        <w:t xml:space="preserve"> </w:t>
      </w:r>
      <w:r>
        <w:rPr>
          <w:rFonts w:ascii="Times-Roman" w:hAnsi="Times-Roman"/>
          <w:color w:val="231F20"/>
          <w:sz w:val="20"/>
          <w:szCs w:val="20"/>
        </w:rPr>
        <w:t>statement (see Section 3.2), the following register values should display:</w:t>
      </w:r>
    </w:p>
    <w:p w:rsidR="00985EB8" w:rsidRDefault="00985EB8" w:rsidP="00985EB8">
      <w:pPr>
        <w:pStyle w:val="ListParagraph"/>
        <w:rPr>
          <w:rFonts w:ascii="Times-Roman" w:hAnsi="Times-Roman"/>
          <w:color w:val="231F20"/>
          <w:sz w:val="20"/>
          <w:szCs w:val="20"/>
        </w:rPr>
      </w:pPr>
      <w:r w:rsidRPr="00985EB8">
        <w:rPr>
          <w:rFonts w:ascii="Courier" w:hAnsi="Courier"/>
          <w:b/>
          <w:bCs/>
          <w:color w:val="231F20"/>
          <w:sz w:val="20"/>
          <w:szCs w:val="20"/>
        </w:rPr>
        <w:t>EAX=00001000 EBX=00002000 ECX=00003000 EDX=00004000</w:t>
      </w:r>
      <w:r w:rsidRPr="00985EB8">
        <w:rPr>
          <w:rFonts w:ascii="Courier" w:hAnsi="Courier"/>
          <w:b/>
          <w:bCs/>
          <w:color w:val="231F20"/>
          <w:sz w:val="20"/>
          <w:szCs w:val="20"/>
        </w:rPr>
        <w:br/>
      </w:r>
    </w:p>
    <w:p w:rsidR="00985EB8" w:rsidRDefault="00985EB8" w:rsidP="00985EB8">
      <w:pPr>
        <w:pStyle w:val="ListParagraph"/>
        <w:rPr>
          <w:rFonts w:ascii="Times-Roman" w:hAnsi="Times-Roman"/>
          <w:color w:val="231F20"/>
          <w:sz w:val="20"/>
          <w:szCs w:val="20"/>
        </w:rPr>
      </w:pPr>
      <w:r>
        <w:rPr>
          <w:rFonts w:ascii="Times-Roman" w:hAnsi="Times-Roman"/>
          <w:color w:val="231F20"/>
          <w:sz w:val="20"/>
          <w:szCs w:val="20"/>
        </w:rPr>
        <w:lastRenderedPageBreak/>
        <w:t xml:space="preserve">Next, write instructions that use direct-offset addressing to move the four values in </w:t>
      </w:r>
      <w:proofErr w:type="spellStart"/>
      <w:r>
        <w:rPr>
          <w:rFonts w:ascii="Times-Bold" w:hAnsi="Times-Bold"/>
          <w:b/>
          <w:bCs/>
          <w:color w:val="231F20"/>
          <w:sz w:val="20"/>
          <w:szCs w:val="20"/>
        </w:rPr>
        <w:t>Sarray</w:t>
      </w:r>
      <w:proofErr w:type="spellEnd"/>
      <w:r>
        <w:rPr>
          <w:rFonts w:ascii="Times-Bold" w:hAnsi="Times-Bold"/>
          <w:b/>
          <w:bCs/>
          <w:color w:val="231F20"/>
          <w:sz w:val="20"/>
          <w:szCs w:val="20"/>
        </w:rPr>
        <w:t xml:space="preserve"> </w:t>
      </w:r>
      <w:r>
        <w:rPr>
          <w:rFonts w:ascii="Times-Roman" w:hAnsi="Times-Roman"/>
          <w:color w:val="231F20"/>
          <w:sz w:val="20"/>
          <w:szCs w:val="20"/>
        </w:rPr>
        <w:t xml:space="preserve">to the EAX, EBX, ECX, and EDX registers. When you follow this with a </w:t>
      </w:r>
      <w:r>
        <w:rPr>
          <w:rFonts w:ascii="Times-Bold" w:hAnsi="Times-Bold"/>
          <w:b/>
          <w:bCs/>
          <w:color w:val="231F20"/>
          <w:sz w:val="20"/>
          <w:szCs w:val="20"/>
        </w:rPr>
        <w:t xml:space="preserve">call </w:t>
      </w:r>
      <w:proofErr w:type="spellStart"/>
      <w:r>
        <w:rPr>
          <w:rFonts w:ascii="Times-Bold" w:hAnsi="Times-Bold"/>
          <w:b/>
          <w:bCs/>
          <w:color w:val="231F20"/>
          <w:sz w:val="20"/>
          <w:szCs w:val="20"/>
        </w:rPr>
        <w:t>DumpRegs</w:t>
      </w:r>
      <w:proofErr w:type="spellEnd"/>
      <w:r>
        <w:rPr>
          <w:rFonts w:ascii="Times-Bold" w:hAnsi="Times-Bold"/>
          <w:b/>
          <w:bCs/>
          <w:color w:val="231F20"/>
          <w:sz w:val="20"/>
          <w:szCs w:val="20"/>
        </w:rPr>
        <w:t xml:space="preserve"> </w:t>
      </w:r>
      <w:r>
        <w:rPr>
          <w:rFonts w:ascii="Times-Roman" w:hAnsi="Times-Roman"/>
          <w:color w:val="231F20"/>
          <w:sz w:val="20"/>
          <w:szCs w:val="20"/>
        </w:rPr>
        <w:t>statement, the following register values should display:</w:t>
      </w:r>
    </w:p>
    <w:p w:rsidR="00985EB8" w:rsidRDefault="00985EB8" w:rsidP="00985EB8">
      <w:pPr>
        <w:pStyle w:val="ListParagraph"/>
        <w:rPr>
          <w:rFonts w:ascii="Courier" w:hAnsi="Courier"/>
          <w:b/>
          <w:bCs/>
          <w:color w:val="231F20"/>
          <w:sz w:val="20"/>
          <w:szCs w:val="20"/>
        </w:rPr>
      </w:pPr>
      <w:r w:rsidRPr="00985EB8">
        <w:rPr>
          <w:rFonts w:ascii="Courier" w:hAnsi="Courier"/>
          <w:b/>
          <w:bCs/>
          <w:color w:val="231F20"/>
          <w:sz w:val="20"/>
          <w:szCs w:val="20"/>
        </w:rPr>
        <w:t>EAX=FFFFFFFF EBX=FFFFFFFE ECX=FFFFFFFD EDX=FFFFFFFC</w:t>
      </w:r>
    </w:p>
    <w:p w:rsidR="00985EB8" w:rsidRDefault="00985EB8" w:rsidP="00985EB8">
      <w:pPr>
        <w:pStyle w:val="ListParagraph"/>
        <w:rPr>
          <w:rFonts w:ascii="Courier" w:hAnsi="Courier"/>
          <w:b/>
          <w:bCs/>
          <w:color w:val="231F20"/>
          <w:sz w:val="20"/>
          <w:szCs w:val="20"/>
        </w:rPr>
      </w:pPr>
    </w:p>
    <w:p w:rsidR="00985EB8" w:rsidRDefault="00985EB8" w:rsidP="00985EB8">
      <w:pPr>
        <w:pStyle w:val="ListParagraph"/>
        <w:numPr>
          <w:ilvl w:val="0"/>
          <w:numId w:val="2"/>
        </w:numPr>
        <w:rPr>
          <w:rFonts w:ascii="Times-Bold" w:hAnsi="Times-Bold"/>
          <w:b/>
          <w:bCs/>
          <w:color w:val="231F20"/>
          <w:sz w:val="20"/>
          <w:szCs w:val="20"/>
        </w:rPr>
      </w:pPr>
      <w:r w:rsidRPr="00985EB8">
        <w:rPr>
          <w:rFonts w:ascii="Times-Bold" w:hAnsi="Times-Bold"/>
          <w:b/>
          <w:bCs/>
          <w:color w:val="231F20"/>
          <w:sz w:val="20"/>
          <w:szCs w:val="20"/>
        </w:rPr>
        <w:t>Reverse an Array</w:t>
      </w:r>
    </w:p>
    <w:p w:rsidR="00985EB8" w:rsidRDefault="00985EB8" w:rsidP="00985EB8">
      <w:pPr>
        <w:pStyle w:val="ListParagraph"/>
        <w:rPr>
          <w:rFonts w:ascii="Times-Italic" w:hAnsi="Times-Italic"/>
          <w:i/>
          <w:iCs/>
          <w:color w:val="231F20"/>
          <w:sz w:val="20"/>
          <w:szCs w:val="20"/>
        </w:rPr>
      </w:pPr>
      <w:r w:rsidRPr="00985EB8">
        <w:rPr>
          <w:rFonts w:ascii="Times-Roman" w:hAnsi="Times-Roman"/>
          <w:color w:val="231F20"/>
          <w:sz w:val="20"/>
          <w:szCs w:val="20"/>
        </w:rPr>
        <w:t xml:space="preserve">Use a loop with indirect or indexed addressing to reverse the elements of an integer array </w:t>
      </w:r>
      <w:r w:rsidRPr="00F03D07">
        <w:rPr>
          <w:rFonts w:ascii="Times-Roman" w:hAnsi="Times-Roman"/>
          <w:b/>
          <w:bCs/>
          <w:color w:val="231F20"/>
          <w:sz w:val="20"/>
          <w:szCs w:val="20"/>
          <w:u w:val="single"/>
        </w:rPr>
        <w:t>in place</w:t>
      </w:r>
      <w:r w:rsidRPr="00985EB8">
        <w:rPr>
          <w:rFonts w:ascii="Times-Roman" w:hAnsi="Times-Roman"/>
          <w:color w:val="231F20"/>
          <w:sz w:val="20"/>
          <w:szCs w:val="20"/>
        </w:rPr>
        <w:t>.</w:t>
      </w:r>
      <w:r>
        <w:rPr>
          <w:rFonts w:ascii="Times-Roman" w:hAnsi="Times-Roman"/>
          <w:color w:val="231F20"/>
          <w:sz w:val="20"/>
          <w:szCs w:val="20"/>
        </w:rPr>
        <w:t xml:space="preserve"> </w:t>
      </w:r>
      <w:r w:rsidRPr="00985EB8">
        <w:rPr>
          <w:rFonts w:ascii="Times-Roman" w:hAnsi="Times-Roman"/>
          <w:color w:val="231F20"/>
          <w:sz w:val="20"/>
          <w:szCs w:val="20"/>
        </w:rPr>
        <w:t>Do not copy the elements to any other array. Use the SIZEOF, TYPE, and LENGTHOF operators</w:t>
      </w:r>
      <w:r>
        <w:rPr>
          <w:rFonts w:ascii="Times-Roman" w:hAnsi="Times-Roman"/>
          <w:color w:val="231F20"/>
          <w:sz w:val="20"/>
          <w:szCs w:val="20"/>
        </w:rPr>
        <w:t xml:space="preserve"> </w:t>
      </w:r>
      <w:r w:rsidRPr="00985EB8">
        <w:rPr>
          <w:rFonts w:ascii="Times-Roman" w:hAnsi="Times-Roman"/>
          <w:color w:val="231F20"/>
          <w:sz w:val="20"/>
          <w:szCs w:val="20"/>
        </w:rPr>
        <w:t>to make the program as flexible as possible if the array size and type should be changed in the</w:t>
      </w:r>
      <w:r>
        <w:rPr>
          <w:rFonts w:ascii="Times-Roman" w:hAnsi="Times-Roman"/>
          <w:color w:val="231F20"/>
          <w:sz w:val="20"/>
          <w:szCs w:val="20"/>
        </w:rPr>
        <w:t xml:space="preserve"> </w:t>
      </w:r>
      <w:r w:rsidRPr="00985EB8">
        <w:rPr>
          <w:rFonts w:ascii="Times-Roman" w:hAnsi="Times-Roman"/>
          <w:color w:val="231F20"/>
          <w:sz w:val="20"/>
          <w:szCs w:val="20"/>
        </w:rPr>
        <w:t xml:space="preserve">future. Optionally, you may display the modified array by calling the </w:t>
      </w:r>
      <w:proofErr w:type="spellStart"/>
      <w:r w:rsidRPr="00985EB8">
        <w:rPr>
          <w:rFonts w:ascii="Times-Roman" w:hAnsi="Times-Roman"/>
          <w:color w:val="231F20"/>
          <w:sz w:val="20"/>
          <w:szCs w:val="20"/>
        </w:rPr>
        <w:t>DumpMem</w:t>
      </w:r>
      <w:proofErr w:type="spellEnd"/>
      <w:r w:rsidRPr="00985EB8">
        <w:rPr>
          <w:rFonts w:ascii="Times-Roman" w:hAnsi="Times-Roman"/>
          <w:color w:val="231F20"/>
          <w:sz w:val="20"/>
          <w:szCs w:val="20"/>
        </w:rPr>
        <w:t xml:space="preserve"> method from the</w:t>
      </w:r>
      <w:r>
        <w:rPr>
          <w:rFonts w:ascii="Times-Roman" w:hAnsi="Times-Roman"/>
          <w:color w:val="231F20"/>
          <w:sz w:val="20"/>
          <w:szCs w:val="20"/>
        </w:rPr>
        <w:t xml:space="preserve"> </w:t>
      </w:r>
      <w:r w:rsidRPr="00985EB8">
        <w:rPr>
          <w:rFonts w:ascii="Times-Roman" w:hAnsi="Times-Roman"/>
          <w:color w:val="231F20"/>
          <w:sz w:val="20"/>
          <w:szCs w:val="20"/>
        </w:rPr>
        <w:t xml:space="preserve">Irvine32 library. See Chapter 5 for details. </w:t>
      </w:r>
      <w:r w:rsidRPr="00985EB8">
        <w:rPr>
          <w:rFonts w:ascii="Times-Italic" w:hAnsi="Times-Italic"/>
          <w:i/>
          <w:iCs/>
          <w:color w:val="231F20"/>
          <w:sz w:val="20"/>
          <w:szCs w:val="20"/>
        </w:rPr>
        <w:t xml:space="preserve">(A </w:t>
      </w:r>
      <w:proofErr w:type="spellStart"/>
      <w:r w:rsidRPr="00985EB8">
        <w:rPr>
          <w:rFonts w:ascii="Times-Italic" w:hAnsi="Times-Italic"/>
          <w:i/>
          <w:iCs/>
          <w:color w:val="231F20"/>
          <w:sz w:val="20"/>
          <w:szCs w:val="20"/>
        </w:rPr>
        <w:t>VideoNote</w:t>
      </w:r>
      <w:proofErr w:type="spellEnd"/>
      <w:r w:rsidRPr="00985EB8">
        <w:rPr>
          <w:rFonts w:ascii="Times-Italic" w:hAnsi="Times-Italic"/>
          <w:i/>
          <w:iCs/>
          <w:color w:val="231F20"/>
          <w:sz w:val="20"/>
          <w:szCs w:val="20"/>
        </w:rPr>
        <w:t xml:space="preserve"> for this exercise is posted on the Web site.)</w:t>
      </w:r>
      <w:r>
        <w:rPr>
          <w:rFonts w:ascii="Times-Italic" w:hAnsi="Times-Italic"/>
          <w:i/>
          <w:iCs/>
          <w:color w:val="231F20"/>
          <w:sz w:val="20"/>
          <w:szCs w:val="20"/>
        </w:rPr>
        <w:t xml:space="preserve"> </w:t>
      </w:r>
    </w:p>
    <w:p w:rsidR="00B17B81" w:rsidRDefault="00B17B81" w:rsidP="00985EB8">
      <w:pPr>
        <w:pStyle w:val="ListParagraph"/>
        <w:rPr>
          <w:rFonts w:ascii="Times-Italic" w:hAnsi="Times-Italic"/>
          <w:color w:val="231F20"/>
          <w:sz w:val="20"/>
          <w:szCs w:val="20"/>
        </w:rPr>
      </w:pPr>
    </w:p>
    <w:p w:rsidR="0030235C" w:rsidRDefault="00B17B81" w:rsidP="00985EB8">
      <w:pPr>
        <w:pStyle w:val="ListParagraph"/>
        <w:rPr>
          <w:rFonts w:ascii="Times-Italic" w:hAnsi="Times-Italic"/>
          <w:color w:val="231F20"/>
          <w:sz w:val="20"/>
          <w:szCs w:val="20"/>
        </w:rPr>
      </w:pPr>
      <w:r>
        <w:rPr>
          <w:rFonts w:ascii="Times-Italic" w:hAnsi="Times-Italic"/>
          <w:color w:val="231F20"/>
          <w:sz w:val="20"/>
          <w:szCs w:val="20"/>
        </w:rPr>
        <w:t xml:space="preserve"> </w:t>
      </w:r>
      <w:r w:rsidR="0030235C">
        <w:rPr>
          <w:rFonts w:ascii="Times-Italic" w:hAnsi="Times-Italic"/>
          <w:color w:val="231F20"/>
          <w:sz w:val="20"/>
          <w:szCs w:val="20"/>
        </w:rPr>
        <w:t xml:space="preserve">Hint: If you need to divide by 2 use SHR (shift right </w:t>
      </w:r>
      <w:r w:rsidR="007B7CD4">
        <w:rPr>
          <w:rFonts w:ascii="Times-Italic" w:hAnsi="Times-Italic"/>
          <w:color w:val="231F20"/>
          <w:sz w:val="20"/>
          <w:szCs w:val="20"/>
        </w:rPr>
        <w:t>mnemonic</w:t>
      </w:r>
      <w:r w:rsidR="0030235C">
        <w:rPr>
          <w:rFonts w:ascii="Times-Italic" w:hAnsi="Times-Italic"/>
          <w:color w:val="231F20"/>
          <w:sz w:val="20"/>
          <w:szCs w:val="20"/>
        </w:rPr>
        <w:t>)</w:t>
      </w:r>
    </w:p>
    <w:p w:rsidR="0030235C" w:rsidRPr="0030235C" w:rsidRDefault="007B7CD4" w:rsidP="00985EB8">
      <w:pPr>
        <w:pStyle w:val="ListParagraph"/>
        <w:rPr>
          <w:rFonts w:ascii="Times-Italic" w:hAnsi="Times-Italic"/>
          <w:color w:val="231F20"/>
          <w:sz w:val="20"/>
          <w:szCs w:val="20"/>
        </w:rPr>
      </w:pPr>
      <w:r>
        <w:rPr>
          <w:rFonts w:ascii="Times-Italic" w:hAnsi="Times-Italic"/>
          <w:color w:val="231F20"/>
          <w:sz w:val="20"/>
          <w:szCs w:val="20"/>
        </w:rPr>
        <w:t>SHR EAX, 1      ; this shifts the EAX 1 step right (i.e. divides by 2)</w:t>
      </w:r>
    </w:p>
    <w:p w:rsidR="0030235C" w:rsidRPr="0030235C" w:rsidRDefault="0030235C" w:rsidP="0030235C">
      <w:pPr>
        <w:pStyle w:val="ListParagraph"/>
        <w:rPr>
          <w:rFonts w:ascii="Times-Italic" w:hAnsi="Times-Italic"/>
          <w:i/>
          <w:iCs/>
          <w:color w:val="231F20"/>
          <w:sz w:val="20"/>
          <w:szCs w:val="20"/>
        </w:rPr>
      </w:pPr>
    </w:p>
    <w:p w:rsidR="00985EB8" w:rsidRPr="00985EB8" w:rsidRDefault="00985EB8" w:rsidP="00985EB8">
      <w:pPr>
        <w:pStyle w:val="ListParagraph"/>
        <w:numPr>
          <w:ilvl w:val="0"/>
          <w:numId w:val="2"/>
        </w:numPr>
        <w:rPr>
          <w:rFonts w:ascii="Times-Italic" w:hAnsi="Times-Italic"/>
          <w:i/>
          <w:iCs/>
          <w:color w:val="231F20"/>
          <w:sz w:val="20"/>
          <w:szCs w:val="20"/>
        </w:rPr>
      </w:pPr>
      <w:r w:rsidRPr="00985EB8">
        <w:rPr>
          <w:rFonts w:ascii="Times-Bold" w:hAnsi="Times-Bold"/>
          <w:b/>
          <w:bCs/>
          <w:color w:val="231F20"/>
          <w:sz w:val="20"/>
          <w:szCs w:val="20"/>
        </w:rPr>
        <w:t>Fibonacci Numbers</w:t>
      </w:r>
    </w:p>
    <w:p w:rsidR="00985EB8" w:rsidRDefault="00985EB8" w:rsidP="00985EB8">
      <w:pPr>
        <w:pStyle w:val="ListParagraph"/>
        <w:rPr>
          <w:rFonts w:ascii="Times-Roman" w:hAnsi="Times-Roman"/>
          <w:color w:val="231F20"/>
          <w:sz w:val="20"/>
          <w:szCs w:val="20"/>
        </w:rPr>
      </w:pPr>
      <w:r w:rsidRPr="00985EB8">
        <w:rPr>
          <w:rFonts w:ascii="Times-Roman" w:hAnsi="Times-Roman"/>
          <w:color w:val="231F20"/>
          <w:sz w:val="20"/>
          <w:szCs w:val="20"/>
        </w:rPr>
        <w:t xml:space="preserve">Write a program that uses a loop to calculate the first seven values of the </w:t>
      </w:r>
      <w:r w:rsidRPr="00985EB8">
        <w:rPr>
          <w:rFonts w:ascii="Times-Italic" w:hAnsi="Times-Italic"/>
          <w:i/>
          <w:iCs/>
          <w:color w:val="231F20"/>
          <w:sz w:val="20"/>
          <w:szCs w:val="20"/>
        </w:rPr>
        <w:t xml:space="preserve">Fibonacci </w:t>
      </w:r>
      <w:r>
        <w:rPr>
          <w:rFonts w:ascii="Times-Roman" w:hAnsi="Times-Roman"/>
          <w:color w:val="231F20"/>
          <w:sz w:val="20"/>
          <w:szCs w:val="20"/>
        </w:rPr>
        <w:t xml:space="preserve">number sequence, </w:t>
      </w:r>
      <w:r w:rsidRPr="00985EB8">
        <w:rPr>
          <w:rFonts w:ascii="Times-Roman" w:hAnsi="Times-Roman"/>
          <w:color w:val="231F20"/>
          <w:sz w:val="20"/>
          <w:szCs w:val="20"/>
        </w:rPr>
        <w:t xml:space="preserve">described by the following formula: Fib(1) </w:t>
      </w:r>
      <w:r w:rsidR="0011314A">
        <w:rPr>
          <w:rFonts w:ascii="Times-Roman" w:hAnsi="Times-Roman"/>
          <w:color w:val="231F20"/>
          <w:sz w:val="20"/>
          <w:szCs w:val="20"/>
        </w:rPr>
        <w:t>= 1, Fib(2) = 1, Fib(n) = Fib(n-1)</w:t>
      </w:r>
      <w:r w:rsidR="0011314A">
        <w:rPr>
          <w:rFonts w:ascii="MathematicalPi-One" w:hAnsi="MathematicalPi-One"/>
          <w:color w:val="231F20"/>
          <w:sz w:val="20"/>
          <w:szCs w:val="20"/>
        </w:rPr>
        <w:t>+</w:t>
      </w:r>
      <w:r w:rsidR="0011314A">
        <w:rPr>
          <w:rFonts w:ascii="Times-Roman" w:hAnsi="Times-Roman"/>
          <w:color w:val="231F20"/>
          <w:sz w:val="20"/>
          <w:szCs w:val="20"/>
        </w:rPr>
        <w:t>Fib(n-</w:t>
      </w:r>
      <w:bookmarkStart w:id="0" w:name="_GoBack"/>
      <w:bookmarkEnd w:id="0"/>
      <w:r>
        <w:rPr>
          <w:rFonts w:ascii="Times-Roman" w:hAnsi="Times-Roman"/>
          <w:color w:val="231F20"/>
          <w:sz w:val="20"/>
          <w:szCs w:val="20"/>
        </w:rPr>
        <w:t xml:space="preserve">2). Place each value in </w:t>
      </w:r>
      <w:r w:rsidRPr="00985EB8">
        <w:rPr>
          <w:rFonts w:ascii="Times-Roman" w:hAnsi="Times-Roman"/>
          <w:color w:val="231F20"/>
          <w:sz w:val="20"/>
          <w:szCs w:val="20"/>
        </w:rPr>
        <w:t xml:space="preserve">the EAX register and display it with a </w:t>
      </w:r>
      <w:r w:rsidRPr="00985EB8">
        <w:rPr>
          <w:rFonts w:ascii="Times-Bold" w:hAnsi="Times-Bold"/>
          <w:b/>
          <w:bCs/>
          <w:color w:val="231F20"/>
          <w:sz w:val="20"/>
          <w:szCs w:val="20"/>
        </w:rPr>
        <w:t xml:space="preserve">call </w:t>
      </w:r>
      <w:proofErr w:type="spellStart"/>
      <w:r w:rsidRPr="00985EB8">
        <w:rPr>
          <w:rFonts w:ascii="Times-Bold" w:hAnsi="Times-Bold"/>
          <w:b/>
          <w:bCs/>
          <w:color w:val="231F20"/>
          <w:sz w:val="20"/>
          <w:szCs w:val="20"/>
        </w:rPr>
        <w:t>DumpRegs</w:t>
      </w:r>
      <w:proofErr w:type="spellEnd"/>
      <w:r w:rsidRPr="00985EB8">
        <w:rPr>
          <w:rFonts w:ascii="Times-Bold" w:hAnsi="Times-Bold"/>
          <w:b/>
          <w:bCs/>
          <w:color w:val="231F20"/>
          <w:sz w:val="20"/>
          <w:szCs w:val="20"/>
        </w:rPr>
        <w:t xml:space="preserve"> </w:t>
      </w:r>
      <w:r>
        <w:rPr>
          <w:rFonts w:ascii="Times-Roman" w:hAnsi="Times-Roman"/>
          <w:color w:val="231F20"/>
          <w:sz w:val="20"/>
          <w:szCs w:val="20"/>
        </w:rPr>
        <w:t xml:space="preserve">statement (see Section 3.2) </w:t>
      </w:r>
      <w:r w:rsidRPr="00985EB8">
        <w:rPr>
          <w:rFonts w:ascii="Times-Roman" w:hAnsi="Times-Roman"/>
          <w:color w:val="231F20"/>
          <w:sz w:val="20"/>
          <w:szCs w:val="20"/>
        </w:rPr>
        <w:t>inside the loop.</w:t>
      </w:r>
    </w:p>
    <w:p w:rsidR="00F03D07" w:rsidRDefault="00F03D07" w:rsidP="00F03D07">
      <w:pPr>
        <w:pStyle w:val="ListParagraph"/>
        <w:rPr>
          <w:rFonts w:ascii="Times-Roman" w:hAnsi="Times-Roman"/>
          <w:color w:val="231F20"/>
          <w:sz w:val="20"/>
          <w:szCs w:val="20"/>
        </w:rPr>
      </w:pPr>
    </w:p>
    <w:p w:rsidR="00985EB8" w:rsidRDefault="00985EB8" w:rsidP="00985EB8">
      <w:pPr>
        <w:pStyle w:val="ListParagraph"/>
        <w:numPr>
          <w:ilvl w:val="0"/>
          <w:numId w:val="2"/>
        </w:numPr>
        <w:rPr>
          <w:rFonts w:ascii="Times-Bold" w:hAnsi="Times-Bold"/>
          <w:b/>
          <w:bCs/>
          <w:color w:val="231F20"/>
          <w:sz w:val="20"/>
          <w:szCs w:val="20"/>
        </w:rPr>
      </w:pPr>
      <w:r w:rsidRPr="00985EB8">
        <w:rPr>
          <w:rFonts w:ascii="Times-Bold" w:hAnsi="Times-Bold"/>
          <w:b/>
          <w:bCs/>
          <w:color w:val="231F20"/>
          <w:sz w:val="20"/>
          <w:szCs w:val="20"/>
        </w:rPr>
        <w:t>Arithmetic Expression</w:t>
      </w:r>
    </w:p>
    <w:p w:rsidR="00985EB8" w:rsidRDefault="00985EB8" w:rsidP="00985EB8">
      <w:pPr>
        <w:pStyle w:val="ListParagraph"/>
        <w:rPr>
          <w:rFonts w:ascii="Times-Roman" w:hAnsi="Times-Roman"/>
          <w:color w:val="231F20"/>
          <w:sz w:val="20"/>
          <w:szCs w:val="20"/>
        </w:rPr>
      </w:pPr>
      <w:r w:rsidRPr="00985EB8">
        <w:rPr>
          <w:rFonts w:ascii="Times-Roman" w:hAnsi="Times-Roman"/>
          <w:color w:val="231F20"/>
          <w:sz w:val="20"/>
          <w:szCs w:val="20"/>
        </w:rPr>
        <w:t>Write a program that implements the f</w:t>
      </w:r>
      <w:r>
        <w:rPr>
          <w:rFonts w:ascii="Times-Roman" w:hAnsi="Times-Roman"/>
          <w:color w:val="231F20"/>
          <w:sz w:val="20"/>
          <w:szCs w:val="20"/>
        </w:rPr>
        <w:t xml:space="preserve">ollowing arithmetic expression: </w:t>
      </w:r>
    </w:p>
    <w:p w:rsidR="00985EB8" w:rsidRDefault="00985EB8" w:rsidP="00985EB8">
      <w:pPr>
        <w:pStyle w:val="ListParagraph"/>
        <w:rPr>
          <w:rFonts w:ascii="Courier" w:hAnsi="Courier"/>
          <w:color w:val="231F20"/>
          <w:sz w:val="18"/>
          <w:szCs w:val="18"/>
        </w:rPr>
      </w:pPr>
      <w:r w:rsidRPr="00985EB8">
        <w:rPr>
          <w:rFonts w:ascii="Courier" w:hAnsi="Courier"/>
          <w:color w:val="231F20"/>
          <w:sz w:val="18"/>
          <w:szCs w:val="18"/>
        </w:rPr>
        <w:t xml:space="preserve">EAX = </w:t>
      </w:r>
      <w:r w:rsidRPr="00985EB8">
        <w:rPr>
          <w:rFonts w:ascii="Times New Roman" w:hAnsi="Times New Roman" w:cs="Times New Roman"/>
          <w:color w:val="231F20"/>
          <w:sz w:val="18"/>
          <w:szCs w:val="18"/>
        </w:rPr>
        <w:t>−</w:t>
      </w:r>
      <w:r w:rsidRPr="00985EB8">
        <w:rPr>
          <w:rFonts w:ascii="Courier" w:hAnsi="Courier"/>
          <w:color w:val="231F20"/>
          <w:sz w:val="18"/>
          <w:szCs w:val="18"/>
        </w:rPr>
        <w:t xml:space="preserve">val2 + 7 </w:t>
      </w:r>
      <w:r w:rsidRPr="00985EB8">
        <w:rPr>
          <w:rFonts w:ascii="Times New Roman" w:hAnsi="Times New Roman" w:cs="Times New Roman"/>
          <w:color w:val="231F20"/>
          <w:sz w:val="18"/>
          <w:szCs w:val="18"/>
        </w:rPr>
        <w:t>−</w:t>
      </w:r>
      <w:r w:rsidRPr="00985EB8">
        <w:rPr>
          <w:rFonts w:ascii="Symbol" w:hAnsi="Symbol"/>
          <w:color w:val="231F20"/>
          <w:sz w:val="18"/>
          <w:szCs w:val="18"/>
        </w:rPr>
        <w:t></w:t>
      </w:r>
      <w:r>
        <w:rPr>
          <w:rFonts w:ascii="Courier" w:hAnsi="Courier"/>
          <w:color w:val="231F20"/>
          <w:sz w:val="18"/>
          <w:szCs w:val="18"/>
        </w:rPr>
        <w:t>val3 + val1</w:t>
      </w:r>
    </w:p>
    <w:p w:rsidR="00985EB8" w:rsidRDefault="00985EB8" w:rsidP="00985EB8">
      <w:pPr>
        <w:pStyle w:val="ListParagraph"/>
        <w:rPr>
          <w:rFonts w:ascii="Times-Roman" w:hAnsi="Times-Roman"/>
          <w:color w:val="231F20"/>
          <w:sz w:val="20"/>
          <w:szCs w:val="20"/>
        </w:rPr>
      </w:pPr>
      <w:r w:rsidRPr="00985EB8">
        <w:rPr>
          <w:rFonts w:ascii="Times-Roman" w:hAnsi="Times-Roman"/>
          <w:color w:val="231F20"/>
          <w:sz w:val="20"/>
          <w:szCs w:val="20"/>
        </w:rPr>
        <w:t>Use the following data definitions</w:t>
      </w:r>
      <w:proofErr w:type="gramStart"/>
      <w:r w:rsidRPr="00985EB8">
        <w:rPr>
          <w:rFonts w:ascii="Times-Roman" w:hAnsi="Times-Roman"/>
          <w:color w:val="231F20"/>
          <w:sz w:val="20"/>
          <w:szCs w:val="20"/>
        </w:rPr>
        <w:t>:</w:t>
      </w:r>
      <w:proofErr w:type="gramEnd"/>
      <w:r w:rsidRPr="00985EB8">
        <w:rPr>
          <w:rFonts w:ascii="Times-Roman" w:hAnsi="Times-Roman"/>
          <w:color w:val="231F20"/>
          <w:sz w:val="20"/>
          <w:szCs w:val="20"/>
        </w:rPr>
        <w:br/>
      </w:r>
      <w:r w:rsidRPr="00985EB8">
        <w:rPr>
          <w:rFonts w:ascii="Courier" w:hAnsi="Courier"/>
          <w:color w:val="231F20"/>
          <w:sz w:val="18"/>
          <w:szCs w:val="18"/>
        </w:rPr>
        <w:t>val1 SDWORD 8</w:t>
      </w:r>
      <w:r w:rsidRPr="00985EB8">
        <w:rPr>
          <w:rFonts w:ascii="Courier" w:hAnsi="Courier"/>
          <w:color w:val="231F20"/>
          <w:sz w:val="18"/>
          <w:szCs w:val="18"/>
        </w:rPr>
        <w:br/>
        <w:t>val2 SDWORD 15</w:t>
      </w:r>
      <w:r w:rsidRPr="00985EB8">
        <w:rPr>
          <w:rFonts w:ascii="Courier" w:hAnsi="Courier"/>
          <w:color w:val="231F20"/>
          <w:sz w:val="18"/>
          <w:szCs w:val="18"/>
        </w:rPr>
        <w:br/>
        <w:t>val3 SDWORD 20</w:t>
      </w:r>
      <w:r w:rsidRPr="00985EB8">
        <w:rPr>
          <w:rFonts w:ascii="Courier" w:hAnsi="Courier"/>
          <w:color w:val="231F20"/>
          <w:sz w:val="18"/>
          <w:szCs w:val="18"/>
        </w:rPr>
        <w:br/>
      </w:r>
    </w:p>
    <w:p w:rsidR="00985EB8" w:rsidRDefault="00985EB8" w:rsidP="00985EB8">
      <w:pPr>
        <w:pStyle w:val="ListParagraph"/>
        <w:rPr>
          <w:rFonts w:ascii="Times-Roman" w:hAnsi="Times-Roman"/>
          <w:color w:val="231F20"/>
          <w:sz w:val="20"/>
          <w:szCs w:val="20"/>
        </w:rPr>
      </w:pPr>
      <w:r w:rsidRPr="00985EB8">
        <w:rPr>
          <w:rFonts w:ascii="Times-Roman" w:hAnsi="Times-Roman"/>
          <w:color w:val="231F20"/>
          <w:sz w:val="20"/>
          <w:szCs w:val="20"/>
        </w:rPr>
        <w:t xml:space="preserve">In comments next to each instruction, write the hexadecimal value of EAX. Insert a </w:t>
      </w:r>
      <w:r w:rsidRPr="00985EB8">
        <w:rPr>
          <w:rFonts w:ascii="Times-Bold" w:hAnsi="Times-Bold"/>
          <w:b/>
          <w:bCs/>
          <w:color w:val="231F20"/>
          <w:sz w:val="20"/>
          <w:szCs w:val="20"/>
        </w:rPr>
        <w:t>call</w:t>
      </w:r>
      <w:r>
        <w:rPr>
          <w:rFonts w:ascii="Times-Bold" w:hAnsi="Times-Bold"/>
          <w:color w:val="231F20"/>
          <w:sz w:val="20"/>
          <w:szCs w:val="20"/>
        </w:rPr>
        <w:t xml:space="preserve"> </w:t>
      </w:r>
      <w:proofErr w:type="spellStart"/>
      <w:r w:rsidRPr="00985EB8">
        <w:rPr>
          <w:rFonts w:ascii="Times-Bold" w:hAnsi="Times-Bold"/>
          <w:b/>
          <w:bCs/>
          <w:color w:val="231F20"/>
          <w:sz w:val="20"/>
          <w:szCs w:val="20"/>
        </w:rPr>
        <w:t>DumpRegs</w:t>
      </w:r>
      <w:proofErr w:type="spellEnd"/>
      <w:r w:rsidRPr="00985EB8">
        <w:rPr>
          <w:rFonts w:ascii="Times-Bold" w:hAnsi="Times-Bold"/>
          <w:b/>
          <w:bCs/>
          <w:color w:val="231F20"/>
          <w:sz w:val="20"/>
          <w:szCs w:val="20"/>
        </w:rPr>
        <w:t xml:space="preserve"> </w:t>
      </w:r>
      <w:r w:rsidRPr="00985EB8">
        <w:rPr>
          <w:rFonts w:ascii="Times-Roman" w:hAnsi="Times-Roman"/>
          <w:color w:val="231F20"/>
          <w:sz w:val="20"/>
          <w:szCs w:val="20"/>
        </w:rPr>
        <w:t>statement at the end of the program.</w:t>
      </w:r>
    </w:p>
    <w:p w:rsidR="00985EB8" w:rsidRDefault="00B17B81" w:rsidP="00985EB8">
      <w:pPr>
        <w:pStyle w:val="ListParagraph"/>
        <w:rPr>
          <w:rFonts w:ascii="Times-Roman" w:hAnsi="Times-Roman"/>
          <w:color w:val="231F20"/>
          <w:sz w:val="20"/>
          <w:szCs w:val="20"/>
        </w:rPr>
      </w:pPr>
      <w:r>
        <w:rPr>
          <w:rFonts w:ascii="Times-Roman" w:hAnsi="Times-Roman"/>
          <w:color w:val="231F20"/>
          <w:sz w:val="20"/>
          <w:szCs w:val="20"/>
        </w:rPr>
        <w:t>Note that you are not allowed to change the values of val1, val2 and val3</w:t>
      </w:r>
    </w:p>
    <w:p w:rsidR="00B17B81" w:rsidRDefault="00B17B81" w:rsidP="00985EB8">
      <w:pPr>
        <w:pStyle w:val="ListParagraph"/>
        <w:rPr>
          <w:rFonts w:ascii="Times-Roman" w:hAnsi="Times-Roman"/>
          <w:color w:val="231F20"/>
          <w:sz w:val="20"/>
          <w:szCs w:val="20"/>
        </w:rPr>
      </w:pPr>
    </w:p>
    <w:p w:rsidR="00985EB8" w:rsidRDefault="00985EB8" w:rsidP="00985EB8">
      <w:pPr>
        <w:pStyle w:val="ListParagraph"/>
        <w:numPr>
          <w:ilvl w:val="0"/>
          <w:numId w:val="2"/>
        </w:numPr>
        <w:rPr>
          <w:rFonts w:ascii="Times-Bold" w:hAnsi="Times-Bold"/>
          <w:b/>
          <w:bCs/>
          <w:color w:val="231F20"/>
          <w:sz w:val="20"/>
          <w:szCs w:val="20"/>
        </w:rPr>
      </w:pPr>
      <w:r w:rsidRPr="00985EB8">
        <w:rPr>
          <w:rFonts w:ascii="Times-Bold" w:hAnsi="Times-Bold"/>
          <w:b/>
          <w:bCs/>
          <w:color w:val="231F20"/>
          <w:sz w:val="20"/>
          <w:szCs w:val="20"/>
        </w:rPr>
        <w:t>Copy a String Backwards</w:t>
      </w:r>
    </w:p>
    <w:p w:rsidR="00985EB8" w:rsidRDefault="00985EB8" w:rsidP="00985EB8">
      <w:pPr>
        <w:pStyle w:val="ListParagraph"/>
        <w:rPr>
          <w:rFonts w:ascii="Times-Roman" w:hAnsi="Times-Roman"/>
          <w:color w:val="231F20"/>
          <w:sz w:val="20"/>
          <w:szCs w:val="20"/>
        </w:rPr>
      </w:pPr>
      <w:r w:rsidRPr="00985EB8">
        <w:rPr>
          <w:rFonts w:ascii="Times-Roman" w:hAnsi="Times-Roman"/>
          <w:color w:val="231F20"/>
          <w:sz w:val="20"/>
          <w:szCs w:val="20"/>
        </w:rPr>
        <w:t>Write a program using the LOOP instruction with indirect addre</w:t>
      </w:r>
      <w:r>
        <w:rPr>
          <w:rFonts w:ascii="Times-Roman" w:hAnsi="Times-Roman"/>
          <w:color w:val="231F20"/>
          <w:sz w:val="20"/>
          <w:szCs w:val="20"/>
        </w:rPr>
        <w:t xml:space="preserve">ssing that copies a string from </w:t>
      </w:r>
      <w:r w:rsidRPr="00985EB8">
        <w:rPr>
          <w:rFonts w:ascii="Times-Bold" w:hAnsi="Times-Bold"/>
          <w:b/>
          <w:bCs/>
          <w:color w:val="231F20"/>
          <w:sz w:val="20"/>
          <w:szCs w:val="20"/>
        </w:rPr>
        <w:t xml:space="preserve">source </w:t>
      </w:r>
      <w:r w:rsidRPr="00985EB8">
        <w:rPr>
          <w:rFonts w:ascii="Times-Roman" w:hAnsi="Times-Roman"/>
          <w:color w:val="231F20"/>
          <w:sz w:val="20"/>
          <w:szCs w:val="20"/>
        </w:rPr>
        <w:t xml:space="preserve">to </w:t>
      </w:r>
      <w:r w:rsidRPr="00985EB8">
        <w:rPr>
          <w:rFonts w:ascii="Times-Bold" w:hAnsi="Times-Bold"/>
          <w:b/>
          <w:bCs/>
          <w:color w:val="231F20"/>
          <w:sz w:val="20"/>
          <w:szCs w:val="20"/>
        </w:rPr>
        <w:t>target</w:t>
      </w:r>
      <w:r w:rsidRPr="00985EB8">
        <w:rPr>
          <w:rFonts w:ascii="Times-Roman" w:hAnsi="Times-Roman"/>
          <w:color w:val="231F20"/>
          <w:sz w:val="20"/>
          <w:szCs w:val="20"/>
        </w:rPr>
        <w:t>, reversing the character order in the process. Use the following variables:</w:t>
      </w:r>
    </w:p>
    <w:p w:rsidR="00185B40" w:rsidRDefault="00985EB8" w:rsidP="00985EB8">
      <w:pPr>
        <w:pStyle w:val="ListParagraph"/>
        <w:rPr>
          <w:rFonts w:ascii="Times-Roman" w:hAnsi="Times-Roman"/>
          <w:color w:val="231F20"/>
          <w:sz w:val="20"/>
          <w:szCs w:val="20"/>
        </w:rPr>
      </w:pPr>
      <w:proofErr w:type="gramStart"/>
      <w:r w:rsidRPr="00985EB8">
        <w:rPr>
          <w:rFonts w:ascii="Courier" w:hAnsi="Courier"/>
          <w:color w:val="231F20"/>
          <w:sz w:val="18"/>
          <w:szCs w:val="18"/>
        </w:rPr>
        <w:t>source</w:t>
      </w:r>
      <w:proofErr w:type="gramEnd"/>
      <w:r w:rsidRPr="00985EB8">
        <w:rPr>
          <w:rFonts w:ascii="Courier" w:hAnsi="Courier"/>
          <w:color w:val="231F20"/>
          <w:sz w:val="18"/>
          <w:szCs w:val="18"/>
        </w:rPr>
        <w:t xml:space="preserve"> BYTE "This is the source string",0</w:t>
      </w:r>
      <w:r w:rsidRPr="00985EB8">
        <w:rPr>
          <w:rFonts w:ascii="Courier" w:hAnsi="Courier"/>
          <w:color w:val="231F20"/>
          <w:sz w:val="18"/>
          <w:szCs w:val="18"/>
        </w:rPr>
        <w:br/>
      </w:r>
      <w:r w:rsidR="000851E7">
        <w:rPr>
          <w:rFonts w:ascii="Courier" w:hAnsi="Courier"/>
          <w:color w:val="231F20"/>
          <w:sz w:val="18"/>
          <w:szCs w:val="18"/>
        </w:rPr>
        <w:t>target BYTE SIZEOF source DUP('</w:t>
      </w:r>
      <w:r w:rsidRPr="00985EB8">
        <w:rPr>
          <w:rFonts w:ascii="Courier-Oblique" w:hAnsi="Courier-Oblique"/>
          <w:i/>
          <w:iCs/>
          <w:color w:val="231F20"/>
          <w:sz w:val="18"/>
          <w:szCs w:val="18"/>
        </w:rPr>
        <w:t>#</w:t>
      </w:r>
      <w:r w:rsidRPr="00985EB8">
        <w:rPr>
          <w:rFonts w:ascii="Courier" w:hAnsi="Courier"/>
          <w:color w:val="231F20"/>
          <w:sz w:val="18"/>
          <w:szCs w:val="18"/>
        </w:rPr>
        <w:t>')</w:t>
      </w:r>
      <w:r w:rsidRPr="00985EB8">
        <w:rPr>
          <w:rFonts w:ascii="Courier" w:hAnsi="Courier"/>
          <w:color w:val="231F20"/>
          <w:sz w:val="18"/>
          <w:szCs w:val="18"/>
        </w:rPr>
        <w:br/>
      </w:r>
    </w:p>
    <w:p w:rsidR="00185B40" w:rsidRDefault="00185B40" w:rsidP="00985EB8">
      <w:pPr>
        <w:pStyle w:val="ListParagraph"/>
        <w:rPr>
          <w:rFonts w:ascii="Times-Roman" w:hAnsi="Times-Roman"/>
          <w:color w:val="231F20"/>
          <w:sz w:val="20"/>
          <w:szCs w:val="20"/>
        </w:rPr>
      </w:pPr>
      <w:r>
        <w:rPr>
          <w:rFonts w:ascii="Times-Roman" w:hAnsi="Times-Roman"/>
          <w:color w:val="231F20"/>
          <w:sz w:val="20"/>
          <w:szCs w:val="20"/>
        </w:rPr>
        <w:t>Insert the following statements immediately after the loop to display the hexadecimal contents</w:t>
      </w:r>
      <w:r>
        <w:rPr>
          <w:rFonts w:ascii="Times-Roman" w:hAnsi="Times-Roman"/>
          <w:color w:val="231F20"/>
          <w:sz w:val="20"/>
          <w:szCs w:val="20"/>
        </w:rPr>
        <w:br/>
        <w:t>of the target string</w:t>
      </w:r>
      <w:proofErr w:type="gramStart"/>
      <w:r>
        <w:rPr>
          <w:rFonts w:ascii="Times-Roman" w:hAnsi="Times-Roman"/>
          <w:color w:val="231F20"/>
          <w:sz w:val="20"/>
          <w:szCs w:val="20"/>
        </w:rPr>
        <w:t>:</w:t>
      </w:r>
      <w:proofErr w:type="gramEnd"/>
      <w:r>
        <w:rPr>
          <w:rFonts w:ascii="Times-Roman" w:hAnsi="Times-Roman"/>
          <w:color w:val="231F20"/>
          <w:sz w:val="20"/>
          <w:szCs w:val="20"/>
        </w:rPr>
        <w:br/>
      </w:r>
      <w:proofErr w:type="spellStart"/>
      <w:r>
        <w:rPr>
          <w:rFonts w:ascii="Courier" w:hAnsi="Courier"/>
          <w:color w:val="231F20"/>
          <w:sz w:val="18"/>
          <w:szCs w:val="18"/>
        </w:rPr>
        <w:t>mov</w:t>
      </w:r>
      <w:proofErr w:type="spellEnd"/>
      <w:r>
        <w:rPr>
          <w:rFonts w:ascii="Courier" w:hAnsi="Courier"/>
          <w:color w:val="231F20"/>
          <w:sz w:val="18"/>
          <w:szCs w:val="18"/>
        </w:rPr>
        <w:t xml:space="preserve"> </w:t>
      </w:r>
      <w:proofErr w:type="spellStart"/>
      <w:r>
        <w:rPr>
          <w:rFonts w:ascii="Courier" w:hAnsi="Courier"/>
          <w:color w:val="231F20"/>
          <w:sz w:val="18"/>
          <w:szCs w:val="18"/>
        </w:rPr>
        <w:t>esi,OFFSET</w:t>
      </w:r>
      <w:proofErr w:type="spellEnd"/>
      <w:r>
        <w:rPr>
          <w:rFonts w:ascii="Courier" w:hAnsi="Courier"/>
          <w:color w:val="231F20"/>
          <w:sz w:val="18"/>
          <w:szCs w:val="18"/>
        </w:rPr>
        <w:t xml:space="preserve"> target ; offset of variable</w:t>
      </w:r>
      <w:r>
        <w:rPr>
          <w:rFonts w:ascii="Courier" w:hAnsi="Courier"/>
          <w:color w:val="231F20"/>
          <w:sz w:val="18"/>
          <w:szCs w:val="18"/>
        </w:rPr>
        <w:br/>
      </w:r>
      <w:proofErr w:type="spellStart"/>
      <w:r>
        <w:rPr>
          <w:rFonts w:ascii="Courier" w:hAnsi="Courier"/>
          <w:color w:val="231F20"/>
          <w:sz w:val="18"/>
          <w:szCs w:val="18"/>
        </w:rPr>
        <w:t>mov</w:t>
      </w:r>
      <w:proofErr w:type="spellEnd"/>
      <w:r>
        <w:rPr>
          <w:rFonts w:ascii="Courier" w:hAnsi="Courier"/>
          <w:color w:val="231F20"/>
          <w:sz w:val="18"/>
          <w:szCs w:val="18"/>
        </w:rPr>
        <w:t xml:space="preserve"> ebx,1 ; byte format</w:t>
      </w:r>
      <w:r>
        <w:rPr>
          <w:rFonts w:ascii="Courier" w:hAnsi="Courier"/>
          <w:color w:val="231F20"/>
          <w:sz w:val="18"/>
          <w:szCs w:val="18"/>
        </w:rPr>
        <w:br/>
      </w:r>
      <w:proofErr w:type="spellStart"/>
      <w:r>
        <w:rPr>
          <w:rFonts w:ascii="Courier" w:hAnsi="Courier"/>
          <w:color w:val="231F20"/>
          <w:sz w:val="18"/>
          <w:szCs w:val="18"/>
        </w:rPr>
        <w:t>mov</w:t>
      </w:r>
      <w:proofErr w:type="spellEnd"/>
      <w:r>
        <w:rPr>
          <w:rFonts w:ascii="Courier" w:hAnsi="Courier"/>
          <w:color w:val="231F20"/>
          <w:sz w:val="18"/>
          <w:szCs w:val="18"/>
        </w:rPr>
        <w:t xml:space="preserve"> </w:t>
      </w:r>
      <w:proofErr w:type="spellStart"/>
      <w:r>
        <w:rPr>
          <w:rFonts w:ascii="Courier" w:hAnsi="Courier"/>
          <w:color w:val="231F20"/>
          <w:sz w:val="18"/>
          <w:szCs w:val="18"/>
        </w:rPr>
        <w:t>ecx,SIZEOF</w:t>
      </w:r>
      <w:proofErr w:type="spellEnd"/>
      <w:r>
        <w:rPr>
          <w:rFonts w:ascii="Courier" w:hAnsi="Courier"/>
          <w:color w:val="231F20"/>
          <w:sz w:val="18"/>
          <w:szCs w:val="18"/>
        </w:rPr>
        <w:t xml:space="preserve"> target ; counter</w:t>
      </w:r>
      <w:r>
        <w:rPr>
          <w:rFonts w:ascii="Courier" w:hAnsi="Courier"/>
          <w:color w:val="231F20"/>
          <w:sz w:val="18"/>
          <w:szCs w:val="18"/>
        </w:rPr>
        <w:br/>
        <w:t xml:space="preserve">call </w:t>
      </w:r>
      <w:proofErr w:type="spellStart"/>
      <w:r>
        <w:rPr>
          <w:rFonts w:ascii="Courier" w:hAnsi="Courier"/>
          <w:color w:val="231F20"/>
          <w:sz w:val="18"/>
          <w:szCs w:val="18"/>
        </w:rPr>
        <w:t>DumpMem</w:t>
      </w:r>
      <w:proofErr w:type="spellEnd"/>
      <w:r>
        <w:rPr>
          <w:rFonts w:ascii="Courier" w:hAnsi="Courier"/>
          <w:color w:val="231F20"/>
          <w:sz w:val="18"/>
          <w:szCs w:val="18"/>
        </w:rPr>
        <w:br/>
      </w:r>
    </w:p>
    <w:p w:rsidR="00985EB8" w:rsidRPr="00985EB8" w:rsidRDefault="00185B40" w:rsidP="00985EB8">
      <w:pPr>
        <w:pStyle w:val="ListParagraph"/>
        <w:rPr>
          <w:rFonts w:ascii="Times-Bold" w:hAnsi="Times-Bold"/>
          <w:b/>
          <w:bCs/>
          <w:color w:val="231F20"/>
          <w:sz w:val="20"/>
          <w:szCs w:val="20"/>
        </w:rPr>
      </w:pPr>
      <w:r>
        <w:rPr>
          <w:rFonts w:ascii="Times-Roman" w:hAnsi="Times-Roman"/>
          <w:color w:val="231F20"/>
          <w:sz w:val="20"/>
          <w:szCs w:val="20"/>
        </w:rPr>
        <w:t>If your program works correctly, it will display the following sequence of hexadecimal bytes</w:t>
      </w:r>
      <w:proofErr w:type="gramStart"/>
      <w:r>
        <w:rPr>
          <w:rFonts w:ascii="Times-Roman" w:hAnsi="Times-Roman"/>
          <w:color w:val="231F20"/>
          <w:sz w:val="20"/>
          <w:szCs w:val="20"/>
        </w:rPr>
        <w:t>:</w:t>
      </w:r>
      <w:proofErr w:type="gramEnd"/>
      <w:r>
        <w:rPr>
          <w:rFonts w:ascii="Times-Roman" w:hAnsi="Times-Roman"/>
          <w:color w:val="231F20"/>
          <w:sz w:val="20"/>
          <w:szCs w:val="20"/>
        </w:rPr>
        <w:br/>
      </w:r>
      <w:r>
        <w:rPr>
          <w:rFonts w:ascii="Courier" w:hAnsi="Courier"/>
          <w:color w:val="231F20"/>
          <w:sz w:val="18"/>
          <w:szCs w:val="18"/>
        </w:rPr>
        <w:t>67 6E 69 72 74 73 20 65 63 72 75 6F 73 20 65 68</w:t>
      </w:r>
      <w:r>
        <w:rPr>
          <w:rFonts w:ascii="Courier" w:hAnsi="Courier"/>
          <w:color w:val="231F20"/>
          <w:sz w:val="18"/>
          <w:szCs w:val="18"/>
        </w:rPr>
        <w:br/>
        <w:t>74 20 73 69 20 73 69 68 54</w:t>
      </w:r>
      <w:r w:rsidR="00B531ED">
        <w:rPr>
          <w:rFonts w:ascii="Courier" w:hAnsi="Courier"/>
          <w:color w:val="231F20"/>
          <w:sz w:val="18"/>
          <w:szCs w:val="18"/>
        </w:rPr>
        <w:t xml:space="preserve"> 00</w:t>
      </w:r>
      <w:r>
        <w:rPr>
          <w:rFonts w:ascii="Courier" w:hAnsi="Courier"/>
          <w:color w:val="231F20"/>
          <w:sz w:val="18"/>
          <w:szCs w:val="18"/>
        </w:rPr>
        <w:br/>
      </w:r>
      <w:r>
        <w:rPr>
          <w:rFonts w:ascii="Times-Roman" w:hAnsi="Times-Roman"/>
          <w:color w:val="231F20"/>
          <w:sz w:val="20"/>
          <w:szCs w:val="20"/>
        </w:rPr>
        <w:t xml:space="preserve">(The </w:t>
      </w:r>
      <w:proofErr w:type="spellStart"/>
      <w:r>
        <w:rPr>
          <w:rFonts w:ascii="Times-Roman" w:hAnsi="Times-Roman"/>
          <w:color w:val="231F20"/>
          <w:sz w:val="20"/>
          <w:szCs w:val="20"/>
        </w:rPr>
        <w:t>DumpMem</w:t>
      </w:r>
      <w:proofErr w:type="spellEnd"/>
      <w:r>
        <w:rPr>
          <w:rFonts w:ascii="Times-Roman" w:hAnsi="Times-Roman"/>
          <w:color w:val="231F20"/>
          <w:sz w:val="20"/>
          <w:szCs w:val="20"/>
        </w:rPr>
        <w:t xml:space="preserve"> procedure is explained in Section 5.3.2.) </w:t>
      </w:r>
      <w:r>
        <w:rPr>
          <w:rFonts w:ascii="Times-Italic" w:hAnsi="Times-Italic"/>
          <w:i/>
          <w:iCs/>
          <w:color w:val="231F20"/>
          <w:sz w:val="20"/>
          <w:szCs w:val="20"/>
        </w:rPr>
        <w:t xml:space="preserve">(A </w:t>
      </w:r>
      <w:proofErr w:type="spellStart"/>
      <w:r>
        <w:rPr>
          <w:rFonts w:ascii="Times-Italic" w:hAnsi="Times-Italic"/>
          <w:i/>
          <w:iCs/>
          <w:color w:val="231F20"/>
          <w:sz w:val="20"/>
          <w:szCs w:val="20"/>
        </w:rPr>
        <w:t>VideoNote</w:t>
      </w:r>
      <w:proofErr w:type="spellEnd"/>
      <w:r>
        <w:rPr>
          <w:rFonts w:ascii="Times-Italic" w:hAnsi="Times-Italic"/>
          <w:i/>
          <w:iCs/>
          <w:color w:val="231F20"/>
          <w:sz w:val="20"/>
          <w:szCs w:val="20"/>
        </w:rPr>
        <w:t xml:space="preserve"> for this exercise is posted</w:t>
      </w:r>
      <w:r>
        <w:rPr>
          <w:rFonts w:ascii="Times-Italic" w:hAnsi="Times-Italic"/>
          <w:color w:val="231F20"/>
          <w:sz w:val="20"/>
          <w:szCs w:val="20"/>
        </w:rPr>
        <w:br/>
      </w:r>
      <w:r>
        <w:rPr>
          <w:rFonts w:ascii="Times-Italic" w:hAnsi="Times-Italic"/>
          <w:i/>
          <w:iCs/>
          <w:color w:val="231F20"/>
          <w:sz w:val="20"/>
          <w:szCs w:val="20"/>
        </w:rPr>
        <w:t>on the Web site.)</w:t>
      </w:r>
    </w:p>
    <w:sectPr w:rsidR="00985EB8" w:rsidRPr="00985EB8" w:rsidSect="00B531ED">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Italic">
    <w:altName w:val="Times New Roman"/>
    <w:panose1 w:val="00000000000000000000"/>
    <w:charset w:val="00"/>
    <w:family w:val="roman"/>
    <w:notTrueType/>
    <w:pitch w:val="default"/>
  </w:font>
  <w:font w:name="MathematicalPi-One">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Obliq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3F71"/>
    <w:multiLevelType w:val="hybridMultilevel"/>
    <w:tmpl w:val="48682444"/>
    <w:lvl w:ilvl="0" w:tplc="8A04429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ED2315"/>
    <w:multiLevelType w:val="hybridMultilevel"/>
    <w:tmpl w:val="DF9AACC4"/>
    <w:lvl w:ilvl="0" w:tplc="EC6A3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FD7"/>
    <w:rsid w:val="000851E7"/>
    <w:rsid w:val="0011314A"/>
    <w:rsid w:val="0018224A"/>
    <w:rsid w:val="00185B40"/>
    <w:rsid w:val="0030235C"/>
    <w:rsid w:val="005A55E8"/>
    <w:rsid w:val="007B7CD4"/>
    <w:rsid w:val="008471A4"/>
    <w:rsid w:val="0089796A"/>
    <w:rsid w:val="00985EB8"/>
    <w:rsid w:val="00A92F8D"/>
    <w:rsid w:val="00B13FD7"/>
    <w:rsid w:val="00B17B81"/>
    <w:rsid w:val="00B531ED"/>
    <w:rsid w:val="00E01701"/>
    <w:rsid w:val="00F03D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61164-0CF9-44F4-B59B-C1BDD6EA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126635">
      <w:bodyDiv w:val="1"/>
      <w:marLeft w:val="0"/>
      <w:marRight w:val="0"/>
      <w:marTop w:val="0"/>
      <w:marBottom w:val="0"/>
      <w:divBdr>
        <w:top w:val="none" w:sz="0" w:space="0" w:color="auto"/>
        <w:left w:val="none" w:sz="0" w:space="0" w:color="auto"/>
        <w:bottom w:val="none" w:sz="0" w:space="0" w:color="auto"/>
        <w:right w:val="none" w:sz="0" w:space="0" w:color="auto"/>
      </w:divBdr>
      <w:divsChild>
        <w:div w:id="1014844262">
          <w:marLeft w:val="0"/>
          <w:marRight w:val="0"/>
          <w:marTop w:val="0"/>
          <w:marBottom w:val="0"/>
          <w:divBdr>
            <w:top w:val="none" w:sz="0" w:space="0" w:color="auto"/>
            <w:left w:val="none" w:sz="0" w:space="0" w:color="auto"/>
            <w:bottom w:val="none" w:sz="0" w:space="0" w:color="auto"/>
            <w:right w:val="none" w:sz="0" w:space="0" w:color="auto"/>
          </w:divBdr>
        </w:div>
        <w:div w:id="761876619">
          <w:marLeft w:val="0"/>
          <w:marRight w:val="0"/>
          <w:marTop w:val="0"/>
          <w:marBottom w:val="0"/>
          <w:divBdr>
            <w:top w:val="none" w:sz="0" w:space="0" w:color="auto"/>
            <w:left w:val="none" w:sz="0" w:space="0" w:color="auto"/>
            <w:bottom w:val="none" w:sz="0" w:space="0" w:color="auto"/>
            <w:right w:val="none" w:sz="0" w:space="0" w:color="auto"/>
          </w:divBdr>
        </w:div>
        <w:div w:id="1044984309">
          <w:marLeft w:val="0"/>
          <w:marRight w:val="0"/>
          <w:marTop w:val="0"/>
          <w:marBottom w:val="0"/>
          <w:divBdr>
            <w:top w:val="none" w:sz="0" w:space="0" w:color="auto"/>
            <w:left w:val="none" w:sz="0" w:space="0" w:color="auto"/>
            <w:bottom w:val="none" w:sz="0" w:space="0" w:color="auto"/>
            <w:right w:val="none" w:sz="0" w:space="0" w:color="auto"/>
          </w:divBdr>
          <w:divsChild>
            <w:div w:id="141653689">
              <w:marLeft w:val="0"/>
              <w:marRight w:val="0"/>
              <w:marTop w:val="0"/>
              <w:marBottom w:val="0"/>
              <w:divBdr>
                <w:top w:val="none" w:sz="0" w:space="0" w:color="auto"/>
                <w:left w:val="none" w:sz="0" w:space="0" w:color="auto"/>
                <w:bottom w:val="none" w:sz="0" w:space="0" w:color="auto"/>
                <w:right w:val="none" w:sz="0" w:space="0" w:color="auto"/>
              </w:divBdr>
            </w:div>
          </w:divsChild>
        </w:div>
        <w:div w:id="1759672675">
          <w:marLeft w:val="0"/>
          <w:marRight w:val="0"/>
          <w:marTop w:val="0"/>
          <w:marBottom w:val="0"/>
          <w:divBdr>
            <w:top w:val="none" w:sz="0" w:space="0" w:color="auto"/>
            <w:left w:val="none" w:sz="0" w:space="0" w:color="auto"/>
            <w:bottom w:val="none" w:sz="0" w:space="0" w:color="auto"/>
            <w:right w:val="none" w:sz="0" w:space="0" w:color="auto"/>
          </w:divBdr>
          <w:divsChild>
            <w:div w:id="1614240160">
              <w:marLeft w:val="0"/>
              <w:marRight w:val="0"/>
              <w:marTop w:val="0"/>
              <w:marBottom w:val="0"/>
              <w:divBdr>
                <w:top w:val="none" w:sz="0" w:space="0" w:color="auto"/>
                <w:left w:val="none" w:sz="0" w:space="0" w:color="auto"/>
                <w:bottom w:val="none" w:sz="0" w:space="0" w:color="auto"/>
                <w:right w:val="none" w:sz="0" w:space="0" w:color="auto"/>
              </w:divBdr>
              <w:divsChild>
                <w:div w:id="124589380">
                  <w:marLeft w:val="0"/>
                  <w:marRight w:val="0"/>
                  <w:marTop w:val="0"/>
                  <w:marBottom w:val="0"/>
                  <w:divBdr>
                    <w:top w:val="none" w:sz="0" w:space="0" w:color="auto"/>
                    <w:left w:val="none" w:sz="0" w:space="0" w:color="auto"/>
                    <w:bottom w:val="none" w:sz="0" w:space="0" w:color="auto"/>
                    <w:right w:val="none" w:sz="0" w:space="0" w:color="auto"/>
                  </w:divBdr>
                  <w:divsChild>
                    <w:div w:id="2420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Yousry</dc:creator>
  <cp:keywords/>
  <dc:description/>
  <cp:lastModifiedBy>Hanan Yousry</cp:lastModifiedBy>
  <cp:revision>16</cp:revision>
  <dcterms:created xsi:type="dcterms:W3CDTF">2014-11-09T16:58:00Z</dcterms:created>
  <dcterms:modified xsi:type="dcterms:W3CDTF">2014-11-19T22:35:00Z</dcterms:modified>
</cp:coreProperties>
</file>