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FB" w:rsidRPr="007C3BFB" w:rsidRDefault="007C3BFB" w:rsidP="007C3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 摘要 本文针对不同的局域网，提出一种通用的实时视频传输的解决方案。在使用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编解码的基础上，提出了从压缩、组帧、发送到接收、解压整个流程的思想，具体实施方案和VC++实现核心源代码以及传输控制策略，有效地保证了高质量的实时视频传输。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关键词 客户/服务器;实时视频传输;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 引言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在局域网内部实时传输视频已经得到广泛应用。现在用以传输视频的局域网大多数是有线局域网，因为有线局域网技术成熟，传输速度快，稳定性好。但是视频数据量大，有线网络也会出现工作不稳定，引起数据堵塞，时间久了会导致严重的延迟现象;如果工作的环境不固定，要求移动性，那么就要采用无线网络，如今无线网卡的工作随环境的变化而变得不稳定，这样会导致视频传输的质量大幅度下降，容易引起画面的重影、抖动、花屏等现象。本文针对不同的局域网，提出一种通用的实时视频传输的解决方案，使用VC++自封装的Windows VFW SDK</w:t>
      </w:r>
      <w:hyperlink r:id="rId7" w:history="1">
        <w:r w:rsidRPr="007C3BFB">
          <w:rPr>
            <w:rFonts w:ascii="宋体" w:eastAsia="宋体" w:hAnsi="宋体" w:cs="宋体" w:hint="eastAsia"/>
            <w:color w:val="666666"/>
            <w:kern w:val="0"/>
            <w:szCs w:val="21"/>
            <w:shd w:val="clear" w:color="auto" w:fill="FAFBFC"/>
          </w:rPr>
          <w:t>软件开发</w:t>
        </w:r>
      </w:hyperlink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包进行二次开发，通过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编解码，按照制定的传输策略，能够有效地解决由于网络的局部不稳定导致的视频图像重影、抖动、花屏等的问题。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在局域网中实时视频传输存在的问题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为了在局域网上有效的、高质量的传输视频流，需要多种技术的支持，其中包括视频的压缩、编码技术，应用层质量控制技术等等。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网络的带宽是有限的，所以需要压缩传输视频图像，MPEG-4被广泛的应用于网络环境下的实时视频传输，因为MPEG-4具有：可以达到很高的压缩比;具有灵活的编码和解码复杂性;基于对象的编码方式，允许视频、音频对象的交互;具有很强的容错能力等优点。本文采用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编解码器对视频进行编码、压缩，实际上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=（视频）MPEG-4+（音频）MP3。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应用层质量控制技术现在采用的是RTP/RTCP协议，以确保视频流在网络中低时延、高质量地传输。RTP数据传输协议负责音视频数据的流化和负载，RTCP负责RTP数据报文的传输控制。此协议是通过客户端（接收方）反馈网络的状况，服务器端（发送方）来调整信息采集、发送的速度和压缩率。但是，对于图像采集速度固定，需要软件进行压缩、解压，调整采集的速度会引起采集的数据来不及压缩而直接丢弃，调整编码器的压缩率需要重新设置编码器的参数，重启编码器，相应的解码器也要调整，这个过程中需要很长的时间，达不到实时的要求。所以本文没有采用RTP/RTCP协议，而是从发送端出发，实时判断网络状况，采用“停等”策略进行实时传输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网络通信有两种协议TCP和UDP，UDP更适合于网络环境下的视频传输，但是它不提供检错和纠错功能，一旦网络出现堵塞时，大量的数据报文会丢失。对于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编解码技术，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是以帧为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单位进行编解码的，分为关键帧和非关键帧。在传输过程中，由于压缩率比较高，只要一帧中错一比特位，将影响其它几百甚至几千的比特位，直接造成图像的模糊、花屏等现象。只有等到下一次关键帧的到来才有可能恢复图像的清晰。为了保证传输的正确性，自己需要在应用层制定协议。如此一来，UDP的优势荡然无存。所以本文选择使用TCP来进行网络通信。综合使用VFW技术、流媒体技术，辅助以“停等”控制策略，较好的解决局域网中实时视频传输容易引起的重影、抖动、花屏的问题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lastRenderedPageBreak/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实时视频传输实现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为了达到视频传输的实时性，总的思想是最少的发送冗余信息，最大程度上发送最新的视频。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局域网实时视频传输采用服务器/客户机模式，利用VC++实现。其工作流程如图1所示。</w:t>
      </w:r>
    </w:p>
    <w:p w:rsidR="007C3BFB" w:rsidRPr="007C3BFB" w:rsidRDefault="007C3BFB" w:rsidP="007C3BFB">
      <w:pPr>
        <w:widowControl/>
        <w:shd w:val="clear" w:color="auto" w:fill="FAFBFC"/>
        <w:spacing w:before="100" w:beforeAutospacing="1" w:after="100" w:afterAutospacing="1" w:line="315" w:lineRule="atLeast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://www.programbbs.com/doc/resource/0/311_69p4r0c3ve2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://www.programbbs.com/doc/resource/0/311_69p4r0c3ve2a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AdFWmjvAgAA+gUAAA4A&#10;AAAAAAAAAAAAAAAALgIAAGRycy9lMm9Eb2MueG1sUEsBAi0AFAAGAAgAAAAhAAKdVXj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7C3BFB" w:rsidRPr="007C3BFB" w:rsidRDefault="007C3BFB" w:rsidP="007C3BFB">
      <w:pPr>
        <w:widowControl/>
        <w:shd w:val="clear" w:color="auto" w:fill="FAFBFC"/>
        <w:spacing w:before="100" w:beforeAutospacing="1" w:after="100" w:afterAutospacing="1" w:line="315" w:lineRule="atLeast"/>
        <w:jc w:val="center"/>
        <w:rPr>
          <w:rFonts w:ascii="宋体" w:eastAsia="宋体" w:hAnsi="宋体" w:cs="宋体" w:hint="eastAsia"/>
          <w:kern w:val="0"/>
          <w:szCs w:val="21"/>
        </w:rPr>
      </w:pPr>
      <w:r w:rsidRPr="007C3BFB">
        <w:rPr>
          <w:rFonts w:ascii="宋体" w:eastAsia="宋体" w:hAnsi="宋体" w:cs="宋体" w:hint="eastAsia"/>
          <w:kern w:val="0"/>
          <w:szCs w:val="21"/>
        </w:rPr>
        <w:t>图1 实时视频传输工作流程</w:t>
      </w:r>
    </w:p>
    <w:p w:rsidR="007C3BFB" w:rsidRPr="007C3BFB" w:rsidRDefault="007C3BFB" w:rsidP="007C3B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视频采集采用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AVICap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从视频采集卡捕获视频图像，得到的是位图型式的视频帧，然后用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编码器进行压缩，通过Winsock实现压缩后的视频数据在局域网中的实时传输，接收完的数据交给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解码器解压，最后实现视频显示。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在VC++中，采用VFW技术，客户端通过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capSetCallbackOnFrame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()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注册回调函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数，当采集卡采集到一幅图像后，系统就会自动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调用回调函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数，然后再回调函数中使用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ICSeqCompressFrame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()函数进行压缩。然后再通过Winsock将压缩后的数据发送到服务器端。服务器端接收完一帧以后，交给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ICDecompress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()解压，最后用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SetDIBitsToDevice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()将图像显示出来。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1、视频帧的组建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视频采集的数据是位图型式的视频帧，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编码器压缩以后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形成以帧为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格式的Mpeg4流。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Divx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解码器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也是以帧的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格式解压。所以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提出以帧为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单位发送视频数据流。为了在接收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端能够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方便地提取出一帧，提出如图2所示的格式组建帧。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B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080"/>
        <w:gridCol w:w="1080"/>
        <w:gridCol w:w="1080"/>
        <w:gridCol w:w="1080"/>
      </w:tblGrid>
      <w:tr w:rsidR="007C3BFB" w:rsidRPr="007C3BFB" w:rsidTr="007C3BFB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帧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开始标志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帧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大小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帧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帧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帧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</w:tbl>
    <w:p w:rsidR="007C3BFB" w:rsidRPr="007C3BFB" w:rsidRDefault="007C3BFB" w:rsidP="007C3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图2 视频帧格式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完整的一帧由5个字段组成，各个字段的意义如下：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帧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开始标志，标志着一帧地开始，占用4个字节的空间。不妨设为0xffffffff。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帧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大小，表示整个帧的大小，包括5个字段的大小，占用4个字节的空间。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帧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编号，表示帧的顺序编号，占用4个字节的空间。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帧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类型，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标志此帧是否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是关键帧，占用1个字节的空间。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帧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数据，存放压缩后一帧的完整数据。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2、视频帧的发送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实时视频传输为了达到实时，要不断地将压缩好的数据发送到接受端。所以在发送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端创建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一个线程，专门用来发送数据。同时主线程仍然不停的采集数据并进行压缩。发送线程的工作流程如图3所示。</w:t>
      </w:r>
    </w:p>
    <w:p w:rsidR="007C3BFB" w:rsidRPr="007C3BFB" w:rsidRDefault="007C3BFB" w:rsidP="007C3BFB">
      <w:pPr>
        <w:widowControl/>
        <w:shd w:val="clear" w:color="auto" w:fill="FAFBFC"/>
        <w:spacing w:before="100" w:beforeAutospacing="1" w:after="100" w:afterAutospacing="1" w:line="315" w:lineRule="atLeast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http://www.programbbs.com/doc/resource/0/311_57aru34xv8g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://www.programbbs.com/doc/resource/0/311_57aru34xv8g6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CwWoCD8AIAAPoF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7C3BFB" w:rsidRPr="007C3BFB" w:rsidRDefault="007C3BFB" w:rsidP="007C3BFB">
      <w:pPr>
        <w:widowControl/>
        <w:shd w:val="clear" w:color="auto" w:fill="FAFBFC"/>
        <w:spacing w:before="100" w:beforeAutospacing="1" w:after="100" w:afterAutospacing="1" w:line="315" w:lineRule="atLeast"/>
        <w:jc w:val="center"/>
        <w:rPr>
          <w:rFonts w:ascii="宋体" w:eastAsia="宋体" w:hAnsi="宋体" w:cs="宋体" w:hint="eastAsia"/>
          <w:kern w:val="0"/>
          <w:szCs w:val="21"/>
        </w:rPr>
      </w:pPr>
      <w:r w:rsidRPr="007C3BFB">
        <w:rPr>
          <w:rFonts w:ascii="宋体" w:eastAsia="宋体" w:hAnsi="宋体" w:cs="宋体" w:hint="eastAsia"/>
          <w:kern w:val="0"/>
          <w:szCs w:val="21"/>
        </w:rPr>
        <w:t>图3 发送线程工作流程</w:t>
      </w:r>
    </w:p>
    <w:p w:rsidR="007C3BFB" w:rsidRPr="007C3BFB" w:rsidRDefault="007C3BFB" w:rsidP="007C3B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不妨假设创建的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线程名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为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sendThread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，其核心代码实现如下：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3"/>
      </w:tblGrid>
      <w:tr w:rsidR="007C3BFB" w:rsidRPr="007C3BFB" w:rsidTr="007C3BF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vAlign w:val="center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while(1)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{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isOK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=true; //准备就绪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SuspendThread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sendThread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 //挂起线程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isOK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=false; //线程正在发送数据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length=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frameLength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; //待发数据长度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if(length &lt;50000) {//判断数据是否正常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n=0;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sendCount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=0;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while(length &gt;0) {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n=send(sock,(char*)imageBuf+sendCount,length,0); //发送数据，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//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imageBuf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是指针，指向待发数据帧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if(n==SOCKET_ERROR) //网络出现异常，则退出线程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　　　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break;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length-=n;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sendCount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+=n;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7C3BFB" w:rsidRPr="007C3BFB" w:rsidRDefault="007C3BFB" w:rsidP="007C3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线程中发送的数据帧是按照上一节中的方法组建好的数据帧。这种方法能够保证正在发送的当前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帧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能够完整地到达接收端。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注意此线程中刚开始或者每当发送完一帧以后，线程就转到挂起状态，等待外界唤醒。这个任务由回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调函数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完成，在回调函数中，判定如果发送线程准备就绪（处于挂起状态），则进行图像压缩，然后唤醒线程发送压缩完的数据，否则直接跳出，等待下一次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调用回调函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数，这种策略称之为“停等”策略，在后面有详细介绍。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3、视频帧的接收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接收端最重要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的是从接受的数据流中提取出完整的一帧。方法的思想是：首先从数据流中寻找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帧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开始标志，再从紧挨后面的数据中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提取出帧的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大小，然后再从接收缓冲区中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读入该帧剩余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的数据。再寻找下一帧的开始标志，如此往复。图4是接收端的工作流程。</w:t>
      </w:r>
    </w:p>
    <w:p w:rsidR="007C3BFB" w:rsidRPr="007C3BFB" w:rsidRDefault="007C3BFB" w:rsidP="007C3BFB">
      <w:pPr>
        <w:widowControl/>
        <w:shd w:val="clear" w:color="auto" w:fill="FAFBFC"/>
        <w:spacing w:before="100" w:beforeAutospacing="1" w:after="100" w:afterAutospacing="1" w:line="315" w:lineRule="atLeast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://www.programbbs.com/doc/resource/0/311_b015tn0f1e5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www.programbbs.com/doc/resource/0/311_b015tn0f1e5n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AKE9nb8AIAAPoF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7C3BFB" w:rsidRPr="007C3BFB" w:rsidRDefault="007C3BFB" w:rsidP="007C3B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lastRenderedPageBreak/>
        <w:t xml:space="preserve">　　 同样接收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端创建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一个线程专门用来执行数据接收。不妨假设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线程名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为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recThread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，核心代码实现如下：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3"/>
      </w:tblGrid>
      <w:tr w:rsidR="007C3BFB" w:rsidRPr="007C3BFB" w:rsidTr="007C3BF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vAlign w:val="center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while(temp!=SOCKET_ERROR)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{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if(!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isStart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 {//帧数据是否开始，true表示开始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if(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&gt;3) //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纪录当前接收未处理的数据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=0;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temp=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recv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clisock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,(char*)(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recBuf+endNum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),1000,0);//从缓冲区读取数据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startPos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serchStr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temp+endNum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 //查找帧开始标志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if(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startPos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!=-1) {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isStart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=true;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=temp+endNum-startPos-4;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memcpy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(imageBuf,recBuf+startPos+4,endNum); //保存帧数据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else{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memcpy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(recBuf,recBuf+temp+endNum-3,3);//保存最后三个字节的数据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=3;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else{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if(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&lt;4) {//判定紧跟开始标志的数据，如果小于4表示不能获得帧大小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temp=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recv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clisock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,(char*)(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recBuf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),1000,0); //读入数据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memcpy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imageBuf+endNum,recBuf,temp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);//保存数据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+=temp;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if(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&lt;4)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continue;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frameSize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 *((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*)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imageBuf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);//获得帧大小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if(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frameSize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&lt;500 ||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frameSize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&gt;50000) {//异常处理（帧大小非法）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isStart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= false; //丢弃数据重新查找帧开始标志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= 0;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continue;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frameSize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-=endNum+4;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else{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while(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frameSize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&gt;0&amp;&amp;temp!=SOCKET_ERROR) {//获得完整帧的剩余数据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temp=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recv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clisock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,(char*)(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imageBuf+endNum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),frameSize,0);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+=temp;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frameSize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-=temp;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if(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frameSize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&lt;=0) {//帧结束置位，解压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isStart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=false;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endNum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=0;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　 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deCompress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();//判断数据的有效性，调用</w:t>
            </w:r>
            <w:proofErr w:type="spell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ICDecompress</w:t>
            </w:r>
            <w:proofErr w:type="spell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进行解压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 } </w:t>
            </w: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7C3BFB" w:rsidRPr="007C3BFB" w:rsidRDefault="007C3BFB" w:rsidP="007C3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BFB">
        <w:rPr>
          <w:rFonts w:ascii="宋体" w:eastAsia="宋体" w:hAnsi="宋体" w:cs="宋体" w:hint="eastAsia"/>
          <w:kern w:val="0"/>
          <w:szCs w:val="21"/>
        </w:rPr>
        <w:lastRenderedPageBreak/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以上</w:t>
      </w:r>
      <w:r w:rsidRPr="007C3B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C3BFB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"http://www.programbbs.com/doc/" </w:instrText>
      </w:r>
      <w:r w:rsidRPr="007C3B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C3BFB">
        <w:rPr>
          <w:rFonts w:ascii="宋体" w:eastAsia="宋体" w:hAnsi="宋体" w:cs="宋体" w:hint="eastAsia"/>
          <w:color w:val="666666"/>
          <w:kern w:val="0"/>
          <w:szCs w:val="21"/>
          <w:shd w:val="clear" w:color="auto" w:fill="FAFBFC"/>
        </w:rPr>
        <w:t>程序</w:t>
      </w:r>
      <w:r w:rsidRPr="007C3B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执行的结果是将完整的一帧（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除帧开始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标志）保存在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imageBuf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中。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4、“停等”控制策略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如果局域网通信速率很高，而且工作稳定，则按照以上说的方法进行实时视频传输，不需要任何控制策略，就可以达到非常好的效果。但是在很多情况下，网络会出现异常，这样会导致数据传输率明显下降，造成发送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端数据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积压，等待发送的数据不能正常发出去。此时就要采取一定的策略来控制发送端，以达到实时性的要求。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上文发送</w:t>
      </w:r>
      <w:hyperlink r:id="rId8" w:history="1">
        <w:r w:rsidRPr="007C3BFB">
          <w:rPr>
            <w:rFonts w:ascii="宋体" w:eastAsia="宋体" w:hAnsi="宋体" w:cs="宋体" w:hint="eastAsia"/>
            <w:color w:val="666666"/>
            <w:kern w:val="0"/>
            <w:szCs w:val="21"/>
            <w:shd w:val="clear" w:color="auto" w:fill="FAFBFC"/>
          </w:rPr>
          <w:t>程序</w:t>
        </w:r>
      </w:hyperlink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中，变量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isOK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是用来表示发送端当前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帧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有没有发完，如果发完则置为true，同时也表示发送</w:t>
      </w:r>
      <w:proofErr w:type="gram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端准备</w:t>
      </w:r>
      <w:proofErr w:type="gram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就绪，可以继续发送数据，否则为false。那么可以用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isOK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来通知视频采集和压缩线程，如果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isOK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为true，则可以采集视频并且压缩，然后唤醒发送线程继续发送新来的帧数据，否则一直等待，直到网络可以继续发送数据（</w:t>
      </w:r>
      <w:proofErr w:type="spellStart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isOK</w:t>
      </w:r>
      <w:proofErr w:type="spellEnd"/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为true）。当然，视频采集一直不停的进行，那么当网络发生数据堵塞时，只要不让编码器进行压缩则可解决;当网络恢复正常时，继续进行压缩传输，换句话说，当网络发生堵塞时，直接抛弃等待发送的帧，保证一旦网络恢复时，发送最新的压缩帧。当然要保证一旦有一帧开始发送，就要将其完全发出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按照这样的“停等”策略进行实时视频传输，只会带来一个问题：当网络质量差时，接收端画面中的移动目标会出现瞬间移动的现象。但是这种策略会保证不会出现重影，抖动，花屏等现象。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结论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本文提出的实时视频传输方案在100M的局域网、10M局域网和11M无线局域网中进行了测试。测试时让一个目标在镜头前（发送端）移动，观察接收端视频的显示。在不同的局域网中进行了多次测试，每次测试时间从10分钟到30分钟不等，并且改变目标的运动速度进行实验。最后将数据汇总，得出统计结果。测试结果如表1所示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表1 不同局域网下的测试结果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B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2086"/>
        <w:gridCol w:w="2086"/>
        <w:gridCol w:w="2082"/>
      </w:tblGrid>
      <w:tr w:rsidR="007C3BFB" w:rsidRPr="007C3BFB" w:rsidTr="007C3BFB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剧烈运动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正常运动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缓慢运动</w:t>
            </w:r>
          </w:p>
        </w:tc>
      </w:tr>
      <w:tr w:rsidR="007C3BFB" w:rsidRPr="007C3BFB" w:rsidTr="007C3BFB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100M局域网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图像清晰，很流畅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图像清晰，很流畅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图像清晰，很流畅</w:t>
            </w:r>
          </w:p>
        </w:tc>
      </w:tr>
      <w:tr w:rsidR="007C3BFB" w:rsidRPr="007C3BFB" w:rsidTr="007C3BFB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10M局域网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偶尔出现停顿，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丢帧率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1%左右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图像清晰，人眼感觉流畅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图像清晰，很流畅</w:t>
            </w:r>
          </w:p>
        </w:tc>
      </w:tr>
      <w:tr w:rsidR="007C3BFB" w:rsidRPr="007C3BFB" w:rsidTr="007C3BFB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11M无线局域网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经常出现停顿，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丢帧率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5%-6%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经常出现停顿，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丢帧率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2%-3%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BFC"/>
            <w:hideMark/>
          </w:tcPr>
          <w:p w:rsidR="007C3BFB" w:rsidRPr="007C3BFB" w:rsidRDefault="007C3BFB" w:rsidP="007C3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偶尔出现停顿，</w:t>
            </w:r>
            <w:proofErr w:type="gramStart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丢帧率</w:t>
            </w:r>
            <w:proofErr w:type="gramEnd"/>
            <w:r w:rsidRPr="007C3B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1%左右</w:t>
            </w:r>
          </w:p>
        </w:tc>
      </w:tr>
    </w:tbl>
    <w:p w:rsidR="007C3BFB" w:rsidRPr="007C3BFB" w:rsidRDefault="007C3BFB" w:rsidP="007C3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其中，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://www.programbbs.com/doc/resource/0/311_1218552c7s7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www.programbbs.com/doc/resource/0/311_1218552c7s7r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> 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注：11M无线网卡是通过USB1.0接口和PC机连接的，如果采用USB2.0接口效果会更好。</w:t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</w:rPr>
        <w:br/>
      </w:r>
      <w:r w:rsidRPr="007C3BFB">
        <w:rPr>
          <w:rFonts w:ascii="宋体" w:eastAsia="宋体" w:hAnsi="宋体" w:cs="宋体" w:hint="eastAsia"/>
          <w:kern w:val="0"/>
          <w:szCs w:val="21"/>
          <w:shd w:val="clear" w:color="auto" w:fill="FAFBFC"/>
        </w:rPr>
        <w:t xml:space="preserve">　　 从实际测试的结果看，效果是良好的，除了出现瞬间移动外，图像能够保持清晰，消除了由于网络质量差而导致的重影、抖动等现象，对于不同的局域网都能满足实时传输的要求。</w:t>
      </w:r>
      <w:r w:rsidRPr="007C3B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77E91" w:rsidRPr="007C3BFB" w:rsidRDefault="00977E91">
      <w:bookmarkStart w:id="0" w:name="_GoBack"/>
      <w:bookmarkEnd w:id="0"/>
    </w:p>
    <w:sectPr w:rsidR="00977E91" w:rsidRPr="007C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4BD" w:rsidRDefault="00F314BD" w:rsidP="007C3BFB">
      <w:r>
        <w:separator/>
      </w:r>
    </w:p>
  </w:endnote>
  <w:endnote w:type="continuationSeparator" w:id="0">
    <w:p w:rsidR="00F314BD" w:rsidRDefault="00F314BD" w:rsidP="007C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4BD" w:rsidRDefault="00F314BD" w:rsidP="007C3BFB">
      <w:r>
        <w:separator/>
      </w:r>
    </w:p>
  </w:footnote>
  <w:footnote w:type="continuationSeparator" w:id="0">
    <w:p w:rsidR="00F314BD" w:rsidRDefault="00F314BD" w:rsidP="007C3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E7"/>
    <w:rsid w:val="006F1DE7"/>
    <w:rsid w:val="007C3BFB"/>
    <w:rsid w:val="00977E91"/>
    <w:rsid w:val="00F3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BF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C3BF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3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BF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C3BF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3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bbs.com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grambbs.com/do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2016-11-03T09:15:00Z</dcterms:created>
  <dcterms:modified xsi:type="dcterms:W3CDTF">2016-11-03T09:17:00Z</dcterms:modified>
</cp:coreProperties>
</file>