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50BF7" w14:textId="77777777" w:rsidR="00D960C5" w:rsidRPr="00F259DB" w:rsidRDefault="00D960C5" w:rsidP="00D960C5">
      <w:pPr>
        <w:jc w:val="center"/>
        <w:rPr>
          <w:rFonts w:ascii="Arial" w:hAnsi="Arial" w:cs="Arial"/>
          <w:b/>
          <w:bCs/>
          <w:sz w:val="28"/>
          <w:szCs w:val="28"/>
          <w:lang w:val="uz-Cyrl-UZ"/>
        </w:rPr>
      </w:pP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>Н</w:t>
      </w:r>
      <w:proofErr w:type="spellStart"/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егосударственная</w:t>
      </w:r>
      <w:proofErr w:type="spellEnd"/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Некоммерческая О</w:t>
      </w: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 xml:space="preserve">рганизация 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«Общественный фонд предпринимателей по содействию социально-экономическому развитию регионов «</w:t>
      </w:r>
      <w:r w:rsidRPr="00F259DB">
        <w:rPr>
          <w:rStyle w:val="1"/>
          <w:rFonts w:ascii="Arial" w:hAnsi="Arial" w:cs="Arial"/>
          <w:b/>
          <w:bCs/>
          <w:color w:val="000000"/>
          <w:lang w:val="en-US" w:eastAsia="uz-Cyrl-UZ"/>
        </w:rPr>
        <w:t>YANGI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</w:t>
      </w:r>
      <w:r w:rsidRPr="00F259DB">
        <w:rPr>
          <w:rStyle w:val="1"/>
          <w:rFonts w:ascii="Arial" w:hAnsi="Arial" w:cs="Arial"/>
          <w:b/>
          <w:bCs/>
          <w:color w:val="000000"/>
          <w:lang w:val="en-US" w:eastAsia="uz-Cyrl-UZ"/>
        </w:rPr>
        <w:t>SAMARQAND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» («Н</w:t>
      </w: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>О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ВЫЙ САМАРКАНД»)</w:t>
      </w:r>
    </w:p>
    <w:p w14:paraId="1508F0A7" w14:textId="77777777" w:rsidR="00D960C5" w:rsidRDefault="00D960C5" w:rsidP="00D960C5">
      <w:pPr>
        <w:jc w:val="center"/>
        <w:rPr>
          <w:rFonts w:ascii="Arial" w:hAnsi="Arial" w:cs="Arial"/>
          <w:b/>
          <w:sz w:val="28"/>
          <w:szCs w:val="28"/>
          <w:lang w:val="uz-Cyrl-UZ"/>
        </w:rPr>
      </w:pPr>
      <w:r w:rsidRPr="00F259DB">
        <w:rPr>
          <w:rFonts w:ascii="Arial" w:hAnsi="Arial" w:cs="Arial"/>
          <w:b/>
          <w:sz w:val="28"/>
          <w:szCs w:val="28"/>
          <w:lang w:val="uz-Cyrl-UZ"/>
        </w:rPr>
        <w:t>Общественн</w:t>
      </w:r>
      <w:proofErr w:type="spellStart"/>
      <w:r>
        <w:rPr>
          <w:rFonts w:ascii="Arial" w:hAnsi="Arial" w:cs="Arial"/>
          <w:b/>
          <w:sz w:val="28"/>
          <w:szCs w:val="28"/>
        </w:rPr>
        <w:t>ый</w:t>
      </w:r>
      <w:proofErr w:type="spellEnd"/>
      <w:r w:rsidRPr="00F259DB">
        <w:rPr>
          <w:rFonts w:ascii="Arial" w:hAnsi="Arial" w:cs="Arial"/>
          <w:b/>
          <w:sz w:val="28"/>
          <w:szCs w:val="28"/>
          <w:lang w:val="uz-Cyrl-UZ"/>
        </w:rPr>
        <w:t xml:space="preserve"> Консультативн</w:t>
      </w:r>
      <w:r>
        <w:rPr>
          <w:rFonts w:ascii="Arial" w:hAnsi="Arial" w:cs="Arial"/>
          <w:b/>
          <w:sz w:val="28"/>
          <w:szCs w:val="28"/>
          <w:lang w:val="uz-Cyrl-UZ"/>
        </w:rPr>
        <w:t>ый</w:t>
      </w:r>
      <w:r w:rsidRPr="00F259DB">
        <w:rPr>
          <w:rFonts w:ascii="Arial" w:hAnsi="Arial" w:cs="Arial"/>
          <w:b/>
          <w:sz w:val="28"/>
          <w:szCs w:val="28"/>
          <w:lang w:val="uz-Cyrl-UZ"/>
        </w:rPr>
        <w:t xml:space="preserve"> Совет Предпринимателей </w:t>
      </w:r>
    </w:p>
    <w:p w14:paraId="74C88488" w14:textId="77777777" w:rsidR="00AA0356" w:rsidRDefault="00AA0356" w:rsidP="00AA0356">
      <w:pPr>
        <w:jc w:val="center"/>
        <w:rPr>
          <w:rFonts w:ascii="Arial" w:hAnsi="Arial" w:cs="Arial"/>
          <w:b/>
          <w:sz w:val="28"/>
          <w:szCs w:val="28"/>
          <w:lang w:val="uz-Cyrl-UZ"/>
        </w:rPr>
      </w:pPr>
      <w:r>
        <w:rPr>
          <w:rFonts w:ascii="Arial" w:hAnsi="Arial" w:cs="Arial"/>
          <w:b/>
          <w:sz w:val="28"/>
          <w:szCs w:val="28"/>
          <w:lang w:val="uz-Cyrl-UZ"/>
        </w:rPr>
        <w:t>Собрания членов Общественного Совета</w:t>
      </w:r>
    </w:p>
    <w:p w14:paraId="159AF446" w14:textId="77777777" w:rsidR="00AA0356" w:rsidRDefault="00AA0356" w:rsidP="00D960C5">
      <w:pPr>
        <w:jc w:val="center"/>
        <w:rPr>
          <w:rFonts w:ascii="Arial" w:hAnsi="Arial" w:cs="Arial"/>
          <w:b/>
          <w:sz w:val="28"/>
          <w:szCs w:val="28"/>
          <w:lang w:val="uz-Cyrl-UZ"/>
        </w:rPr>
      </w:pPr>
    </w:p>
    <w:p w14:paraId="5493D3B1" w14:textId="7631C89E" w:rsidR="00AA0356" w:rsidRPr="00AA0356" w:rsidRDefault="00AA0356" w:rsidP="00AA0356">
      <w:pPr>
        <w:jc w:val="both"/>
        <w:rPr>
          <w:rFonts w:ascii="Arial" w:hAnsi="Arial" w:cs="Arial"/>
          <w:bCs/>
          <w:sz w:val="28"/>
          <w:szCs w:val="28"/>
          <w:lang w:val="uz-Cyrl-UZ"/>
        </w:rPr>
      </w:pPr>
      <w:r w:rsidRPr="00AA0356">
        <w:rPr>
          <w:rFonts w:ascii="Arial" w:hAnsi="Arial" w:cs="Arial"/>
          <w:bCs/>
          <w:sz w:val="28"/>
          <w:szCs w:val="28"/>
          <w:lang w:val="uz-Cyrl-UZ"/>
        </w:rPr>
        <w:t>Со</w:t>
      </w:r>
      <w:r w:rsidRPr="00AA0356">
        <w:rPr>
          <w:rFonts w:ascii="Arial" w:hAnsi="Arial" w:cs="Arial"/>
          <w:bCs/>
          <w:sz w:val="28"/>
          <w:szCs w:val="28"/>
          <w:lang w:val="uz-Cyrl-UZ"/>
        </w:rPr>
        <w:t xml:space="preserve">брания членов </w:t>
      </w:r>
      <w:r w:rsidRPr="00AA0356">
        <w:rPr>
          <w:rFonts w:ascii="Arial" w:hAnsi="Arial" w:cs="Arial"/>
          <w:bCs/>
          <w:sz w:val="28"/>
          <w:szCs w:val="28"/>
          <w:lang w:val="uz-Cyrl-UZ"/>
        </w:rPr>
        <w:t>Общественного Совета</w:t>
      </w:r>
      <w:r w:rsidRPr="00AA0356">
        <w:rPr>
          <w:rFonts w:ascii="Arial" w:hAnsi="Arial" w:cs="Arial"/>
          <w:bCs/>
          <w:sz w:val="28"/>
          <w:szCs w:val="28"/>
          <w:lang w:val="uz-Cyrl-UZ"/>
        </w:rPr>
        <w:t xml:space="preserve"> являются одной из форм работы. </w:t>
      </w:r>
    </w:p>
    <w:p w14:paraId="2CD4BE49" w14:textId="65C7D8AB" w:rsidR="00AA0356" w:rsidRPr="00AA0356" w:rsidRDefault="00AA0356" w:rsidP="00AA0356">
      <w:pPr>
        <w:jc w:val="both"/>
        <w:rPr>
          <w:rFonts w:ascii="Arial" w:hAnsi="Arial" w:cs="Arial"/>
          <w:bCs/>
          <w:sz w:val="28"/>
          <w:szCs w:val="28"/>
          <w:lang w:val="uz-Cyrl-UZ"/>
        </w:rPr>
      </w:pPr>
      <w:r w:rsidRPr="00AA0356">
        <w:rPr>
          <w:rFonts w:ascii="Arial" w:hAnsi="Arial" w:cs="Arial"/>
          <w:bCs/>
          <w:sz w:val="28"/>
          <w:szCs w:val="28"/>
          <w:lang w:val="uz-Cyrl-UZ"/>
        </w:rPr>
        <w:t>Собрания созываются на территории одного из компаний-членов, которая отличается рыночной долей выпускаемой продукции, масштабом производства и ассортиментом выпускаемой продукции, их экспортов, а также эффективным корпоративным управлением.</w:t>
      </w:r>
    </w:p>
    <w:p w14:paraId="684C5CDF" w14:textId="364EA4B5" w:rsidR="00AA0356" w:rsidRPr="007E7775" w:rsidRDefault="007E7775" w:rsidP="007E7775">
      <w:pPr>
        <w:jc w:val="both"/>
        <w:rPr>
          <w:rFonts w:ascii="Arial" w:hAnsi="Arial" w:cs="Arial"/>
          <w:bCs/>
          <w:sz w:val="28"/>
          <w:szCs w:val="28"/>
          <w:lang w:val="uz-Cyrl-UZ"/>
        </w:rPr>
      </w:pPr>
      <w:r w:rsidRPr="007E7775">
        <w:rPr>
          <w:rFonts w:ascii="Arial" w:hAnsi="Arial" w:cs="Arial"/>
          <w:bCs/>
          <w:sz w:val="28"/>
          <w:szCs w:val="28"/>
          <w:lang w:val="uz-Cyrl-UZ"/>
        </w:rPr>
        <w:t xml:space="preserve">На собрания кроме членов Общественного Совета приглашаются руководители предприятий и учреждений, по деятельности котрых у членов Совета могут быть вопросы. Постоянными участниками собраний являются руководители </w:t>
      </w:r>
      <w:r>
        <w:rPr>
          <w:rFonts w:ascii="Arial" w:hAnsi="Arial" w:cs="Arial"/>
          <w:bCs/>
          <w:sz w:val="28"/>
          <w:szCs w:val="28"/>
          <w:lang w:val="uz-Cyrl-UZ"/>
        </w:rPr>
        <w:t xml:space="preserve">налогового управления, </w:t>
      </w:r>
      <w:r w:rsidRPr="007E7775">
        <w:rPr>
          <w:rFonts w:ascii="Arial" w:hAnsi="Arial" w:cs="Arial"/>
          <w:bCs/>
          <w:sz w:val="28"/>
          <w:szCs w:val="28"/>
          <w:lang w:val="uz-Cyrl-UZ"/>
        </w:rPr>
        <w:t>учреждений электросети, газообеспечения, водоканала, службы кадастра. Перечень приглашаемых учреждений зависит от повестке дня каждого собрания.</w:t>
      </w:r>
    </w:p>
    <w:p w14:paraId="531256E5" w14:textId="54015303" w:rsidR="007E7775" w:rsidRPr="00861B86" w:rsidRDefault="007E7775" w:rsidP="00861B86">
      <w:pPr>
        <w:jc w:val="both"/>
        <w:rPr>
          <w:rFonts w:ascii="Arial" w:hAnsi="Arial" w:cs="Arial"/>
          <w:bCs/>
          <w:sz w:val="28"/>
          <w:szCs w:val="28"/>
          <w:lang w:val="uz-Cyrl-UZ"/>
        </w:rPr>
      </w:pPr>
      <w:r w:rsidRPr="00861B86">
        <w:rPr>
          <w:rFonts w:ascii="Arial" w:hAnsi="Arial" w:cs="Arial"/>
          <w:bCs/>
          <w:sz w:val="28"/>
          <w:szCs w:val="28"/>
          <w:lang w:val="uz-Cyrl-UZ"/>
        </w:rPr>
        <w:t xml:space="preserve">На собрании примает участие </w:t>
      </w:r>
      <w:r w:rsidR="00861B86" w:rsidRPr="00861B86">
        <w:rPr>
          <w:rFonts w:ascii="Arial" w:hAnsi="Arial" w:cs="Arial"/>
          <w:bCs/>
          <w:sz w:val="28"/>
          <w:szCs w:val="28"/>
          <w:lang w:val="uz-Cyrl-UZ"/>
        </w:rPr>
        <w:t>хоким области.</w:t>
      </w:r>
    </w:p>
    <w:p w14:paraId="43AFADDE" w14:textId="310292E4" w:rsidR="00861B86" w:rsidRPr="00861B86" w:rsidRDefault="00861B86" w:rsidP="00861B86">
      <w:pPr>
        <w:jc w:val="both"/>
        <w:rPr>
          <w:rFonts w:ascii="Arial" w:hAnsi="Arial" w:cs="Arial"/>
          <w:bCs/>
          <w:sz w:val="28"/>
          <w:szCs w:val="28"/>
          <w:lang w:val="uz-Cyrl-UZ"/>
        </w:rPr>
      </w:pPr>
      <w:r w:rsidRPr="00861B86">
        <w:rPr>
          <w:rFonts w:ascii="Arial" w:hAnsi="Arial" w:cs="Arial"/>
          <w:bCs/>
          <w:sz w:val="28"/>
          <w:szCs w:val="28"/>
          <w:lang w:val="uz-Cyrl-UZ"/>
        </w:rPr>
        <w:t>Перед началом собрания, участники организованно ознакомятся производственной деятельности принимающей компании.</w:t>
      </w:r>
    </w:p>
    <w:p w14:paraId="43684447" w14:textId="666BDF6E" w:rsidR="00861B86" w:rsidRDefault="00861B86" w:rsidP="00861B86">
      <w:pPr>
        <w:jc w:val="both"/>
        <w:rPr>
          <w:rFonts w:ascii="Arial" w:hAnsi="Arial" w:cs="Arial"/>
          <w:bCs/>
          <w:sz w:val="28"/>
          <w:szCs w:val="28"/>
          <w:lang w:val="uz-Cyrl-UZ"/>
        </w:rPr>
      </w:pPr>
      <w:r w:rsidRPr="00861B86">
        <w:rPr>
          <w:rFonts w:ascii="Arial" w:hAnsi="Arial" w:cs="Arial"/>
          <w:bCs/>
          <w:sz w:val="28"/>
          <w:szCs w:val="28"/>
          <w:lang w:val="uz-Cyrl-UZ"/>
        </w:rPr>
        <w:t>Собрание проводит Председатель Правления Общественного Совета Х.М.Ураков согласно утвержденного и разосланного всем членам повестки дня. По высказанным проблемам и предложениям по улучшению деятельности компаний, улучшению бизнес-климата в области, хоким дает поручение ответственным руководителям, включа</w:t>
      </w:r>
      <w:r w:rsidR="00CE0B0C">
        <w:rPr>
          <w:rFonts w:ascii="Arial" w:hAnsi="Arial" w:cs="Arial"/>
          <w:bCs/>
          <w:sz w:val="28"/>
          <w:szCs w:val="28"/>
          <w:lang w:val="uz-Cyrl-UZ"/>
        </w:rPr>
        <w:t>ю</w:t>
      </w:r>
      <w:r w:rsidRPr="00861B86">
        <w:rPr>
          <w:rFonts w:ascii="Arial" w:hAnsi="Arial" w:cs="Arial"/>
          <w:bCs/>
          <w:sz w:val="28"/>
          <w:szCs w:val="28"/>
          <w:lang w:val="uz-Cyrl-UZ"/>
        </w:rPr>
        <w:t>тся в протокол собрания и осуществляется контроль исполнения.</w:t>
      </w:r>
    </w:p>
    <w:p w14:paraId="72BBCC93" w14:textId="74AAE78D" w:rsidR="003829CE" w:rsidRPr="003829CE" w:rsidRDefault="003829CE" w:rsidP="003829CE">
      <w:pPr>
        <w:pStyle w:val="NoSpacing"/>
        <w:jc w:val="center"/>
        <w:rPr>
          <w:rFonts w:ascii="Arial" w:hAnsi="Arial" w:cs="Arial"/>
          <w:b/>
          <w:bCs/>
          <w:sz w:val="28"/>
          <w:szCs w:val="28"/>
          <w:lang w:val="uz-Cyrl-UZ"/>
        </w:rPr>
      </w:pPr>
      <w:r w:rsidRPr="003829CE">
        <w:rPr>
          <w:rFonts w:ascii="Arial" w:hAnsi="Arial" w:cs="Arial"/>
          <w:b/>
          <w:bCs/>
          <w:sz w:val="28"/>
          <w:szCs w:val="28"/>
          <w:lang w:val="uz-Cyrl-UZ"/>
        </w:rPr>
        <w:t>Даты и места проведения</w:t>
      </w:r>
    </w:p>
    <w:p w14:paraId="29D3BE46" w14:textId="25CACCD9" w:rsidR="003829CE" w:rsidRPr="003829CE" w:rsidRDefault="003829CE" w:rsidP="003829CE">
      <w:pPr>
        <w:pStyle w:val="NoSpacing"/>
        <w:jc w:val="center"/>
        <w:rPr>
          <w:rFonts w:ascii="Arial" w:hAnsi="Arial" w:cs="Arial"/>
          <w:b/>
          <w:bCs/>
          <w:sz w:val="28"/>
          <w:szCs w:val="28"/>
          <w:lang w:val="uz-Cyrl-UZ"/>
        </w:rPr>
      </w:pPr>
      <w:r w:rsidRPr="003829CE">
        <w:rPr>
          <w:rFonts w:ascii="Arial" w:hAnsi="Arial" w:cs="Arial"/>
          <w:b/>
          <w:bCs/>
          <w:sz w:val="28"/>
          <w:szCs w:val="28"/>
          <w:lang w:val="uz-Cyrl-UZ"/>
        </w:rPr>
        <w:t>собраний, встреч Общественного Консультативного Совета Предпринимателей Самаркандской области</w:t>
      </w:r>
    </w:p>
    <w:p w14:paraId="6ED291E6" w14:textId="77777777" w:rsidR="00861B86" w:rsidRDefault="00861B86" w:rsidP="00AA0356">
      <w:pPr>
        <w:rPr>
          <w:rFonts w:ascii="Arial" w:hAnsi="Arial" w:cs="Arial"/>
          <w:b/>
          <w:sz w:val="28"/>
          <w:szCs w:val="28"/>
          <w:lang w:val="uz-Cyrl-UZ"/>
        </w:rPr>
      </w:pPr>
    </w:p>
    <w:p w14:paraId="2F02D7CD" w14:textId="55BF31C2" w:rsidR="00A26284" w:rsidRPr="00A26284" w:rsidRDefault="00A26284" w:rsidP="00AA0356">
      <w:pPr>
        <w:rPr>
          <w:rFonts w:ascii="Arial" w:hAnsi="Arial" w:cs="Arial"/>
          <w:bCs/>
          <w:i/>
          <w:iCs/>
          <w:sz w:val="28"/>
          <w:szCs w:val="28"/>
          <w:lang w:val="uz-Cyrl-UZ"/>
        </w:rPr>
      </w:pPr>
      <w:r w:rsidRPr="00A26284">
        <w:rPr>
          <w:rFonts w:ascii="Arial" w:hAnsi="Arial" w:cs="Arial"/>
          <w:bCs/>
          <w:i/>
          <w:iCs/>
          <w:sz w:val="28"/>
          <w:szCs w:val="28"/>
          <w:lang w:val="uz-Cyrl-UZ"/>
        </w:rPr>
        <w:t>Будет список</w:t>
      </w:r>
    </w:p>
    <w:p w14:paraId="4F5559C0" w14:textId="77777777" w:rsidR="00AA0356" w:rsidRDefault="00AA0356" w:rsidP="00D960C5">
      <w:pPr>
        <w:jc w:val="center"/>
        <w:rPr>
          <w:rFonts w:ascii="Arial" w:hAnsi="Arial" w:cs="Arial"/>
          <w:b/>
          <w:sz w:val="28"/>
          <w:szCs w:val="28"/>
          <w:lang w:val="uz-Cyrl-UZ"/>
        </w:rPr>
      </w:pPr>
    </w:p>
    <w:sectPr w:rsidR="00AA03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0C5"/>
    <w:rsid w:val="000373C0"/>
    <w:rsid w:val="000E075F"/>
    <w:rsid w:val="001D227A"/>
    <w:rsid w:val="00226ED6"/>
    <w:rsid w:val="00233533"/>
    <w:rsid w:val="00342B36"/>
    <w:rsid w:val="003829CE"/>
    <w:rsid w:val="004007F6"/>
    <w:rsid w:val="00545D23"/>
    <w:rsid w:val="00551F2A"/>
    <w:rsid w:val="005849CF"/>
    <w:rsid w:val="005A4572"/>
    <w:rsid w:val="005B07CE"/>
    <w:rsid w:val="005F37B8"/>
    <w:rsid w:val="00681E7E"/>
    <w:rsid w:val="00734849"/>
    <w:rsid w:val="007E7775"/>
    <w:rsid w:val="007F2541"/>
    <w:rsid w:val="00861B86"/>
    <w:rsid w:val="00861FFF"/>
    <w:rsid w:val="0086757B"/>
    <w:rsid w:val="00897AA5"/>
    <w:rsid w:val="00A26284"/>
    <w:rsid w:val="00AA0356"/>
    <w:rsid w:val="00C5384C"/>
    <w:rsid w:val="00CE0B0C"/>
    <w:rsid w:val="00D960C5"/>
    <w:rsid w:val="00E020AE"/>
    <w:rsid w:val="00EC5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E44CE"/>
  <w15:chartTrackingRefBased/>
  <w15:docId w15:val="{42FB3C09-8A33-402D-9DFF-F470B2CC8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0C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Основной текст Знак1"/>
    <w:basedOn w:val="DefaultParagraphFont"/>
    <w:uiPriority w:val="99"/>
    <w:locked/>
    <w:rsid w:val="00D960C5"/>
    <w:rPr>
      <w:rFonts w:ascii="Times New Roman" w:hAnsi="Times New Roman" w:cs="Times New Roman" w:hint="default"/>
      <w:sz w:val="28"/>
      <w:szCs w:val="28"/>
      <w:shd w:val="clear" w:color="auto" w:fill="FFFFFF"/>
    </w:rPr>
  </w:style>
  <w:style w:type="character" w:styleId="Hyperlink">
    <w:name w:val="Hyperlink"/>
    <w:basedOn w:val="DefaultParagraphFont"/>
    <w:uiPriority w:val="99"/>
    <w:unhideWhenUsed/>
    <w:rsid w:val="00C538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384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D2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829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240</Words>
  <Characters>1373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Director of Dual Education Center Ibragimov Nozir</cp:lastModifiedBy>
  <cp:revision>7</cp:revision>
  <dcterms:created xsi:type="dcterms:W3CDTF">2026-05-18T05:53:00Z</dcterms:created>
  <dcterms:modified xsi:type="dcterms:W3CDTF">2026-05-18T06:15:00Z</dcterms:modified>
</cp:coreProperties>
</file>