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E32" w:rsidRDefault="00DF23B6">
      <w:r>
        <w:t>ASDASDASD</w:t>
      </w:r>
      <w:bookmarkStart w:id="0" w:name="_GoBack"/>
      <w:bookmarkEnd w:id="0"/>
    </w:p>
    <w:sectPr w:rsidR="002A4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39B"/>
    <w:rsid w:val="002A4E32"/>
    <w:rsid w:val="005215A6"/>
    <w:rsid w:val="00DF23B6"/>
    <w:rsid w:val="00FD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AXA Assistance Mexico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IVANN GALICIA ROMO</dc:creator>
  <cp:keywords/>
  <dc:description/>
  <cp:lastModifiedBy>ESTEBAN IVANN GALICIA ROMO</cp:lastModifiedBy>
  <cp:revision>2</cp:revision>
  <dcterms:created xsi:type="dcterms:W3CDTF">2014-10-17T16:32:00Z</dcterms:created>
  <dcterms:modified xsi:type="dcterms:W3CDTF">2014-10-17T16:32:00Z</dcterms:modified>
</cp:coreProperties>
</file>