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65" w:rsidRDefault="006C4FC8" w:rsidP="006C4FC8">
      <w:pPr>
        <w:pStyle w:val="ListParagraph"/>
        <w:numPr>
          <w:ilvl w:val="0"/>
          <w:numId w:val="1"/>
        </w:numPr>
      </w:pPr>
      <w:proofErr w:type="spellStart"/>
      <w:r>
        <w:t>Rencong</w:t>
      </w:r>
      <w:proofErr w:type="spellEnd"/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Dari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Provinsi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Nanggroe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Aceh Darussalam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ada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tradisional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bernama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rencong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asli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Aceh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berbentuk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hampir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menyerupai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pisau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memiliki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sejarah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kuat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di Aceh.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Umumnya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merupakan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simbol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untuk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pria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Aceh di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masa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lalu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.</w:t>
      </w:r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:</w:t>
      </w:r>
      <w:proofErr w:type="gram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aceh</w:t>
      </w:r>
      <w:proofErr w:type="spellEnd"/>
    </w:p>
    <w:p w:rsidR="006C4FC8" w:rsidRDefault="006C4FC8" w:rsidP="006C4FC8">
      <w:pPr>
        <w:pStyle w:val="ListParagraph"/>
        <w:numPr>
          <w:ilvl w:val="0"/>
          <w:numId w:val="1"/>
        </w:numPr>
      </w:pPr>
      <w:proofErr w:type="spellStart"/>
      <w:r>
        <w:t>Klewang</w:t>
      </w:r>
      <w:proofErr w:type="spellEnd"/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Masyarakat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Sumatera Selatan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memiliki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adat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khas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wilayahnya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yakni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pedang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bermata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satu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panjang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Nama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adalah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klewang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berada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di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antara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golok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kampilan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Karena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banyaknya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budaya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Indonesia,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ukuran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klewang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pun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bervariasi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dengan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panjang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sekitar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38-76 cm.</w:t>
      </w:r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:</w:t>
      </w:r>
      <w:proofErr w:type="gram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sumatera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selatan</w:t>
      </w:r>
      <w:proofErr w:type="spellEnd"/>
    </w:p>
    <w:p w:rsidR="006C4FC8" w:rsidRDefault="006C4FC8" w:rsidP="006C4FC8">
      <w:pPr>
        <w:pStyle w:val="ListParagraph"/>
        <w:numPr>
          <w:ilvl w:val="0"/>
          <w:numId w:val="1"/>
        </w:numPr>
      </w:pPr>
      <w:proofErr w:type="spellStart"/>
      <w:r>
        <w:t>Kurambiak</w:t>
      </w:r>
      <w:proofErr w:type="spellEnd"/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bernama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karambit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atau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kurambiak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pernah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muncul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dalam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film Indonesia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berjudul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The Raid.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Kurambiak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merupakan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kecil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keren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dari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Sumatera Barat (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Minangkabau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).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sudah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tersebar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hingga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Malaysia, Filipina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beberapa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negara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di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Eropa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.</w:t>
      </w:r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:</w:t>
      </w:r>
      <w:proofErr w:type="gram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Sumatera Barat</w:t>
      </w:r>
    </w:p>
    <w:p w:rsidR="006C4FC8" w:rsidRDefault="006C4FC8" w:rsidP="006C4FC8">
      <w:pPr>
        <w:pStyle w:val="ListParagraph"/>
        <w:numPr>
          <w:ilvl w:val="0"/>
          <w:numId w:val="1"/>
        </w:numPr>
      </w:pPr>
      <w:proofErr w:type="spellStart"/>
      <w:r>
        <w:t>Golok</w:t>
      </w:r>
      <w:proofErr w:type="spellEnd"/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Kalian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tentu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pernah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mendengar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tokoh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Si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Pitung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dari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Betawi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Konon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Si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Pitung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bertarung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melawan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penjajah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Belanda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demi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keadilan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digunakan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Si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Pitung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yaitu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sebuah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tradisional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khas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Betawi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yakni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golok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Fungsi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golok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tidak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berubah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dari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masa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ke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masa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.</w:t>
      </w:r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:</w:t>
      </w:r>
      <w:proofErr w:type="gram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Betawi</w:t>
      </w:r>
      <w:proofErr w:type="spellEnd"/>
    </w:p>
    <w:p w:rsidR="006C4FC8" w:rsidRDefault="006C4FC8" w:rsidP="006C4FC8">
      <w:pPr>
        <w:pStyle w:val="ListParagraph"/>
        <w:numPr>
          <w:ilvl w:val="0"/>
          <w:numId w:val="1"/>
        </w:numPr>
      </w:pPr>
      <w:proofErr w:type="spellStart"/>
      <w:r>
        <w:t>Kujang</w:t>
      </w:r>
      <w:proofErr w:type="spellEnd"/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Kujang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merupakan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tradisional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asli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dari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Sunda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tradisional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Kujang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atau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biasa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disebut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dengan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bedok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merupakan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goloknya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orang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Sunda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memiliki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bentuk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sangat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unik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oleh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karena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itu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hingga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sekarang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banyak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masih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mengoleksi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Biasanya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orang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Sunda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memakai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untuk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bertani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Namun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tidak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jarang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ada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menggunakan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sebagai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alat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bela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diri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.</w:t>
      </w:r>
    </w:p>
    <w:p w:rsidR="006C4FC8" w:rsidRDefault="006C4FC8" w:rsidP="006C4FC8">
      <w:pPr>
        <w:pStyle w:val="ListParagraph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;</w:t>
      </w:r>
      <w:proofErr w:type="gram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Jawa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Barat</w:t>
      </w:r>
    </w:p>
    <w:p w:rsidR="006C4FC8" w:rsidRDefault="006C4FC8" w:rsidP="006C4FC8">
      <w:pPr>
        <w:pStyle w:val="ListParagraph"/>
        <w:numPr>
          <w:ilvl w:val="0"/>
          <w:numId w:val="1"/>
        </w:numPr>
      </w:pPr>
      <w:proofErr w:type="spellStart"/>
      <w:r>
        <w:lastRenderedPageBreak/>
        <w:t>Keris</w:t>
      </w:r>
      <w:proofErr w:type="spellEnd"/>
    </w:p>
    <w:p w:rsidR="006C4FC8" w:rsidRDefault="006C4FC8" w:rsidP="006C4FC8">
      <w:pPr>
        <w:pStyle w:val="ListParagraph"/>
        <w:shd w:val="clear" w:color="auto" w:fill="FFFFFF"/>
        <w:spacing w:after="100" w:afterAutospacing="1" w:line="240" w:lineRule="auto"/>
        <w:rPr>
          <w:rFonts w:ascii="Noto Sans" w:eastAsia="Times New Roman" w:hAnsi="Noto Sans" w:cs="Times New Roman"/>
          <w:color w:val="222222"/>
          <w:sz w:val="29"/>
          <w:szCs w:val="29"/>
        </w:rPr>
      </w:pP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Senjata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yang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memiliki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bentuk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panjang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dan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berliku-liku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ini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merupakan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senjata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khas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dari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masyarakat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Jawa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. </w:t>
      </w:r>
      <w:proofErr w:type="spellStart"/>
      <w:proofErr w:type="gram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Keris</w:t>
      </w:r>
      <w:proofErr w:type="spellEnd"/>
      <w:proofErr w:type="gram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sendiri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sering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ditemui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di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daerah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Yogyakarta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dan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Jawa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Tengah. Di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lokasi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tersebut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, </w:t>
      </w:r>
      <w:proofErr w:type="spellStart"/>
      <w:proofErr w:type="gram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keris</w:t>
      </w:r>
      <w:proofErr w:type="spellEnd"/>
      <w:proofErr w:type="gram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bukan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hanya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menjadi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alat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untuk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bela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diri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,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namun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sebagai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alat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yang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dianggap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suci.Kebudayaan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Jawa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menganggap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keris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sebagai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benda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sakti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sehingga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barang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ini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disucikan</w:t>
      </w:r>
      <w:proofErr w:type="spellEnd"/>
      <w:r w:rsidRPr="006C4FC8">
        <w:rPr>
          <w:rFonts w:ascii="Noto Sans" w:eastAsia="Times New Roman" w:hAnsi="Noto Sans" w:cs="Times New Roman"/>
          <w:color w:val="222222"/>
          <w:sz w:val="29"/>
          <w:szCs w:val="29"/>
        </w:rPr>
        <w:t>. </w:t>
      </w:r>
    </w:p>
    <w:p w:rsidR="006C4FC8" w:rsidRDefault="006C4FC8" w:rsidP="006C4FC8">
      <w:pPr>
        <w:pStyle w:val="ListParagraph"/>
        <w:shd w:val="clear" w:color="auto" w:fill="FFFFFF"/>
        <w:spacing w:after="100" w:afterAutospacing="1" w:line="240" w:lineRule="auto"/>
        <w:rPr>
          <w:rFonts w:ascii="Noto Sans" w:eastAsia="Times New Roman" w:hAnsi="Noto Sans" w:cs="Times New Roman"/>
          <w:color w:val="222222"/>
          <w:sz w:val="29"/>
          <w:szCs w:val="29"/>
        </w:rPr>
      </w:pPr>
      <w:proofErr w:type="spellStart"/>
      <w:proofErr w:type="gramStart"/>
      <w:r>
        <w:rPr>
          <w:rFonts w:ascii="Noto Sans" w:eastAsia="Times New Roman" w:hAnsi="Noto Sans" w:cs="Times New Roman"/>
          <w:color w:val="222222"/>
          <w:sz w:val="29"/>
          <w:szCs w:val="29"/>
        </w:rPr>
        <w:t>Asal</w:t>
      </w:r>
      <w:proofErr w:type="spellEnd"/>
      <w:r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:</w:t>
      </w:r>
      <w:proofErr w:type="gramEnd"/>
      <w:r>
        <w:rPr>
          <w:rFonts w:ascii="Noto Sans" w:eastAsia="Times New Roman" w:hAnsi="Noto Sans" w:cs="Times New Roman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eastAsia="Times New Roman" w:hAnsi="Noto Sans" w:cs="Times New Roman"/>
          <w:color w:val="222222"/>
          <w:sz w:val="29"/>
          <w:szCs w:val="29"/>
        </w:rPr>
        <w:t>Jawa</w:t>
      </w:r>
      <w:proofErr w:type="spellEnd"/>
    </w:p>
    <w:p w:rsidR="006C4FC8" w:rsidRDefault="006C4FC8" w:rsidP="006C4FC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Noto Sans" w:eastAsia="Times New Roman" w:hAnsi="Noto Sans" w:cs="Times New Roman"/>
          <w:color w:val="222222"/>
          <w:sz w:val="29"/>
          <w:szCs w:val="29"/>
        </w:rPr>
      </w:pPr>
      <w:proofErr w:type="spellStart"/>
      <w:r>
        <w:rPr>
          <w:rFonts w:ascii="Noto Sans" w:eastAsia="Times New Roman" w:hAnsi="Noto Sans" w:cs="Times New Roman"/>
          <w:color w:val="222222"/>
          <w:sz w:val="29"/>
          <w:szCs w:val="29"/>
        </w:rPr>
        <w:t>Celurit</w:t>
      </w:r>
      <w:proofErr w:type="spellEnd"/>
    </w:p>
    <w:p w:rsidR="006C4FC8" w:rsidRDefault="006C4FC8" w:rsidP="006C4FC8">
      <w:pPr>
        <w:pStyle w:val="ListParagraph"/>
        <w:shd w:val="clear" w:color="auto" w:fill="FFFFFF"/>
        <w:spacing w:after="100" w:afterAutospacing="1" w:line="240" w:lineRule="auto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Celurit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atau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disebut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dengan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sabit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merupakan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alat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tradisional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berasal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dari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Madura.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Karena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bentuknya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seperti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bulan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sabit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maka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tidak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heran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masyarakat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banyak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menyebutnya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dengan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sabit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umumnya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digunakan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untuk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memotong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rumput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bela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diri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. </w:t>
      </w:r>
    </w:p>
    <w:p w:rsidR="006C4FC8" w:rsidRDefault="006C4FC8" w:rsidP="006C4FC8">
      <w:pPr>
        <w:pStyle w:val="ListParagraph"/>
        <w:shd w:val="clear" w:color="auto" w:fill="FFFFFF"/>
        <w:spacing w:after="100" w:afterAutospacing="1" w:line="240" w:lineRule="auto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:</w:t>
      </w:r>
      <w:proofErr w:type="gram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Madura</w:t>
      </w:r>
    </w:p>
    <w:p w:rsidR="003E16C2" w:rsidRDefault="006C4FC8" w:rsidP="003E16C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Noto Sans" w:eastAsia="Times New Roman" w:hAnsi="Noto Sans" w:cs="Times New Roman"/>
          <w:color w:val="222222"/>
          <w:sz w:val="29"/>
          <w:szCs w:val="29"/>
        </w:rPr>
      </w:pPr>
      <w:proofErr w:type="spellStart"/>
      <w:r>
        <w:rPr>
          <w:rFonts w:ascii="Noto Sans" w:eastAsia="Times New Roman" w:hAnsi="Noto Sans" w:cs="Times New Roman"/>
          <w:color w:val="222222"/>
          <w:sz w:val="29"/>
          <w:szCs w:val="29"/>
        </w:rPr>
        <w:t>Badik</w:t>
      </w:r>
      <w:proofErr w:type="spellEnd"/>
    </w:p>
    <w:p w:rsidR="003E16C2" w:rsidRDefault="006C4FC8" w:rsidP="003E16C2">
      <w:pPr>
        <w:pStyle w:val="ListParagraph"/>
        <w:shd w:val="clear" w:color="auto" w:fill="FFFFFF"/>
        <w:spacing w:after="100" w:afterAutospacing="1" w:line="240" w:lineRule="auto"/>
        <w:rPr>
          <w:rFonts w:ascii="Noto Sans" w:hAnsi="Noto Sans"/>
          <w:color w:val="222222"/>
          <w:sz w:val="29"/>
          <w:szCs w:val="29"/>
        </w:rPr>
      </w:pP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Bentuk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dari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senjata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badik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ini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hampir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proofErr w:type="gramStart"/>
      <w:r w:rsidRPr="003E16C2">
        <w:rPr>
          <w:rFonts w:ascii="Noto Sans" w:hAnsi="Noto Sans"/>
          <w:color w:val="222222"/>
          <w:sz w:val="29"/>
          <w:szCs w:val="29"/>
        </w:rPr>
        <w:t>sama</w:t>
      </w:r>
      <w:proofErr w:type="spellEnd"/>
      <w:proofErr w:type="gram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dengan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senjata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khas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Aceh,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yakni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rencong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.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Senjata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ini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merupakan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senjata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dari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orang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Bugis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-Makassar.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Ketika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zaman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penjajahan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,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Badik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ini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digunakan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sebagai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alat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perang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oleh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orang Sulawesi.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Alat-alat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ini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sering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sekali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diselipkan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di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samping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pinggang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sebagai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alat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pertahanan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diri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.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Bukan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hanya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orang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tua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saja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yang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terlihat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membawa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badik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,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namun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anak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muda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juga</w:t>
      </w:r>
      <w:proofErr w:type="spell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proofErr w:type="gramStart"/>
      <w:r w:rsidRPr="003E16C2">
        <w:rPr>
          <w:rFonts w:ascii="Noto Sans" w:hAnsi="Noto Sans"/>
          <w:color w:val="222222"/>
          <w:sz w:val="29"/>
          <w:szCs w:val="29"/>
        </w:rPr>
        <w:t>sama</w:t>
      </w:r>
      <w:proofErr w:type="spellEnd"/>
      <w:proofErr w:type="gramEnd"/>
      <w:r w:rsidRPr="003E16C2"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 w:rsidRPr="003E16C2">
        <w:rPr>
          <w:rFonts w:ascii="Noto Sans" w:hAnsi="Noto Sans"/>
          <w:color w:val="222222"/>
          <w:sz w:val="29"/>
          <w:szCs w:val="29"/>
        </w:rPr>
        <w:t>membawanya.</w:t>
      </w:r>
      <w:proofErr w:type="spellEnd"/>
    </w:p>
    <w:p w:rsidR="003E16C2" w:rsidRDefault="003E16C2" w:rsidP="003E16C2">
      <w:pPr>
        <w:pStyle w:val="ListParagraph"/>
        <w:shd w:val="clear" w:color="auto" w:fill="FFFFFF"/>
        <w:spacing w:after="100" w:afterAutospacing="1" w:line="240" w:lineRule="auto"/>
        <w:rPr>
          <w:rFonts w:ascii="Noto Sans" w:hAnsi="Noto Sans"/>
          <w:color w:val="222222"/>
          <w:sz w:val="29"/>
          <w:szCs w:val="29"/>
        </w:rPr>
      </w:pPr>
      <w:proofErr w:type="spellStart"/>
      <w:proofErr w:type="gramStart"/>
      <w:r>
        <w:rPr>
          <w:rFonts w:ascii="Noto Sans" w:hAnsi="Noto Sans"/>
          <w:color w:val="222222"/>
          <w:sz w:val="29"/>
          <w:szCs w:val="29"/>
        </w:rPr>
        <w:t>Asal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:</w:t>
      </w:r>
      <w:proofErr w:type="gramEnd"/>
      <w:r>
        <w:rPr>
          <w:rFonts w:ascii="Noto Sans" w:hAnsi="Noto Sans"/>
          <w:color w:val="222222"/>
          <w:sz w:val="29"/>
          <w:szCs w:val="29"/>
        </w:rPr>
        <w:t xml:space="preserve"> Sulawesi.</w:t>
      </w:r>
    </w:p>
    <w:p w:rsidR="003E16C2" w:rsidRDefault="003E16C2" w:rsidP="003E16C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Noto Sans" w:eastAsia="Times New Roman" w:hAnsi="Noto Sans" w:cs="Times New Roman"/>
          <w:color w:val="222222"/>
          <w:sz w:val="29"/>
          <w:szCs w:val="29"/>
        </w:rPr>
      </w:pPr>
      <w:proofErr w:type="spellStart"/>
      <w:r>
        <w:rPr>
          <w:rFonts w:ascii="Noto Sans" w:eastAsia="Times New Roman" w:hAnsi="Noto Sans" w:cs="Times New Roman"/>
          <w:color w:val="222222"/>
          <w:sz w:val="29"/>
          <w:szCs w:val="29"/>
        </w:rPr>
        <w:t>Parang</w:t>
      </w:r>
      <w:proofErr w:type="spellEnd"/>
    </w:p>
    <w:p w:rsidR="003E16C2" w:rsidRDefault="003E16C2" w:rsidP="003E16C2">
      <w:pPr>
        <w:pStyle w:val="ListParagraph"/>
        <w:shd w:val="clear" w:color="auto" w:fill="FFFFFF"/>
        <w:spacing w:after="100" w:afterAutospacing="1" w:line="240" w:lineRule="auto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Pada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zaman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penjajahan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masyarakat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Maluku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menggunakan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tradisional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sebagai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alat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untuk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melawan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penjajah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disebut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dengan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parang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salawaki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oleh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masyarakat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setempat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Namun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kebanyakan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menyebutnya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dengan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kata yang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lebih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singkat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yaitu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parang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.</w:t>
      </w:r>
    </w:p>
    <w:p w:rsidR="003E16C2" w:rsidRDefault="003E16C2" w:rsidP="003E16C2">
      <w:pPr>
        <w:pStyle w:val="ListParagraph"/>
        <w:shd w:val="clear" w:color="auto" w:fill="FFFFFF"/>
        <w:spacing w:after="100" w:afterAutospacing="1" w:line="240" w:lineRule="auto"/>
        <w:rPr>
          <w:rFonts w:ascii="Noto Sans" w:hAnsi="Noto Sans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>Asal</w:t>
      </w:r>
      <w:proofErr w:type="spell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;</w:t>
      </w:r>
      <w:proofErr w:type="gramEnd"/>
      <w:r>
        <w:rPr>
          <w:rFonts w:ascii="Noto Sans" w:hAnsi="Noto Sans"/>
          <w:color w:val="222222"/>
          <w:sz w:val="29"/>
          <w:szCs w:val="29"/>
          <w:shd w:val="clear" w:color="auto" w:fill="FFFFFF"/>
        </w:rPr>
        <w:t xml:space="preserve"> Maluku</w:t>
      </w:r>
    </w:p>
    <w:p w:rsidR="003E16C2" w:rsidRDefault="003E16C2" w:rsidP="003E16C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Noto Sans" w:eastAsia="Times New Roman" w:hAnsi="Noto Sans" w:cs="Times New Roman"/>
          <w:color w:val="222222"/>
          <w:sz w:val="29"/>
          <w:szCs w:val="29"/>
        </w:rPr>
      </w:pPr>
      <w:proofErr w:type="spellStart"/>
      <w:r>
        <w:rPr>
          <w:rFonts w:ascii="Noto Sans" w:eastAsia="Times New Roman" w:hAnsi="Noto Sans" w:cs="Times New Roman"/>
          <w:color w:val="222222"/>
          <w:sz w:val="29"/>
          <w:szCs w:val="29"/>
        </w:rPr>
        <w:t>Belati</w:t>
      </w:r>
      <w:proofErr w:type="spellEnd"/>
    </w:p>
    <w:p w:rsidR="003E16C2" w:rsidRDefault="003E16C2" w:rsidP="003E16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Noto Sans" w:hAnsi="Noto Sans"/>
          <w:color w:val="222222"/>
          <w:sz w:val="29"/>
          <w:szCs w:val="29"/>
        </w:rPr>
      </w:pPr>
      <w:proofErr w:type="spellStart"/>
      <w:r>
        <w:rPr>
          <w:rFonts w:ascii="Noto Sans" w:hAnsi="Noto Sans"/>
          <w:color w:val="222222"/>
          <w:sz w:val="29"/>
          <w:szCs w:val="29"/>
        </w:rPr>
        <w:t>Berbeda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dengan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pisau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belati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biasanya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, </w:t>
      </w:r>
      <w:proofErr w:type="spellStart"/>
      <w:r>
        <w:rPr>
          <w:rFonts w:ascii="Noto Sans" w:hAnsi="Noto Sans"/>
          <w:color w:val="222222"/>
          <w:sz w:val="29"/>
          <w:szCs w:val="29"/>
        </w:rPr>
        <w:t>masyarakat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Papua </w:t>
      </w:r>
      <w:proofErr w:type="spellStart"/>
      <w:r>
        <w:rPr>
          <w:rFonts w:ascii="Noto Sans" w:hAnsi="Noto Sans"/>
          <w:color w:val="222222"/>
          <w:sz w:val="29"/>
          <w:szCs w:val="29"/>
        </w:rPr>
        <w:t>membuat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dari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bahan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dasar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tulang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</w:rPr>
        <w:t>Tulang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</w:rPr>
        <w:t>digunakan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untuk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membuat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berasal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dari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kaki </w:t>
      </w:r>
      <w:proofErr w:type="spellStart"/>
      <w:r>
        <w:rPr>
          <w:rFonts w:ascii="Noto Sans" w:hAnsi="Noto Sans"/>
          <w:color w:val="222222"/>
          <w:sz w:val="29"/>
          <w:szCs w:val="29"/>
        </w:rPr>
        <w:t>burung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kasuari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yang </w:t>
      </w:r>
      <w:proofErr w:type="spellStart"/>
      <w:r>
        <w:rPr>
          <w:rFonts w:ascii="Noto Sans" w:hAnsi="Noto Sans"/>
          <w:color w:val="222222"/>
          <w:sz w:val="29"/>
          <w:szCs w:val="29"/>
        </w:rPr>
        <w:t>banyak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ditemukan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di </w:t>
      </w:r>
      <w:proofErr w:type="spellStart"/>
      <w:proofErr w:type="gramStart"/>
      <w:r>
        <w:rPr>
          <w:rFonts w:ascii="Noto Sans" w:hAnsi="Noto Sans"/>
          <w:color w:val="222222"/>
          <w:sz w:val="29"/>
          <w:szCs w:val="29"/>
        </w:rPr>
        <w:t>sana</w:t>
      </w:r>
      <w:proofErr w:type="spellEnd"/>
      <w:proofErr w:type="gramEnd"/>
      <w:r>
        <w:rPr>
          <w:rFonts w:ascii="Noto Sans" w:hAnsi="Noto Sans"/>
          <w:color w:val="222222"/>
          <w:sz w:val="29"/>
          <w:szCs w:val="29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</w:rPr>
        <w:t>Penggunaan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ini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biasanya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dilakukan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bersama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busur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dan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panah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. </w:t>
      </w:r>
      <w:proofErr w:type="spellStart"/>
      <w:r>
        <w:rPr>
          <w:rFonts w:ascii="Noto Sans" w:hAnsi="Noto Sans"/>
          <w:color w:val="222222"/>
          <w:sz w:val="29"/>
          <w:szCs w:val="29"/>
        </w:rPr>
        <w:t>Senjata-senjata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tersebut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merupakan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senjata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tradisional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dan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alami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222222"/>
          <w:sz w:val="29"/>
          <w:szCs w:val="29"/>
        </w:rPr>
        <w:t>dari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Papua.</w:t>
      </w:r>
    </w:p>
    <w:p w:rsidR="003E16C2" w:rsidRPr="003E16C2" w:rsidRDefault="003E16C2" w:rsidP="003E16C2">
      <w:pPr>
        <w:pStyle w:val="ListParagraph"/>
        <w:shd w:val="clear" w:color="auto" w:fill="FFFFFF"/>
        <w:spacing w:after="100" w:afterAutospacing="1" w:line="240" w:lineRule="auto"/>
        <w:rPr>
          <w:rFonts w:ascii="Noto Sans" w:eastAsia="Times New Roman" w:hAnsi="Noto Sans" w:cs="Times New Roman"/>
          <w:color w:val="222222"/>
          <w:sz w:val="29"/>
          <w:szCs w:val="29"/>
        </w:rPr>
      </w:pPr>
      <w:proofErr w:type="spellStart"/>
      <w:r>
        <w:rPr>
          <w:rFonts w:ascii="Noto Sans" w:hAnsi="Noto Sans"/>
          <w:color w:val="222222"/>
          <w:sz w:val="29"/>
          <w:szCs w:val="29"/>
        </w:rPr>
        <w:lastRenderedPageBreak/>
        <w:t>Asal</w:t>
      </w:r>
      <w:proofErr w:type="spellEnd"/>
      <w:r>
        <w:rPr>
          <w:rFonts w:ascii="Noto Sans" w:hAnsi="Noto Sans"/>
          <w:color w:val="222222"/>
          <w:sz w:val="29"/>
          <w:szCs w:val="29"/>
        </w:rPr>
        <w:t xml:space="preserve"> : Papua</w:t>
      </w:r>
      <w:bookmarkStart w:id="0" w:name="_GoBack"/>
      <w:bookmarkEnd w:id="0"/>
    </w:p>
    <w:p w:rsidR="003E16C2" w:rsidRDefault="003E16C2" w:rsidP="003E16C2">
      <w:pPr>
        <w:pStyle w:val="NormalWeb"/>
        <w:shd w:val="clear" w:color="auto" w:fill="FFFFFF"/>
        <w:spacing w:before="0" w:beforeAutospacing="0"/>
        <w:ind w:left="360"/>
        <w:rPr>
          <w:rFonts w:ascii="Noto Sans" w:hAnsi="Noto Sans"/>
          <w:color w:val="222222"/>
          <w:sz w:val="29"/>
          <w:szCs w:val="29"/>
        </w:rPr>
      </w:pPr>
    </w:p>
    <w:p w:rsidR="006C4FC8" w:rsidRPr="006C4FC8" w:rsidRDefault="006C4FC8" w:rsidP="006C4FC8">
      <w:pPr>
        <w:pStyle w:val="ListParagraph"/>
        <w:shd w:val="clear" w:color="auto" w:fill="FFFFFF"/>
        <w:spacing w:after="100" w:afterAutospacing="1" w:line="240" w:lineRule="auto"/>
        <w:rPr>
          <w:rFonts w:ascii="Noto Sans" w:eastAsia="Times New Roman" w:hAnsi="Noto Sans" w:cs="Times New Roman"/>
          <w:color w:val="222222"/>
          <w:sz w:val="29"/>
          <w:szCs w:val="29"/>
        </w:rPr>
      </w:pPr>
    </w:p>
    <w:p w:rsidR="006C4FC8" w:rsidRPr="006C4FC8" w:rsidRDefault="006C4FC8" w:rsidP="006C4FC8">
      <w:pPr>
        <w:shd w:val="clear" w:color="auto" w:fill="FFFFFF"/>
        <w:spacing w:after="100" w:afterAutospacing="1" w:line="240" w:lineRule="auto"/>
        <w:ind w:left="709" w:firstLine="360"/>
        <w:rPr>
          <w:rFonts w:ascii="Noto Sans" w:eastAsia="Times New Roman" w:hAnsi="Noto Sans" w:cs="Times New Roman"/>
          <w:color w:val="222222"/>
          <w:sz w:val="29"/>
          <w:szCs w:val="29"/>
        </w:rPr>
      </w:pPr>
    </w:p>
    <w:p w:rsidR="006C4FC8" w:rsidRDefault="006C4FC8" w:rsidP="006C4FC8">
      <w:pPr>
        <w:pStyle w:val="ListParagraph"/>
      </w:pPr>
    </w:p>
    <w:p w:rsidR="006C4FC8" w:rsidRDefault="006C4FC8" w:rsidP="006C4FC8">
      <w:pPr>
        <w:pStyle w:val="ListParagraph"/>
      </w:pPr>
    </w:p>
    <w:sectPr w:rsidR="006C4FC8" w:rsidSect="00D0705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0632E"/>
    <w:multiLevelType w:val="hybridMultilevel"/>
    <w:tmpl w:val="5F52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C8"/>
    <w:rsid w:val="00001C2C"/>
    <w:rsid w:val="00273FCB"/>
    <w:rsid w:val="00304AC7"/>
    <w:rsid w:val="003E16C2"/>
    <w:rsid w:val="006269D4"/>
    <w:rsid w:val="006510BD"/>
    <w:rsid w:val="006C4FC8"/>
    <w:rsid w:val="00997E64"/>
    <w:rsid w:val="00D0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06558-103F-49AD-8F94-777257D7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4FC8"/>
    <w:rPr>
      <w:color w:val="0000FF"/>
      <w:u w:val="single"/>
    </w:rPr>
  </w:style>
  <w:style w:type="character" w:customStyle="1" w:styleId="posttitle">
    <w:name w:val="posttitle"/>
    <w:basedOn w:val="DefaultParagraphFont"/>
    <w:rsid w:val="006C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2019-11-26T06:58:00Z</dcterms:created>
  <dcterms:modified xsi:type="dcterms:W3CDTF">2019-11-26T07:13:00Z</dcterms:modified>
</cp:coreProperties>
</file>