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65135287" w:rsidR="006D4862" w:rsidRDefault="004632A0" w:rsidP="006D4862">
      <w:pPr>
        <w:rPr>
          <w:b/>
          <w:bCs/>
          <w:sz w:val="24"/>
          <w:szCs w:val="24"/>
          <w:lang w:val="es-ES"/>
        </w:rPr>
      </w:pPr>
      <w:r>
        <w:rPr>
          <w:b/>
          <w:bCs/>
          <w:sz w:val="24"/>
          <w:szCs w:val="24"/>
          <w:lang w:val="es-ES"/>
        </w:rPr>
        <w:t>¿</w:t>
      </w:r>
      <w:r w:rsidRPr="004632A0">
        <w:rPr>
          <w:b/>
          <w:bCs/>
          <w:sz w:val="24"/>
          <w:szCs w:val="24"/>
          <w:lang w:val="es-ES"/>
        </w:rPr>
        <w:t>Qu</w:t>
      </w:r>
      <w:r>
        <w:rPr>
          <w:b/>
          <w:bCs/>
          <w:sz w:val="24"/>
          <w:szCs w:val="24"/>
          <w:lang w:val="es-ES"/>
        </w:rPr>
        <w:t>é</w:t>
      </w:r>
      <w:r w:rsidRPr="004632A0">
        <w:rPr>
          <w:b/>
          <w:bCs/>
          <w:sz w:val="24"/>
          <w:szCs w:val="24"/>
          <w:lang w:val="es-ES"/>
        </w:rPr>
        <w:t xml:space="preserve"> son los componentes</w:t>
      </w:r>
      <w:r>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380D85C3" w:rsidR="00113CB1" w:rsidRDefault="002B474C" w:rsidP="00113CB1">
      <w:pPr>
        <w:pStyle w:val="Sinespaciado"/>
        <w:ind w:left="2832"/>
        <w:rPr>
          <w:lang w:val="es-ES"/>
        </w:rPr>
      </w:pPr>
      <w:hyperlink r:id="rId7" w:history="1">
        <w:r w:rsidR="00113CB1" w:rsidRPr="0016493C">
          <w:rPr>
            <w:rStyle w:val="Hipervnculo"/>
            <w:lang w:val="es-ES"/>
          </w:rPr>
          <w:t>https://es.reactjs.org/docs/getting-started.html</w:t>
        </w:r>
      </w:hyperlink>
    </w:p>
    <w:p w14:paraId="6E620132" w14:textId="5D604BE7" w:rsidR="00113CB1" w:rsidRPr="007C2512" w:rsidRDefault="000A14D8" w:rsidP="001D479D">
      <w:pPr>
        <w:pStyle w:val="Sinespaciado"/>
        <w:jc w:val="both"/>
        <w:rPr>
          <w:b/>
          <w:bCs/>
          <w:lang w:val="es-ES"/>
        </w:rPr>
      </w:pPr>
      <w:r w:rsidRPr="007C2512">
        <w:rPr>
          <w:b/>
          <w:bCs/>
          <w:lang w:val="es-ES"/>
        </w:rPr>
        <w:t xml:space="preserve">¿Qué es un </w:t>
      </w:r>
      <w:r w:rsidR="002B474C" w:rsidRPr="007C2512">
        <w:rPr>
          <w:b/>
          <w:bCs/>
          <w:lang w:val="es-ES"/>
        </w:rPr>
        <w:t>component</w:t>
      </w:r>
      <w:r w:rsidR="002B474C">
        <w:rPr>
          <w:b/>
          <w:bCs/>
          <w:lang w:val="es-ES"/>
        </w:rPr>
        <w:t>e</w:t>
      </w:r>
      <w:r w:rsidRPr="007C2512">
        <w:rPr>
          <w:b/>
          <w:bCs/>
          <w:lang w:val="es-ES"/>
        </w:rPr>
        <w:t xml:space="preserve"> React?</w:t>
      </w:r>
    </w:p>
    <w:p w14:paraId="12975983" w14:textId="5730ECBE" w:rsidR="004632A0" w:rsidRDefault="00D27367" w:rsidP="004632A0">
      <w:pPr>
        <w:pStyle w:val="Sinespaciado"/>
        <w:jc w:val="both"/>
        <w:rPr>
          <w:lang w:val="es-ES"/>
        </w:rPr>
      </w:pPr>
      <w:r>
        <w:rPr>
          <w:lang w:val="es-ES"/>
        </w:rPr>
        <w:t xml:space="preserve">Existen 2 </w:t>
      </w:r>
      <w:r w:rsidR="006A4D68">
        <w:rPr>
          <w:lang w:val="es-ES"/>
        </w:rPr>
        <w:t xml:space="preserve">conceptos principales sobre los </w:t>
      </w:r>
      <w:r w:rsidR="004632A0">
        <w:rPr>
          <w:lang w:val="es-ES"/>
        </w:rPr>
        <w:t xml:space="preserve">componentes </w:t>
      </w:r>
      <w:r>
        <w:rPr>
          <w:lang w:val="es-ES"/>
        </w:rPr>
        <w:t>que necesitamos comprender y que tengamos la idea de que son.</w:t>
      </w:r>
    </w:p>
    <w:p w14:paraId="24263E6C" w14:textId="77777777" w:rsidR="00D27367" w:rsidRPr="00C31806" w:rsidRDefault="00D27367" w:rsidP="004632A0">
      <w:pPr>
        <w:pStyle w:val="Sinespaciado"/>
        <w:jc w:val="both"/>
        <w:rPr>
          <w:lang w:val="es-ES"/>
        </w:rPr>
      </w:pPr>
    </w:p>
    <w:p w14:paraId="5670BC2A" w14:textId="1FED8D7A" w:rsidR="000A14D8" w:rsidRDefault="00D8368C" w:rsidP="00792ACB">
      <w:pPr>
        <w:pStyle w:val="Sinespaciado"/>
        <w:jc w:val="both"/>
        <w:rPr>
          <w:lang w:val="es-ES"/>
        </w:rPr>
      </w:pPr>
      <w:r w:rsidRPr="00D8368C">
        <w:rPr>
          <w:b/>
          <w:bCs/>
          <w:lang w:val="es-ES"/>
        </w:rPr>
        <w:t>Concepto 1:</w:t>
      </w:r>
      <w:r>
        <w:rPr>
          <w:lang w:val="es-ES"/>
        </w:rPr>
        <w:t xml:space="preserve"> </w:t>
      </w:r>
      <w:r w:rsidR="00D27367">
        <w:rPr>
          <w:lang w:val="es-ES"/>
        </w:rPr>
        <w:t xml:space="preserve">Uno de ellos es el “concepto de componente”: </w:t>
      </w:r>
      <w:r w:rsidR="00792ACB">
        <w:rPr>
          <w:lang w:val="es-ES"/>
        </w:rPr>
        <w:t>Es una p</w:t>
      </w:r>
      <w:r w:rsidR="00D27367">
        <w:rPr>
          <w:lang w:val="es-ES"/>
        </w:rPr>
        <w:t>ieza pequeña de código encapsulada reutilizable</w:t>
      </w:r>
      <w:r w:rsidR="00792ACB">
        <w:rPr>
          <w:lang w:val="es-ES"/>
        </w:rPr>
        <w:t xml:space="preserve"> que realiza un trabajo en específico</w:t>
      </w:r>
      <w:r w:rsidR="00D27367">
        <w:rPr>
          <w:lang w:val="es-ES"/>
        </w:rPr>
        <w:t xml:space="preserve"> </w:t>
      </w:r>
      <w:r w:rsidR="00792ACB">
        <w:rPr>
          <w:lang w:val="es-ES"/>
        </w:rPr>
        <w:t xml:space="preserve">y </w:t>
      </w:r>
      <w:r w:rsidR="00D27367">
        <w:rPr>
          <w:lang w:val="es-ES"/>
        </w:rPr>
        <w:t>que puede tener o no un estado.</w:t>
      </w:r>
    </w:p>
    <w:p w14:paraId="326080C8" w14:textId="77777777" w:rsidR="000A14D8" w:rsidRDefault="000A14D8" w:rsidP="000A14D8">
      <w:pPr>
        <w:pStyle w:val="Sinespaciado"/>
        <w:jc w:val="both"/>
        <w:rPr>
          <w:lang w:val="es-ES"/>
        </w:rPr>
      </w:pPr>
    </w:p>
    <w:p w14:paraId="1B185FA4" w14:textId="48D747C2" w:rsidR="000A14D8" w:rsidRDefault="002E0A41" w:rsidP="000A14D8">
      <w:pPr>
        <w:pStyle w:val="Sinespaciado"/>
        <w:jc w:val="both"/>
        <w:rPr>
          <w:lang w:val="es-ES"/>
        </w:rPr>
      </w:pPr>
      <w:r>
        <w:rPr>
          <w:lang w:val="es-ES"/>
        </w:rPr>
        <w:t>Imaginemos nos</w:t>
      </w:r>
      <w:r w:rsidR="000A14D8">
        <w:rPr>
          <w:lang w:val="es-ES"/>
        </w:rPr>
        <w:t xml:space="preserve"> que tenemos la aplicación de Twitter Web, y todo lo que estamos viendo en pantalla son componentes o podrían ser componentes,</w:t>
      </w:r>
      <w:r>
        <w:rPr>
          <w:lang w:val="es-ES"/>
        </w:rPr>
        <w:t xml:space="preserve"> por ejemplo toda la aplicación sería un componente llamado TwitterApp</w:t>
      </w:r>
      <w:r w:rsidR="000A14D8">
        <w:rPr>
          <w:lang w:val="es-ES"/>
        </w:rPr>
        <w:t xml:space="preserve"> </w:t>
      </w:r>
      <w:r>
        <w:rPr>
          <w:lang w:val="es-ES"/>
        </w:rPr>
        <w:t>y ese componente engloba a otros componentes hijos, como por ejemplo el componente hijo Menu, el mismo Menu que se va a utilizar en todas las páginas de Twitter dentro del Menu podríamos segmentar más y decir que cada uno de los ítems del Menu sería un componente llamándolo así MenuItem, esto es la idea de los componentes identificar y segmentar cada uno de los componentes que puede llegar a tener una aplicación… Ejemplo:</w:t>
      </w:r>
    </w:p>
    <w:p w14:paraId="5E78A7AC" w14:textId="0F0F67FF" w:rsidR="002C3245" w:rsidRDefault="002E0A41" w:rsidP="002C3245">
      <w:pPr>
        <w:pStyle w:val="Sinespaciado"/>
        <w:jc w:val="center"/>
        <w:rPr>
          <w:lang w:val="es-ES"/>
        </w:rPr>
      </w:pPr>
      <w:r>
        <w:rPr>
          <w:noProof/>
        </w:rPr>
        <w:drawing>
          <wp:inline distT="0" distB="0" distL="0" distR="0" wp14:anchorId="0D2B9CDE" wp14:editId="781DE327">
            <wp:extent cx="4471469" cy="2880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94" t="16381" r="7158" b="3716"/>
                    <a:stretch/>
                  </pic:blipFill>
                  <pic:spPr bwMode="auto">
                    <a:xfrm>
                      <a:off x="0" y="0"/>
                      <a:ext cx="4471469" cy="2880000"/>
                    </a:xfrm>
                    <a:prstGeom prst="rect">
                      <a:avLst/>
                    </a:prstGeom>
                    <a:ln>
                      <a:noFill/>
                    </a:ln>
                    <a:extLst>
                      <a:ext uri="{53640926-AAD7-44D8-BBD7-CCE9431645EC}">
                        <a14:shadowObscured xmlns:a14="http://schemas.microsoft.com/office/drawing/2010/main"/>
                      </a:ext>
                    </a:extLst>
                  </pic:spPr>
                </pic:pic>
              </a:graphicData>
            </a:graphic>
          </wp:inline>
        </w:drawing>
      </w:r>
    </w:p>
    <w:p w14:paraId="7243D86A" w14:textId="77777777" w:rsidR="002C3245" w:rsidRDefault="002C3245" w:rsidP="002C3245">
      <w:pPr>
        <w:pStyle w:val="Sinespaciado"/>
        <w:rPr>
          <w:lang w:val="es-ES"/>
        </w:rPr>
      </w:pPr>
      <w:r>
        <w:rPr>
          <w:lang w:val="es-ES"/>
        </w:rPr>
        <w:t>Ejemplo abstracto del árbol de componentes:</w:t>
      </w:r>
    </w:p>
    <w:p w14:paraId="33FBAA37" w14:textId="54FC688D" w:rsidR="002C3245" w:rsidRDefault="002C3245" w:rsidP="002C3245">
      <w:pPr>
        <w:pStyle w:val="Sinespaciado"/>
        <w:jc w:val="center"/>
        <w:rPr>
          <w:lang w:val="es-ES"/>
        </w:rPr>
      </w:pPr>
      <w:r w:rsidRPr="002C3245">
        <w:rPr>
          <w:b/>
          <w:bCs/>
          <w:lang w:val="es-ES"/>
        </w:rPr>
        <w:t>TwitterApp -&gt; Router -&gt; Screen/Página -&gt; Menu -&gt; MenuItem</w:t>
      </w:r>
    </w:p>
    <w:p w14:paraId="51987400" w14:textId="2B5C175B" w:rsidR="002C3245" w:rsidRDefault="002C3245" w:rsidP="000A14D8">
      <w:pPr>
        <w:pStyle w:val="Sinespaciado"/>
        <w:jc w:val="both"/>
        <w:rPr>
          <w:b/>
          <w:bCs/>
          <w:lang w:val="es-ES"/>
        </w:rPr>
      </w:pPr>
    </w:p>
    <w:p w14:paraId="6410F747" w14:textId="77777777" w:rsidR="002C3245" w:rsidRDefault="002C3245" w:rsidP="002C3245">
      <w:pPr>
        <w:pStyle w:val="Sinespaciado"/>
        <w:jc w:val="center"/>
        <w:rPr>
          <w:b/>
          <w:bCs/>
          <w:lang w:val="es-ES"/>
        </w:rPr>
      </w:pPr>
      <w:r>
        <w:rPr>
          <w:noProof/>
        </w:rPr>
        <w:drawing>
          <wp:inline distT="0" distB="0" distL="0" distR="0" wp14:anchorId="25008E33" wp14:editId="54D11429">
            <wp:extent cx="1988627" cy="14395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620" t="20413" r="21198" b="7252"/>
                    <a:stretch/>
                  </pic:blipFill>
                  <pic:spPr bwMode="auto">
                    <a:xfrm>
                      <a:off x="0" y="0"/>
                      <a:ext cx="1989256" cy="144000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06F8D833" w14:textId="4D3E24A7" w:rsidR="002C3245" w:rsidRDefault="002C3245" w:rsidP="002C3245">
      <w:pPr>
        <w:pStyle w:val="Sinespaciado"/>
        <w:jc w:val="center"/>
        <w:rPr>
          <w:b/>
          <w:bCs/>
          <w:lang w:val="es-ES"/>
        </w:rPr>
      </w:pPr>
      <w:r>
        <w:rPr>
          <w:b/>
          <w:bCs/>
          <w:lang w:val="es-ES"/>
        </w:rPr>
        <w:lastRenderedPageBreak/>
        <w:t>Ejemplo cada uno de estos cuadros representaría un componente.</w:t>
      </w:r>
    </w:p>
    <w:p w14:paraId="66782CD0" w14:textId="77777777" w:rsidR="002C3245" w:rsidRDefault="002C3245" w:rsidP="000A14D8">
      <w:pPr>
        <w:pStyle w:val="Sinespaciado"/>
        <w:jc w:val="both"/>
        <w:rPr>
          <w:b/>
          <w:bCs/>
          <w:lang w:val="es-ES"/>
        </w:rPr>
      </w:pPr>
    </w:p>
    <w:p w14:paraId="2546CE50" w14:textId="58DB679D" w:rsidR="000A14D8" w:rsidRPr="003C436D" w:rsidRDefault="003C436D" w:rsidP="000A14D8">
      <w:pPr>
        <w:pStyle w:val="Sinespaciado"/>
        <w:jc w:val="both"/>
        <w:rPr>
          <w:b/>
          <w:bCs/>
          <w:color w:val="C00000"/>
          <w:sz w:val="24"/>
          <w:szCs w:val="24"/>
          <w:lang w:val="es-ES"/>
        </w:rPr>
      </w:pPr>
      <w:r w:rsidRPr="003C436D">
        <w:rPr>
          <w:b/>
          <w:bCs/>
          <w:sz w:val="24"/>
          <w:szCs w:val="24"/>
          <w:lang w:val="es-ES"/>
        </w:rPr>
        <w:t xml:space="preserve">Nota importante: </w:t>
      </w:r>
      <w:r w:rsidR="000A14D8" w:rsidRPr="003C436D">
        <w:rPr>
          <w:b/>
          <w:bCs/>
          <w:color w:val="C00000"/>
          <w:sz w:val="24"/>
          <w:szCs w:val="24"/>
          <w:lang w:val="es-ES"/>
        </w:rPr>
        <w:t xml:space="preserve">Es una buena </w:t>
      </w:r>
      <w:r w:rsidR="002C3245" w:rsidRPr="003C436D">
        <w:rPr>
          <w:b/>
          <w:bCs/>
          <w:color w:val="C00000"/>
          <w:sz w:val="24"/>
          <w:szCs w:val="24"/>
          <w:lang w:val="es-ES"/>
        </w:rPr>
        <w:t>práctica</w:t>
      </w:r>
      <w:r w:rsidR="000A14D8" w:rsidRPr="003C436D">
        <w:rPr>
          <w:b/>
          <w:bCs/>
          <w:color w:val="C00000"/>
          <w:sz w:val="24"/>
          <w:szCs w:val="24"/>
          <w:lang w:val="es-ES"/>
        </w:rPr>
        <w:t xml:space="preserve"> que los nombres de los componentes utilicen la nomenclatura de UpperCamelCase.</w:t>
      </w:r>
    </w:p>
    <w:p w14:paraId="73700840" w14:textId="27044A5D" w:rsidR="000A14D8" w:rsidRDefault="000A14D8" w:rsidP="000A14D8">
      <w:pPr>
        <w:pStyle w:val="Sinespaciado"/>
        <w:jc w:val="both"/>
        <w:rPr>
          <w:b/>
          <w:bCs/>
          <w:lang w:val="es-ES"/>
        </w:rPr>
      </w:pPr>
    </w:p>
    <w:p w14:paraId="725C4172" w14:textId="0B0C97F1" w:rsidR="00792ACB" w:rsidRPr="00792ACB" w:rsidRDefault="00792ACB" w:rsidP="00792ACB">
      <w:pPr>
        <w:rPr>
          <w:b/>
          <w:bCs/>
          <w:lang w:val="es-ES"/>
        </w:rPr>
      </w:pPr>
      <w:r w:rsidRPr="00792ACB">
        <w:rPr>
          <w:b/>
          <w:bCs/>
          <w:lang w:val="es-ES"/>
        </w:rPr>
        <w:t>¿Qué es eso del estado del componente?</w:t>
      </w:r>
    </w:p>
    <w:p w14:paraId="6AA58C74" w14:textId="3695AD66" w:rsidR="00792ACB" w:rsidRDefault="00792ACB" w:rsidP="00792ACB">
      <w:pPr>
        <w:jc w:val="both"/>
        <w:rPr>
          <w:lang w:val="es-ES"/>
        </w:rPr>
      </w:pPr>
      <w:r>
        <w:rPr>
          <w:lang w:val="es-ES"/>
        </w:rPr>
        <w:t>Imaginemos que tenemos un pequeño componente que representa un formulario en la aplicación web, el concepto del “estado del componente” cuando un componente es renderizado por primera vez, este tiene un estado inicial</w:t>
      </w:r>
      <w:r w:rsidR="004E2FD3">
        <w:rPr>
          <w:lang w:val="es-ES"/>
        </w:rPr>
        <w:t>, en este ejemplo del componente del formulario en el nombre, el apellido y la edad no tienen ningún valor. Ejemplo:</w:t>
      </w:r>
    </w:p>
    <w:p w14:paraId="13E009F0" w14:textId="5143CF59" w:rsidR="004E2FD3" w:rsidRDefault="004E2FD3" w:rsidP="004E2FD3">
      <w:pPr>
        <w:jc w:val="center"/>
        <w:rPr>
          <w:b/>
          <w:bCs/>
          <w:lang w:val="es-ES"/>
        </w:rPr>
      </w:pPr>
      <w:r>
        <w:rPr>
          <w:noProof/>
        </w:rPr>
        <w:drawing>
          <wp:inline distT="0" distB="0" distL="0" distR="0" wp14:anchorId="0CE7998C" wp14:editId="1D79D270">
            <wp:extent cx="2940012" cy="18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012" cy="1800000"/>
                    </a:xfrm>
                    <a:prstGeom prst="rect">
                      <a:avLst/>
                    </a:prstGeom>
                  </pic:spPr>
                </pic:pic>
              </a:graphicData>
            </a:graphic>
          </wp:inline>
        </w:drawing>
      </w:r>
    </w:p>
    <w:p w14:paraId="31766725" w14:textId="6469D7EF" w:rsidR="004E2FD3" w:rsidRDefault="00D8368C" w:rsidP="00D8368C">
      <w:pPr>
        <w:jc w:val="both"/>
        <w:rPr>
          <w:b/>
          <w:bCs/>
          <w:color w:val="FF0000"/>
          <w:lang w:val="es-ES"/>
        </w:rPr>
      </w:pPr>
      <w:r>
        <w:rPr>
          <w:b/>
          <w:bCs/>
          <w:lang w:val="es-ES"/>
        </w:rPr>
        <w:t xml:space="preserve">Concepto 2: </w:t>
      </w:r>
      <w:r w:rsidR="004E2FD3" w:rsidRPr="00D8368C">
        <w:rPr>
          <w:b/>
          <w:bCs/>
          <w:color w:val="FF0000"/>
          <w:lang w:val="es-ES"/>
        </w:rPr>
        <w:t xml:space="preserve">Pero eventualmente nuestro usuario empezará a escribir y nuestro componente formulario tendrá valores, cada vez que el usuario tocó una tecla y nosotros cambiamos el HTML por así decirlo, o mostramos la información en pantalla, eso cambia el estado. Entonces podríamos decir que el estado </w:t>
      </w:r>
      <w:r w:rsidRPr="00D8368C">
        <w:rPr>
          <w:b/>
          <w:bCs/>
          <w:color w:val="FF0000"/>
          <w:lang w:val="es-ES"/>
        </w:rPr>
        <w:t>del componente es como se encuentra la información del componente en un punto determinado del tiempo.</w:t>
      </w:r>
      <w:r>
        <w:rPr>
          <w:b/>
          <w:bCs/>
          <w:color w:val="FF0000"/>
          <w:lang w:val="es-ES"/>
        </w:rPr>
        <w:t xml:space="preserve"> Ejemplo:</w:t>
      </w:r>
    </w:p>
    <w:p w14:paraId="4B8DE2A9" w14:textId="1A0D7347" w:rsidR="00D8368C" w:rsidRPr="00D8368C" w:rsidRDefault="00D8368C" w:rsidP="00D8368C">
      <w:pPr>
        <w:jc w:val="center"/>
        <w:rPr>
          <w:b/>
          <w:bCs/>
          <w:lang w:val="es-ES"/>
        </w:rPr>
      </w:pPr>
      <w:r>
        <w:rPr>
          <w:noProof/>
        </w:rPr>
        <w:drawing>
          <wp:inline distT="0" distB="0" distL="0" distR="0" wp14:anchorId="110C38A6" wp14:editId="660457D0">
            <wp:extent cx="2947638" cy="18000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38" cy="1800000"/>
                    </a:xfrm>
                    <a:prstGeom prst="rect">
                      <a:avLst/>
                    </a:prstGeom>
                  </pic:spPr>
                </pic:pic>
              </a:graphicData>
            </a:graphic>
          </wp:inline>
        </w:drawing>
      </w:r>
    </w:p>
    <w:sectPr w:rsidR="00D8368C" w:rsidRPr="00D836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2B74774"/>
    <w:multiLevelType w:val="hybridMultilevel"/>
    <w:tmpl w:val="EF7E3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9429C1"/>
    <w:multiLevelType w:val="hybridMultilevel"/>
    <w:tmpl w:val="0A54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C02FC"/>
    <w:multiLevelType w:val="hybridMultilevel"/>
    <w:tmpl w:val="651A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6329F"/>
    <w:multiLevelType w:val="hybridMultilevel"/>
    <w:tmpl w:val="5BF06E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CB10EA"/>
    <w:multiLevelType w:val="hybridMultilevel"/>
    <w:tmpl w:val="052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3"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50C1045"/>
    <w:multiLevelType w:val="hybridMultilevel"/>
    <w:tmpl w:val="D56C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19"/>
  </w:num>
  <w:num w:numId="4">
    <w:abstractNumId w:val="23"/>
  </w:num>
  <w:num w:numId="5">
    <w:abstractNumId w:val="6"/>
  </w:num>
  <w:num w:numId="6">
    <w:abstractNumId w:val="22"/>
  </w:num>
  <w:num w:numId="7">
    <w:abstractNumId w:val="14"/>
  </w:num>
  <w:num w:numId="8">
    <w:abstractNumId w:val="4"/>
  </w:num>
  <w:num w:numId="9">
    <w:abstractNumId w:val="10"/>
  </w:num>
  <w:num w:numId="10">
    <w:abstractNumId w:val="15"/>
  </w:num>
  <w:num w:numId="11">
    <w:abstractNumId w:val="8"/>
  </w:num>
  <w:num w:numId="12">
    <w:abstractNumId w:val="16"/>
  </w:num>
  <w:num w:numId="13">
    <w:abstractNumId w:val="27"/>
  </w:num>
  <w:num w:numId="14">
    <w:abstractNumId w:val="12"/>
  </w:num>
  <w:num w:numId="15">
    <w:abstractNumId w:val="0"/>
  </w:num>
  <w:num w:numId="16">
    <w:abstractNumId w:val="3"/>
  </w:num>
  <w:num w:numId="17">
    <w:abstractNumId w:val="25"/>
  </w:num>
  <w:num w:numId="18">
    <w:abstractNumId w:val="2"/>
  </w:num>
  <w:num w:numId="19">
    <w:abstractNumId w:val="17"/>
  </w:num>
  <w:num w:numId="20">
    <w:abstractNumId w:val="9"/>
  </w:num>
  <w:num w:numId="21">
    <w:abstractNumId w:val="7"/>
  </w:num>
  <w:num w:numId="22">
    <w:abstractNumId w:val="26"/>
  </w:num>
  <w:num w:numId="23">
    <w:abstractNumId w:val="5"/>
  </w:num>
  <w:num w:numId="24">
    <w:abstractNumId w:val="20"/>
  </w:num>
  <w:num w:numId="25">
    <w:abstractNumId w:val="11"/>
  </w:num>
  <w:num w:numId="26">
    <w:abstractNumId w:val="24"/>
  </w:num>
  <w:num w:numId="27">
    <w:abstractNumId w:val="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5568E"/>
    <w:rsid w:val="00056835"/>
    <w:rsid w:val="000748EF"/>
    <w:rsid w:val="00090BAE"/>
    <w:rsid w:val="000A14D8"/>
    <w:rsid w:val="000B2705"/>
    <w:rsid w:val="000B4664"/>
    <w:rsid w:val="000B7F52"/>
    <w:rsid w:val="000C6524"/>
    <w:rsid w:val="000D4068"/>
    <w:rsid w:val="00113CB1"/>
    <w:rsid w:val="00130A25"/>
    <w:rsid w:val="00141E8C"/>
    <w:rsid w:val="00164F99"/>
    <w:rsid w:val="0018488B"/>
    <w:rsid w:val="001877F1"/>
    <w:rsid w:val="0018794D"/>
    <w:rsid w:val="001D479D"/>
    <w:rsid w:val="001E7440"/>
    <w:rsid w:val="0022519D"/>
    <w:rsid w:val="00256BAF"/>
    <w:rsid w:val="002854AD"/>
    <w:rsid w:val="002B474C"/>
    <w:rsid w:val="002C3245"/>
    <w:rsid w:val="002D4068"/>
    <w:rsid w:val="002E0A41"/>
    <w:rsid w:val="002E52F5"/>
    <w:rsid w:val="00313BE5"/>
    <w:rsid w:val="0035243F"/>
    <w:rsid w:val="00375A7B"/>
    <w:rsid w:val="003949FE"/>
    <w:rsid w:val="003C104B"/>
    <w:rsid w:val="003C436D"/>
    <w:rsid w:val="00406F29"/>
    <w:rsid w:val="00422B4E"/>
    <w:rsid w:val="00440CC8"/>
    <w:rsid w:val="004632A0"/>
    <w:rsid w:val="00463AD3"/>
    <w:rsid w:val="00466183"/>
    <w:rsid w:val="00472BA7"/>
    <w:rsid w:val="004837E1"/>
    <w:rsid w:val="00494987"/>
    <w:rsid w:val="004A130D"/>
    <w:rsid w:val="004B215E"/>
    <w:rsid w:val="004C4D86"/>
    <w:rsid w:val="004E2FD3"/>
    <w:rsid w:val="00512DCB"/>
    <w:rsid w:val="00537406"/>
    <w:rsid w:val="005E0FF9"/>
    <w:rsid w:val="005E1790"/>
    <w:rsid w:val="005F2CF3"/>
    <w:rsid w:val="005F63EE"/>
    <w:rsid w:val="006328CC"/>
    <w:rsid w:val="0065059F"/>
    <w:rsid w:val="006A4D68"/>
    <w:rsid w:val="006A6BE4"/>
    <w:rsid w:val="006B022E"/>
    <w:rsid w:val="006B4A86"/>
    <w:rsid w:val="006C1258"/>
    <w:rsid w:val="006D2BB7"/>
    <w:rsid w:val="006D4862"/>
    <w:rsid w:val="006D5AB4"/>
    <w:rsid w:val="006D72E2"/>
    <w:rsid w:val="006F0C2E"/>
    <w:rsid w:val="00725EE7"/>
    <w:rsid w:val="00730078"/>
    <w:rsid w:val="00741765"/>
    <w:rsid w:val="007429C1"/>
    <w:rsid w:val="007668F9"/>
    <w:rsid w:val="00792ACB"/>
    <w:rsid w:val="007C2512"/>
    <w:rsid w:val="007D2898"/>
    <w:rsid w:val="007D54FC"/>
    <w:rsid w:val="00833394"/>
    <w:rsid w:val="00840A1D"/>
    <w:rsid w:val="00856D65"/>
    <w:rsid w:val="00861A74"/>
    <w:rsid w:val="008C3663"/>
    <w:rsid w:val="00900657"/>
    <w:rsid w:val="009448D5"/>
    <w:rsid w:val="00950091"/>
    <w:rsid w:val="0096773A"/>
    <w:rsid w:val="009C3658"/>
    <w:rsid w:val="009D7BEF"/>
    <w:rsid w:val="009E1DAA"/>
    <w:rsid w:val="00A06484"/>
    <w:rsid w:val="00A631DF"/>
    <w:rsid w:val="00A7411F"/>
    <w:rsid w:val="00A924B2"/>
    <w:rsid w:val="00AA513E"/>
    <w:rsid w:val="00AB103E"/>
    <w:rsid w:val="00AE75E7"/>
    <w:rsid w:val="00B0660D"/>
    <w:rsid w:val="00B12635"/>
    <w:rsid w:val="00B36334"/>
    <w:rsid w:val="00B6445E"/>
    <w:rsid w:val="00BA1DEF"/>
    <w:rsid w:val="00BA4140"/>
    <w:rsid w:val="00BB053F"/>
    <w:rsid w:val="00BC5071"/>
    <w:rsid w:val="00BD2B90"/>
    <w:rsid w:val="00C31806"/>
    <w:rsid w:val="00C600E0"/>
    <w:rsid w:val="00C62A44"/>
    <w:rsid w:val="00C7058F"/>
    <w:rsid w:val="00C832B0"/>
    <w:rsid w:val="00C905AC"/>
    <w:rsid w:val="00CA5987"/>
    <w:rsid w:val="00CB1A9F"/>
    <w:rsid w:val="00CD4B91"/>
    <w:rsid w:val="00D02C29"/>
    <w:rsid w:val="00D1443C"/>
    <w:rsid w:val="00D27367"/>
    <w:rsid w:val="00D43F9C"/>
    <w:rsid w:val="00D53F89"/>
    <w:rsid w:val="00D8368C"/>
    <w:rsid w:val="00DA0D55"/>
    <w:rsid w:val="00DE7D16"/>
    <w:rsid w:val="00DF338A"/>
    <w:rsid w:val="00DF43DA"/>
    <w:rsid w:val="00E0069D"/>
    <w:rsid w:val="00E023F2"/>
    <w:rsid w:val="00E12E14"/>
    <w:rsid w:val="00E2423F"/>
    <w:rsid w:val="00E427AA"/>
    <w:rsid w:val="00E52835"/>
    <w:rsid w:val="00E73EF3"/>
    <w:rsid w:val="00EA3358"/>
    <w:rsid w:val="00EF1381"/>
    <w:rsid w:val="00EF3476"/>
    <w:rsid w:val="00F23906"/>
    <w:rsid w:val="00F316E4"/>
    <w:rsid w:val="00F45730"/>
    <w:rsid w:val="00F470CA"/>
    <w:rsid w:val="00F71634"/>
    <w:rsid w:val="00F90504"/>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46125347">
      <w:bodyDiv w:val="1"/>
      <w:marLeft w:val="0"/>
      <w:marRight w:val="0"/>
      <w:marTop w:val="0"/>
      <w:marBottom w:val="0"/>
      <w:divBdr>
        <w:top w:val="none" w:sz="0" w:space="0" w:color="auto"/>
        <w:left w:val="none" w:sz="0" w:space="0" w:color="auto"/>
        <w:bottom w:val="none" w:sz="0" w:space="0" w:color="auto"/>
        <w:right w:val="none" w:sz="0" w:space="0" w:color="auto"/>
      </w:divBdr>
      <w:divsChild>
        <w:div w:id="701367017">
          <w:marLeft w:val="0"/>
          <w:marRight w:val="0"/>
          <w:marTop w:val="0"/>
          <w:marBottom w:val="0"/>
          <w:divBdr>
            <w:top w:val="none" w:sz="0" w:space="0" w:color="auto"/>
            <w:left w:val="none" w:sz="0" w:space="0" w:color="auto"/>
            <w:bottom w:val="none" w:sz="0" w:space="0" w:color="auto"/>
            <w:right w:val="none" w:sz="0" w:space="0" w:color="auto"/>
          </w:divBdr>
        </w:div>
        <w:div w:id="883061162">
          <w:marLeft w:val="0"/>
          <w:marRight w:val="0"/>
          <w:marTop w:val="0"/>
          <w:marBottom w:val="0"/>
          <w:divBdr>
            <w:top w:val="none" w:sz="0" w:space="0" w:color="auto"/>
            <w:left w:val="none" w:sz="0" w:space="0" w:color="auto"/>
            <w:bottom w:val="none" w:sz="0" w:space="0" w:color="auto"/>
            <w:right w:val="none" w:sz="0" w:space="0" w:color="auto"/>
          </w:divBdr>
          <w:divsChild>
            <w:div w:id="4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30745532">
      <w:bodyDiv w:val="1"/>
      <w:marLeft w:val="0"/>
      <w:marRight w:val="0"/>
      <w:marTop w:val="0"/>
      <w:marBottom w:val="0"/>
      <w:divBdr>
        <w:top w:val="none" w:sz="0" w:space="0" w:color="auto"/>
        <w:left w:val="none" w:sz="0" w:space="0" w:color="auto"/>
        <w:bottom w:val="none" w:sz="0" w:space="0" w:color="auto"/>
        <w:right w:val="none" w:sz="0" w:space="0" w:color="auto"/>
      </w:divBdr>
      <w:divsChild>
        <w:div w:id="1564028162">
          <w:marLeft w:val="0"/>
          <w:marRight w:val="0"/>
          <w:marTop w:val="0"/>
          <w:marBottom w:val="0"/>
          <w:divBdr>
            <w:top w:val="none" w:sz="0" w:space="0" w:color="auto"/>
            <w:left w:val="none" w:sz="0" w:space="0" w:color="auto"/>
            <w:bottom w:val="none" w:sz="0" w:space="0" w:color="auto"/>
            <w:right w:val="none" w:sz="0" w:space="0" w:color="auto"/>
          </w:divBdr>
        </w:div>
        <w:div w:id="1780759388">
          <w:marLeft w:val="0"/>
          <w:marRight w:val="0"/>
          <w:marTop w:val="0"/>
          <w:marBottom w:val="0"/>
          <w:divBdr>
            <w:top w:val="none" w:sz="0" w:space="0" w:color="auto"/>
            <w:left w:val="none" w:sz="0" w:space="0" w:color="auto"/>
            <w:bottom w:val="none" w:sz="0" w:space="0" w:color="auto"/>
            <w:right w:val="none" w:sz="0" w:space="0" w:color="auto"/>
          </w:divBdr>
          <w:divsChild>
            <w:div w:id="6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116</cp:revision>
  <dcterms:created xsi:type="dcterms:W3CDTF">2021-08-25T04:42:00Z</dcterms:created>
  <dcterms:modified xsi:type="dcterms:W3CDTF">2022-09-29T05:15:00Z</dcterms:modified>
</cp:coreProperties>
</file>