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16A86592" w:rsidR="00F23906" w:rsidRPr="00E0069D" w:rsidRDefault="00E427AA" w:rsidP="00E0069D">
      <w:pPr>
        <w:jc w:val="center"/>
        <w:rPr>
          <w:b/>
          <w:bCs/>
          <w:sz w:val="32"/>
          <w:szCs w:val="32"/>
          <w:lang w:val="es-ES"/>
        </w:rPr>
      </w:pPr>
      <w:r>
        <w:rPr>
          <w:b/>
          <w:bCs/>
          <w:sz w:val="32"/>
          <w:szCs w:val="32"/>
          <w:lang w:val="es-ES"/>
        </w:rPr>
        <w:t>React</w:t>
      </w:r>
    </w:p>
    <w:p w14:paraId="48AF64FF" w14:textId="35E59D89" w:rsidR="006D4862" w:rsidRDefault="00946C47" w:rsidP="006D4862">
      <w:pPr>
        <w:rPr>
          <w:b/>
          <w:bCs/>
          <w:sz w:val="24"/>
          <w:szCs w:val="24"/>
          <w:lang w:val="es-ES"/>
        </w:rPr>
      </w:pPr>
      <w:r w:rsidRPr="00946C47">
        <w:rPr>
          <w:b/>
          <w:bCs/>
          <w:sz w:val="24"/>
          <w:szCs w:val="24"/>
          <w:lang w:val="es-ES"/>
        </w:rPr>
        <w:t>Estructura de directorios de CRA</w:t>
      </w:r>
      <w:r w:rsidR="006D4862">
        <w:rPr>
          <w:b/>
          <w:bCs/>
          <w:sz w:val="24"/>
          <w:szCs w:val="24"/>
          <w:lang w:val="es-ES"/>
        </w:rPr>
        <w:t>.</w:t>
      </w:r>
    </w:p>
    <w:p w14:paraId="242EE95D" w14:textId="19123152" w:rsidR="00A06484" w:rsidRDefault="00056835" w:rsidP="000340F2">
      <w:pPr>
        <w:pStyle w:val="Sinespaciado"/>
        <w:ind w:left="2832" w:hanging="2832"/>
        <w:rPr>
          <w:rStyle w:val="Hipervnculo"/>
          <w:lang w:val="es-ES"/>
        </w:rPr>
      </w:pPr>
      <w:r w:rsidRPr="00A06484">
        <w:rPr>
          <w:lang w:val="es-ES"/>
        </w:rPr>
        <w:t xml:space="preserve">Documentación: </w:t>
      </w:r>
      <w:r w:rsidR="00113CB1">
        <w:rPr>
          <w:lang w:val="es-ES"/>
        </w:rPr>
        <w:tab/>
      </w:r>
      <w:hyperlink r:id="rId6" w:history="1">
        <w:r w:rsidR="00113CB1" w:rsidRPr="0016493C">
          <w:rPr>
            <w:rStyle w:val="Hipervnculo"/>
            <w:lang w:val="es-ES"/>
          </w:rPr>
          <w:t>https://es.reactjs.org/</w:t>
        </w:r>
      </w:hyperlink>
    </w:p>
    <w:p w14:paraId="4BBE2728" w14:textId="0362ACE7" w:rsidR="00113CB1" w:rsidRDefault="001E602A" w:rsidP="00113CB1">
      <w:pPr>
        <w:pStyle w:val="Sinespaciado"/>
        <w:ind w:left="2832"/>
        <w:rPr>
          <w:rStyle w:val="Hipervnculo"/>
          <w:lang w:val="es-ES"/>
        </w:rPr>
      </w:pPr>
      <w:hyperlink r:id="rId7" w:history="1">
        <w:r w:rsidR="00113CB1" w:rsidRPr="0016493C">
          <w:rPr>
            <w:rStyle w:val="Hipervnculo"/>
            <w:lang w:val="es-ES"/>
          </w:rPr>
          <w:t>https://es.reactjs.org/docs/getting-started.html</w:t>
        </w:r>
      </w:hyperlink>
    </w:p>
    <w:p w14:paraId="12FED600" w14:textId="3717D33A" w:rsidR="00946C47" w:rsidRDefault="00946C47" w:rsidP="00113CB1">
      <w:pPr>
        <w:pStyle w:val="Sinespaciado"/>
        <w:ind w:left="2832"/>
        <w:rPr>
          <w:lang w:val="es-ES"/>
        </w:rPr>
      </w:pPr>
      <w:hyperlink r:id="rId8" w:history="1">
        <w:r w:rsidRPr="00E833C8">
          <w:rPr>
            <w:rStyle w:val="Hipervnculo"/>
            <w:lang w:val="es-ES"/>
          </w:rPr>
          <w:t>https://create-react-app.dev/docs/available-scripts/</w:t>
        </w:r>
      </w:hyperlink>
    </w:p>
    <w:p w14:paraId="61FAD31F" w14:textId="4A1A959D" w:rsidR="00946C47" w:rsidRDefault="00946C47" w:rsidP="00113CB1">
      <w:pPr>
        <w:pStyle w:val="Sinespaciado"/>
        <w:ind w:left="2832"/>
        <w:rPr>
          <w:lang w:val="es-ES"/>
        </w:rPr>
      </w:pPr>
      <w:hyperlink r:id="rId9" w:history="1">
        <w:r w:rsidRPr="00E833C8">
          <w:rPr>
            <w:rStyle w:val="Hipervnculo"/>
            <w:lang w:val="es-ES"/>
          </w:rPr>
          <w:t>https://web.dev/learn/pwa/</w:t>
        </w:r>
      </w:hyperlink>
    </w:p>
    <w:p w14:paraId="7B8FC719" w14:textId="1F25B896" w:rsidR="00946C47" w:rsidRDefault="00946C47" w:rsidP="00113CB1">
      <w:pPr>
        <w:pStyle w:val="Sinespaciado"/>
        <w:ind w:left="2832"/>
        <w:rPr>
          <w:lang w:val="es-ES"/>
        </w:rPr>
      </w:pPr>
      <w:hyperlink r:id="rId10" w:history="1">
        <w:r w:rsidRPr="00E833C8">
          <w:rPr>
            <w:rStyle w:val="Hipervnculo"/>
            <w:lang w:val="es-ES"/>
          </w:rPr>
          <w:t>https://developers.google.com/search/docs/advanced/robots/intro?hl=es&amp;visit_id=638003729355730019-2382005997&amp;rd=1</w:t>
        </w:r>
      </w:hyperlink>
    </w:p>
    <w:p w14:paraId="6E620132" w14:textId="77777777" w:rsidR="00113CB1" w:rsidRDefault="00113CB1" w:rsidP="001D479D">
      <w:pPr>
        <w:pStyle w:val="Sinespaciado"/>
        <w:jc w:val="both"/>
        <w:rPr>
          <w:lang w:val="es-ES"/>
        </w:rPr>
      </w:pPr>
    </w:p>
    <w:p w14:paraId="0A866A85" w14:textId="48C5F162" w:rsidR="005C601B" w:rsidRDefault="00F821C3" w:rsidP="00BB053F">
      <w:pPr>
        <w:pStyle w:val="Sinespaciado"/>
        <w:jc w:val="both"/>
        <w:rPr>
          <w:lang w:val="es-ES"/>
        </w:rPr>
      </w:pPr>
      <w:r>
        <w:rPr>
          <w:lang w:val="es-ES"/>
        </w:rPr>
        <w:t xml:space="preserve">Al momento de crear una app con </w:t>
      </w:r>
      <w:r w:rsidR="005C601B">
        <w:rPr>
          <w:lang w:val="es-ES"/>
        </w:rPr>
        <w:t>npm CRA,</w:t>
      </w:r>
      <w:r>
        <w:rPr>
          <w:lang w:val="es-ES"/>
        </w:rPr>
        <w:t xml:space="preserve"> en l</w:t>
      </w:r>
      <w:r w:rsidR="00946C47">
        <w:rPr>
          <w:lang w:val="es-ES"/>
        </w:rPr>
        <w:t>a estructura de directorios de CRA</w:t>
      </w:r>
      <w:r>
        <w:rPr>
          <w:lang w:val="es-ES"/>
        </w:rPr>
        <w:t xml:space="preserve"> se crea</w:t>
      </w:r>
      <w:r w:rsidR="005C601B">
        <w:rPr>
          <w:lang w:val="es-ES"/>
        </w:rPr>
        <w:t>n</w:t>
      </w:r>
      <w:r>
        <w:rPr>
          <w:lang w:val="es-ES"/>
        </w:rPr>
        <w:t xml:space="preserve"> </w:t>
      </w:r>
      <w:r w:rsidR="005C601B">
        <w:rPr>
          <w:lang w:val="es-ES"/>
        </w:rPr>
        <w:t>varios archivos de configuración:</w:t>
      </w:r>
    </w:p>
    <w:p w14:paraId="6CCA08F3" w14:textId="77777777" w:rsidR="005C601B" w:rsidRDefault="005C601B" w:rsidP="00BB053F">
      <w:pPr>
        <w:pStyle w:val="Sinespaciado"/>
        <w:jc w:val="both"/>
        <w:rPr>
          <w:lang w:val="es-ES"/>
        </w:rPr>
      </w:pPr>
    </w:p>
    <w:p w14:paraId="5CF69165" w14:textId="7EFC68F7" w:rsidR="00B617BA" w:rsidRDefault="005C601B" w:rsidP="005C601B">
      <w:pPr>
        <w:pStyle w:val="Sinespaciado"/>
        <w:numPr>
          <w:ilvl w:val="0"/>
          <w:numId w:val="31"/>
        </w:numPr>
        <w:jc w:val="both"/>
        <w:rPr>
          <w:color w:val="000000" w:themeColor="text1"/>
          <w:lang w:val="es-ES"/>
        </w:rPr>
      </w:pPr>
      <w:r>
        <w:rPr>
          <w:lang w:val="es-ES"/>
        </w:rPr>
        <w:t xml:space="preserve">El </w:t>
      </w:r>
      <w:r w:rsidR="00F821C3">
        <w:rPr>
          <w:lang w:val="es-ES"/>
        </w:rPr>
        <w:t>archivo</w:t>
      </w:r>
      <w:r>
        <w:rPr>
          <w:lang w:val="es-ES"/>
        </w:rPr>
        <w:t xml:space="preserve"> </w:t>
      </w:r>
      <w:r w:rsidR="00F821C3" w:rsidRPr="00F821C3">
        <w:rPr>
          <w:b/>
          <w:bCs/>
          <w:lang w:val="es-ES"/>
        </w:rPr>
        <w:t>“</w:t>
      </w:r>
      <w:r w:rsidR="00F821C3" w:rsidRPr="00F821C3">
        <w:rPr>
          <w:b/>
          <w:bCs/>
          <w:lang w:val="es-ES"/>
        </w:rPr>
        <w:t>package-lock.json</w:t>
      </w:r>
      <w:r w:rsidR="00F821C3" w:rsidRPr="00F821C3">
        <w:rPr>
          <w:b/>
          <w:bCs/>
          <w:lang w:val="es-ES"/>
        </w:rPr>
        <w:t>”</w:t>
      </w:r>
      <w:r>
        <w:rPr>
          <w:b/>
          <w:bCs/>
          <w:lang w:val="es-ES"/>
        </w:rPr>
        <w:t>:</w:t>
      </w:r>
      <w:r w:rsidR="00F821C3">
        <w:rPr>
          <w:b/>
          <w:bCs/>
          <w:lang w:val="es-ES"/>
        </w:rPr>
        <w:t xml:space="preserve"> </w:t>
      </w:r>
      <w:r>
        <w:rPr>
          <w:lang w:val="es-ES"/>
        </w:rPr>
        <w:t>E</w:t>
      </w:r>
      <w:r w:rsidR="00F821C3">
        <w:rPr>
          <w:lang w:val="es-ES"/>
        </w:rPr>
        <w:t>ste es un archivo que le dice a nuestra aplicación de Node</w:t>
      </w:r>
      <w:r w:rsidR="00B617BA">
        <w:rPr>
          <w:lang w:val="es-ES"/>
        </w:rPr>
        <w:t>JS</w:t>
      </w:r>
      <w:r w:rsidR="00F821C3">
        <w:rPr>
          <w:lang w:val="es-ES"/>
        </w:rPr>
        <w:t xml:space="preserve"> como</w:t>
      </w:r>
      <w:r w:rsidR="00B617BA">
        <w:rPr>
          <w:lang w:val="es-ES"/>
        </w:rPr>
        <w:t xml:space="preserve"> es que fue </w:t>
      </w:r>
      <w:r w:rsidR="00F821C3">
        <w:rPr>
          <w:lang w:val="es-ES"/>
        </w:rPr>
        <w:t>construid</w:t>
      </w:r>
      <w:r w:rsidR="00B617BA">
        <w:rPr>
          <w:lang w:val="es-ES"/>
        </w:rPr>
        <w:t>a</w:t>
      </w:r>
      <w:r w:rsidR="00F821C3">
        <w:rPr>
          <w:lang w:val="es-ES"/>
        </w:rPr>
        <w:t xml:space="preserve"> la dependencia de</w:t>
      </w:r>
      <w:r w:rsidR="00B617BA">
        <w:rPr>
          <w:lang w:val="es-ES"/>
        </w:rPr>
        <w:t xml:space="preserve"> los </w:t>
      </w:r>
      <w:r w:rsidR="00F821C3">
        <w:rPr>
          <w:lang w:val="es-ES"/>
        </w:rPr>
        <w:t>módulos de Node</w:t>
      </w:r>
      <w:r w:rsidR="00B617BA">
        <w:rPr>
          <w:lang w:val="es-ES"/>
        </w:rPr>
        <w:t>JS para nuestra aplicación, es parte de cierto control de eficiencias, maneja las versiones</w:t>
      </w:r>
      <w:r w:rsidR="00F821C3">
        <w:rPr>
          <w:lang w:val="es-ES"/>
        </w:rPr>
        <w:t xml:space="preserve">. </w:t>
      </w:r>
      <w:r w:rsidR="00F821C3" w:rsidRPr="00B617BA">
        <w:rPr>
          <w:b/>
          <w:bCs/>
          <w:color w:val="FF0000"/>
          <w:lang w:val="es-ES"/>
        </w:rPr>
        <w:t xml:space="preserve">El </w:t>
      </w:r>
      <w:r w:rsidR="00F821C3" w:rsidRPr="00B617BA">
        <w:rPr>
          <w:b/>
          <w:bCs/>
          <w:color w:val="FF0000"/>
          <w:lang w:val="es-ES"/>
        </w:rPr>
        <w:t>package-lock.json</w:t>
      </w:r>
      <w:r w:rsidR="00F821C3" w:rsidRPr="00B617BA">
        <w:rPr>
          <w:b/>
          <w:bCs/>
          <w:color w:val="FF0000"/>
          <w:lang w:val="es-ES"/>
        </w:rPr>
        <w:t xml:space="preserve"> es un archivo común y corriente </w:t>
      </w:r>
      <w:r w:rsidR="00B617BA" w:rsidRPr="00B617BA">
        <w:rPr>
          <w:b/>
          <w:bCs/>
          <w:color w:val="FF0000"/>
          <w:lang w:val="es-ES"/>
        </w:rPr>
        <w:t>que contiene una configuración JSON y que nosotros nunca tenemos que tocar</w:t>
      </w:r>
      <w:r w:rsidR="00F821C3" w:rsidRPr="00B617BA">
        <w:rPr>
          <w:b/>
          <w:bCs/>
          <w:color w:val="FF0000"/>
          <w:lang w:val="es-ES"/>
        </w:rPr>
        <w:t xml:space="preserve"> </w:t>
      </w:r>
      <w:r w:rsidR="00B617BA" w:rsidRPr="00B617BA">
        <w:rPr>
          <w:b/>
          <w:bCs/>
          <w:color w:val="FF0000"/>
          <w:lang w:val="es-ES"/>
        </w:rPr>
        <w:t>manualmente</w:t>
      </w:r>
      <w:r w:rsidR="00B617BA">
        <w:rPr>
          <w:b/>
          <w:bCs/>
          <w:color w:val="FF0000"/>
          <w:lang w:val="es-ES"/>
        </w:rPr>
        <w:t>, todo se hace en automático</w:t>
      </w:r>
      <w:r w:rsidR="00B617BA" w:rsidRPr="00B617BA">
        <w:rPr>
          <w:b/>
          <w:bCs/>
          <w:color w:val="FF0000"/>
          <w:lang w:val="es-ES"/>
        </w:rPr>
        <w:t>…</w:t>
      </w:r>
      <w:r w:rsidR="00B617BA">
        <w:rPr>
          <w:b/>
          <w:bCs/>
          <w:color w:val="FF0000"/>
          <w:lang w:val="es-ES"/>
        </w:rPr>
        <w:t xml:space="preserve"> NOSOTROS NO LO TOCAMOS! </w:t>
      </w:r>
      <w:r w:rsidR="00B617BA">
        <w:rPr>
          <w:color w:val="000000" w:themeColor="text1"/>
          <w:lang w:val="es-ES"/>
        </w:rPr>
        <w:t>Si nosotros no contáramos con ese archivo, cuando realizamos nuevamente el “npm install” se volvería a crear.</w:t>
      </w:r>
    </w:p>
    <w:p w14:paraId="3453BFDF" w14:textId="77777777" w:rsidR="00F203DB" w:rsidRDefault="00F203DB" w:rsidP="00F203DB">
      <w:pPr>
        <w:pStyle w:val="Sinespaciado"/>
        <w:ind w:left="720"/>
        <w:jc w:val="both"/>
        <w:rPr>
          <w:color w:val="000000" w:themeColor="text1"/>
          <w:lang w:val="es-ES"/>
        </w:rPr>
      </w:pPr>
    </w:p>
    <w:p w14:paraId="27461073" w14:textId="575B7B79" w:rsidR="00F203DB" w:rsidRDefault="00F203DB" w:rsidP="00F203DB">
      <w:pPr>
        <w:pStyle w:val="Sinespaciado"/>
        <w:numPr>
          <w:ilvl w:val="0"/>
          <w:numId w:val="31"/>
        </w:numPr>
        <w:jc w:val="both"/>
        <w:rPr>
          <w:color w:val="000000" w:themeColor="text1"/>
          <w:lang w:val="es-ES"/>
        </w:rPr>
      </w:pPr>
      <w:r w:rsidRPr="005C601B">
        <w:rPr>
          <w:lang w:val="es-ES"/>
        </w:rPr>
        <w:t>El</w:t>
      </w:r>
      <w:r>
        <w:rPr>
          <w:lang w:val="es-ES"/>
        </w:rPr>
        <w:t xml:space="preserve"> </w:t>
      </w:r>
      <w:r w:rsidRPr="005C601B">
        <w:rPr>
          <w:color w:val="000000" w:themeColor="text1"/>
          <w:lang w:val="es-ES"/>
        </w:rPr>
        <w:t xml:space="preserve">archivo </w:t>
      </w:r>
      <w:r w:rsidRPr="005C601B">
        <w:rPr>
          <w:b/>
          <w:bCs/>
          <w:color w:val="000000" w:themeColor="text1"/>
          <w:lang w:val="es-ES"/>
        </w:rPr>
        <w:t>“.gitignore”</w:t>
      </w:r>
      <w:r>
        <w:rPr>
          <w:b/>
          <w:bCs/>
          <w:color w:val="000000" w:themeColor="text1"/>
          <w:lang w:val="es-ES"/>
        </w:rPr>
        <w:t xml:space="preserve">: </w:t>
      </w:r>
      <w:r>
        <w:rPr>
          <w:color w:val="000000" w:themeColor="text1"/>
          <w:lang w:val="es-ES"/>
        </w:rPr>
        <w:t>Este archivo se encuentran escritos todos los archivos que queremos que no sean parte de nuestro repositorio, por ejemplo la carpeta de “node_modules” es una carpeta que nosotros nunca vamos a tener que manipular directamente. Nosotros no vamos a ir a esa carpeta a revisar ningún cambio, porque cuando hay algún cambio en los paquetes, no todo cae en la app de producción, sino que muchas de las cosas que se encuentran en esa carpeta son dependencias para que nosotros podamos desarrollar apps más rápidamente, fácilmente y eficientemente.</w:t>
      </w:r>
      <w:r>
        <w:rPr>
          <w:color w:val="000000" w:themeColor="text1"/>
          <w:lang w:val="es-ES"/>
        </w:rPr>
        <w:t xml:space="preserve"> </w:t>
      </w:r>
      <w:r w:rsidRPr="00F203DB">
        <w:rPr>
          <w:color w:val="000000" w:themeColor="text1"/>
          <w:lang w:val="es-ES"/>
        </w:rPr>
        <w:t>El 99% de las dependencias que están ahí</w:t>
      </w:r>
      <w:r>
        <w:rPr>
          <w:color w:val="000000" w:themeColor="text1"/>
          <w:lang w:val="es-ES"/>
        </w:rPr>
        <w:t xml:space="preserve"> </w:t>
      </w:r>
      <w:r w:rsidR="0074578B">
        <w:rPr>
          <w:color w:val="000000" w:themeColor="text1"/>
          <w:lang w:val="es-ES"/>
        </w:rPr>
        <w:t xml:space="preserve">no llegan a la versión de producción… Todo lo que está en él archivo </w:t>
      </w:r>
      <w:r w:rsidR="0074578B" w:rsidRPr="005C601B">
        <w:rPr>
          <w:b/>
          <w:bCs/>
          <w:color w:val="000000" w:themeColor="text1"/>
          <w:lang w:val="es-ES"/>
        </w:rPr>
        <w:t>.gitignore</w:t>
      </w:r>
      <w:r w:rsidR="0074578B">
        <w:rPr>
          <w:b/>
          <w:bCs/>
          <w:color w:val="000000" w:themeColor="text1"/>
          <w:lang w:val="es-ES"/>
        </w:rPr>
        <w:t xml:space="preserve"> </w:t>
      </w:r>
      <w:r w:rsidR="0074578B">
        <w:rPr>
          <w:color w:val="000000" w:themeColor="text1"/>
          <w:lang w:val="es-ES"/>
        </w:rPr>
        <w:t>son archivos a los que no queremos darle seguimiento</w:t>
      </w:r>
    </w:p>
    <w:p w14:paraId="6B9CA985" w14:textId="77777777" w:rsidR="0074578B" w:rsidRPr="00F203DB" w:rsidRDefault="0074578B" w:rsidP="0074578B">
      <w:pPr>
        <w:pStyle w:val="Sinespaciado"/>
        <w:jc w:val="both"/>
        <w:rPr>
          <w:color w:val="000000" w:themeColor="text1"/>
          <w:lang w:val="es-ES"/>
        </w:rPr>
      </w:pPr>
    </w:p>
    <w:p w14:paraId="7DDA014C" w14:textId="4E299C4F" w:rsidR="009907CE" w:rsidRPr="009907CE" w:rsidRDefault="0074578B" w:rsidP="009907CE">
      <w:pPr>
        <w:pStyle w:val="Sinespaciado"/>
        <w:numPr>
          <w:ilvl w:val="0"/>
          <w:numId w:val="31"/>
        </w:numPr>
        <w:jc w:val="both"/>
        <w:rPr>
          <w:color w:val="000000" w:themeColor="text1"/>
          <w:lang w:val="es-ES"/>
        </w:rPr>
      </w:pPr>
      <w:r>
        <w:rPr>
          <w:color w:val="000000" w:themeColor="text1"/>
          <w:lang w:val="es-ES"/>
        </w:rPr>
        <w:t xml:space="preserve">El archivo </w:t>
      </w:r>
      <w:r w:rsidRPr="0074578B">
        <w:rPr>
          <w:b/>
          <w:bCs/>
          <w:color w:val="000000" w:themeColor="text1"/>
          <w:lang w:val="es-ES"/>
        </w:rPr>
        <w:t>“</w:t>
      </w:r>
      <w:r w:rsidRPr="0074578B">
        <w:rPr>
          <w:b/>
          <w:bCs/>
          <w:color w:val="000000" w:themeColor="text1"/>
          <w:lang w:val="es-ES"/>
        </w:rPr>
        <w:t>package.json</w:t>
      </w:r>
      <w:r w:rsidRPr="0074578B">
        <w:rPr>
          <w:b/>
          <w:bCs/>
          <w:color w:val="000000" w:themeColor="text1"/>
          <w:lang w:val="es-ES"/>
        </w:rPr>
        <w:t>”</w:t>
      </w:r>
      <w:r>
        <w:rPr>
          <w:b/>
          <w:bCs/>
          <w:color w:val="000000" w:themeColor="text1"/>
          <w:lang w:val="es-ES"/>
        </w:rPr>
        <w:t xml:space="preserve">: </w:t>
      </w:r>
      <w:r>
        <w:rPr>
          <w:color w:val="000000" w:themeColor="text1"/>
          <w:lang w:val="es-ES"/>
        </w:rPr>
        <w:t>Este archivo contiene mucha información interesante como por ejemplo</w:t>
      </w:r>
      <w:r w:rsidR="009907CE">
        <w:rPr>
          <w:color w:val="000000" w:themeColor="text1"/>
          <w:lang w:val="es-ES"/>
        </w:rPr>
        <w:t>:</w:t>
      </w:r>
    </w:p>
    <w:p w14:paraId="35FC05D4" w14:textId="77777777" w:rsidR="009907CE" w:rsidRPr="009907CE" w:rsidRDefault="009907CE" w:rsidP="009907CE">
      <w:pPr>
        <w:pStyle w:val="Sinespaciado"/>
        <w:numPr>
          <w:ilvl w:val="1"/>
          <w:numId w:val="31"/>
        </w:numPr>
        <w:jc w:val="both"/>
        <w:rPr>
          <w:b/>
          <w:bCs/>
          <w:color w:val="000000" w:themeColor="text1"/>
          <w:lang w:val="es-ES"/>
        </w:rPr>
      </w:pPr>
      <w:r w:rsidRPr="009907CE">
        <w:rPr>
          <w:b/>
          <w:bCs/>
          <w:color w:val="000000" w:themeColor="text1"/>
          <w:lang w:val="es-ES"/>
        </w:rPr>
        <w:t>E</w:t>
      </w:r>
      <w:r w:rsidR="0074578B" w:rsidRPr="009907CE">
        <w:rPr>
          <w:b/>
          <w:bCs/>
          <w:color w:val="000000" w:themeColor="text1"/>
          <w:lang w:val="es-ES"/>
        </w:rPr>
        <w:t>l nombre y la versión de la aplicación</w:t>
      </w:r>
    </w:p>
    <w:p w14:paraId="180B0B12" w14:textId="77777777" w:rsidR="009907CE" w:rsidRPr="009907CE" w:rsidRDefault="009907CE" w:rsidP="009907CE">
      <w:pPr>
        <w:pStyle w:val="Sinespaciado"/>
        <w:numPr>
          <w:ilvl w:val="1"/>
          <w:numId w:val="31"/>
        </w:numPr>
        <w:jc w:val="both"/>
        <w:rPr>
          <w:b/>
          <w:bCs/>
          <w:color w:val="000000" w:themeColor="text1"/>
          <w:lang w:val="es-ES"/>
        </w:rPr>
      </w:pPr>
      <w:r w:rsidRPr="009907CE">
        <w:rPr>
          <w:b/>
          <w:bCs/>
          <w:color w:val="000000" w:themeColor="text1"/>
          <w:lang w:val="es-ES"/>
        </w:rPr>
        <w:t>L</w:t>
      </w:r>
      <w:r w:rsidR="0074578B" w:rsidRPr="009907CE">
        <w:rPr>
          <w:b/>
          <w:bCs/>
          <w:color w:val="000000" w:themeColor="text1"/>
          <w:lang w:val="es-ES"/>
        </w:rPr>
        <w:t>as dependencias de producción</w:t>
      </w:r>
    </w:p>
    <w:p w14:paraId="489C23D1" w14:textId="331CA2B9" w:rsidR="00F203DB" w:rsidRPr="00596E1D" w:rsidRDefault="009907CE" w:rsidP="009907CE">
      <w:pPr>
        <w:pStyle w:val="Sinespaciado"/>
        <w:numPr>
          <w:ilvl w:val="1"/>
          <w:numId w:val="31"/>
        </w:numPr>
        <w:jc w:val="both"/>
        <w:rPr>
          <w:b/>
          <w:bCs/>
          <w:color w:val="000000" w:themeColor="text1"/>
          <w:lang w:val="es-ES"/>
        </w:rPr>
      </w:pPr>
      <w:r w:rsidRPr="009907CE">
        <w:rPr>
          <w:b/>
          <w:bCs/>
          <w:color w:val="000000" w:themeColor="text1"/>
          <w:lang w:val="es-ES"/>
        </w:rPr>
        <w:t>L</w:t>
      </w:r>
      <w:r w:rsidR="0074578B" w:rsidRPr="009907CE">
        <w:rPr>
          <w:b/>
          <w:bCs/>
          <w:color w:val="000000" w:themeColor="text1"/>
          <w:lang w:val="es-ES"/>
        </w:rPr>
        <w:t>os scripts o comandos que nosotros podemos ejecutar rápidamente iniciar la app, construir la versión de producción de la aplicación</w:t>
      </w:r>
      <w:r w:rsidRPr="009907CE">
        <w:rPr>
          <w:b/>
          <w:bCs/>
          <w:color w:val="000000" w:themeColor="text1"/>
          <w:lang w:val="es-ES"/>
        </w:rPr>
        <w:t>,</w:t>
      </w:r>
      <w:r>
        <w:rPr>
          <w:b/>
          <w:bCs/>
          <w:color w:val="000000" w:themeColor="text1"/>
          <w:lang w:val="es-ES"/>
        </w:rPr>
        <w:t xml:space="preserve"> realizar </w:t>
      </w:r>
      <w:r w:rsidRPr="009907CE">
        <w:rPr>
          <w:b/>
          <w:bCs/>
          <w:color w:val="000000" w:themeColor="text1"/>
          <w:lang w:val="es-ES"/>
        </w:rPr>
        <w:t>tree shaking</w:t>
      </w:r>
      <w:r>
        <w:rPr>
          <w:b/>
          <w:bCs/>
          <w:color w:val="000000" w:themeColor="text1"/>
          <w:lang w:val="es-ES"/>
        </w:rPr>
        <w:t xml:space="preserve"> para quitar todo lo que nosotros no necesitamos (las dependencias que no se necesitan), la parte de realizar el testing y </w:t>
      </w:r>
      <w:r w:rsidRPr="00596E1D">
        <w:rPr>
          <w:b/>
          <w:bCs/>
          <w:color w:val="C00000"/>
          <w:lang w:val="es-ES"/>
        </w:rPr>
        <w:t xml:space="preserve">la parte del eject que debemos de tener mucho cuidado a la hora de llamarlo cuando estemos trabajando en un proyecto de CRA, porque abre todo el proyecto y vamos a tener la posibilidad de hacer configuraciones a la webpack y otras dependencias, una vez que hacemos el eject no podemos regresar a cómo </w:t>
      </w:r>
      <w:r w:rsidR="00596E1D" w:rsidRPr="00596E1D">
        <w:rPr>
          <w:b/>
          <w:bCs/>
          <w:color w:val="C00000"/>
          <w:lang w:val="es-ES"/>
        </w:rPr>
        <w:t>estaría</w:t>
      </w:r>
      <w:r w:rsidRPr="00596E1D">
        <w:rPr>
          <w:b/>
          <w:bCs/>
          <w:color w:val="C00000"/>
          <w:lang w:val="es-ES"/>
        </w:rPr>
        <w:t xml:space="preserve"> originalmente el proyecto</w:t>
      </w:r>
      <w:r w:rsidR="00596E1D">
        <w:rPr>
          <w:b/>
          <w:bCs/>
          <w:color w:val="C00000"/>
          <w:lang w:val="es-ES"/>
        </w:rPr>
        <w:t>, esto no sería necesario de realizarlo.</w:t>
      </w:r>
    </w:p>
    <w:p w14:paraId="6C9B58F6" w14:textId="0671F1CE" w:rsidR="00596E1D" w:rsidRDefault="00596E1D" w:rsidP="009907CE">
      <w:pPr>
        <w:pStyle w:val="Sinespaciado"/>
        <w:numPr>
          <w:ilvl w:val="1"/>
          <w:numId w:val="31"/>
        </w:numPr>
        <w:jc w:val="both"/>
        <w:rPr>
          <w:b/>
          <w:bCs/>
          <w:color w:val="000000" w:themeColor="text1"/>
          <w:lang w:val="es-ES"/>
        </w:rPr>
      </w:pPr>
      <w:r>
        <w:rPr>
          <w:b/>
          <w:bCs/>
          <w:color w:val="000000" w:themeColor="text1"/>
          <w:lang w:val="es-ES"/>
        </w:rPr>
        <w:t>Tenemos otras configuraciones interesantes como que tipo de linter queremos manejar, la detección de errores (warnings) y aquí se instalarían las dependencias de desarrollo.</w:t>
      </w:r>
    </w:p>
    <w:p w14:paraId="1A9AFCB1" w14:textId="2A4CB617" w:rsidR="00596E1D" w:rsidRDefault="00596E1D" w:rsidP="00B86A1E">
      <w:pPr>
        <w:pStyle w:val="Sinespaciado"/>
        <w:numPr>
          <w:ilvl w:val="1"/>
          <w:numId w:val="31"/>
        </w:numPr>
        <w:jc w:val="both"/>
        <w:rPr>
          <w:b/>
          <w:bCs/>
          <w:color w:val="000000" w:themeColor="text1"/>
          <w:lang w:val="es-ES"/>
        </w:rPr>
      </w:pPr>
      <w:r>
        <w:rPr>
          <w:b/>
          <w:bCs/>
          <w:color w:val="000000" w:themeColor="text1"/>
          <w:lang w:val="es-ES"/>
        </w:rPr>
        <w:lastRenderedPageBreak/>
        <w:t>Este archivo se puede manipular mediante comandos, pero también podemos ir a modificarlo manualmente.</w:t>
      </w:r>
    </w:p>
    <w:p w14:paraId="5BF25D28" w14:textId="77777777" w:rsidR="004C48E2" w:rsidRPr="00B86A1E" w:rsidRDefault="004C48E2" w:rsidP="004C48E2">
      <w:pPr>
        <w:pStyle w:val="Sinespaciado"/>
        <w:ind w:left="1440"/>
        <w:jc w:val="both"/>
        <w:rPr>
          <w:b/>
          <w:bCs/>
          <w:color w:val="000000" w:themeColor="text1"/>
          <w:lang w:val="es-ES"/>
        </w:rPr>
      </w:pPr>
    </w:p>
    <w:p w14:paraId="7CB0EBA3" w14:textId="352FBBEB" w:rsidR="004C48E2" w:rsidRDefault="004C48E2" w:rsidP="004C48E2">
      <w:pPr>
        <w:pStyle w:val="Sinespaciado"/>
        <w:numPr>
          <w:ilvl w:val="0"/>
          <w:numId w:val="31"/>
        </w:numPr>
        <w:jc w:val="both"/>
        <w:rPr>
          <w:color w:val="000000" w:themeColor="text1"/>
          <w:lang w:val="es-ES"/>
        </w:rPr>
      </w:pPr>
      <w:r>
        <w:rPr>
          <w:color w:val="000000" w:themeColor="text1"/>
          <w:lang w:val="es-ES"/>
        </w:rPr>
        <w:t>La carpeta</w:t>
      </w:r>
      <w:r>
        <w:rPr>
          <w:color w:val="000000" w:themeColor="text1"/>
          <w:lang w:val="es-ES"/>
        </w:rPr>
        <w:t xml:space="preserve"> </w:t>
      </w:r>
      <w:r w:rsidRPr="0074578B">
        <w:rPr>
          <w:b/>
          <w:bCs/>
          <w:color w:val="000000" w:themeColor="text1"/>
          <w:lang w:val="es-ES"/>
        </w:rPr>
        <w:t>“</w:t>
      </w:r>
      <w:r>
        <w:rPr>
          <w:b/>
          <w:bCs/>
          <w:color w:val="000000" w:themeColor="text1"/>
          <w:lang w:val="es-ES"/>
        </w:rPr>
        <w:t>public</w:t>
      </w:r>
      <w:r w:rsidRPr="0074578B">
        <w:rPr>
          <w:b/>
          <w:bCs/>
          <w:color w:val="000000" w:themeColor="text1"/>
          <w:lang w:val="es-ES"/>
        </w:rPr>
        <w:t>”</w:t>
      </w:r>
      <w:r>
        <w:rPr>
          <w:b/>
          <w:bCs/>
          <w:color w:val="000000" w:themeColor="text1"/>
          <w:lang w:val="es-ES"/>
        </w:rPr>
        <w:t xml:space="preserve">: </w:t>
      </w:r>
      <w:r w:rsidR="00695196">
        <w:rPr>
          <w:color w:val="000000" w:themeColor="text1"/>
          <w:lang w:val="es-ES"/>
        </w:rPr>
        <w:t xml:space="preserve">Se </w:t>
      </w:r>
      <w:r>
        <w:rPr>
          <w:color w:val="000000" w:themeColor="text1"/>
          <w:lang w:val="es-ES"/>
        </w:rPr>
        <w:t>utiliz</w:t>
      </w:r>
      <w:r w:rsidR="00695196">
        <w:rPr>
          <w:color w:val="000000" w:themeColor="text1"/>
          <w:lang w:val="es-ES"/>
        </w:rPr>
        <w:t xml:space="preserve">a para montar </w:t>
      </w:r>
      <w:r>
        <w:rPr>
          <w:color w:val="000000" w:themeColor="text1"/>
          <w:lang w:val="es-ES"/>
        </w:rPr>
        <w:t>nuestro proyecto</w:t>
      </w:r>
      <w:r w:rsidR="00695196">
        <w:rPr>
          <w:color w:val="000000" w:themeColor="text1"/>
          <w:lang w:val="es-ES"/>
        </w:rPr>
        <w:t xml:space="preserve"> de React en el archivo “public-&gt;</w:t>
      </w:r>
      <w:r w:rsidR="00695196" w:rsidRPr="00695196">
        <w:rPr>
          <w:color w:val="000000" w:themeColor="text1"/>
          <w:lang w:val="es-ES"/>
        </w:rPr>
        <w:t>index.html</w:t>
      </w:r>
      <w:r w:rsidR="00695196">
        <w:rPr>
          <w:color w:val="000000" w:themeColor="text1"/>
          <w:lang w:val="es-ES"/>
        </w:rPr>
        <w:t>” desde el archivo que se encuentra en “src-&gt;index.js”</w:t>
      </w:r>
      <w:r w:rsidR="00A637B1">
        <w:rPr>
          <w:color w:val="000000" w:themeColor="text1"/>
          <w:lang w:val="es-ES"/>
        </w:rPr>
        <w:t>, también contiene algunos otros archivos de configuración pero que no tienen que ver con React como, robots.txt, manifest.json son configuraciones que CRA hace por nosotros.</w:t>
      </w:r>
    </w:p>
    <w:p w14:paraId="7030E739" w14:textId="5C7C99A0" w:rsidR="00A637B1" w:rsidRPr="009907CE" w:rsidRDefault="00A637B1" w:rsidP="004C48E2">
      <w:pPr>
        <w:pStyle w:val="Sinespaciado"/>
        <w:numPr>
          <w:ilvl w:val="0"/>
          <w:numId w:val="31"/>
        </w:numPr>
        <w:jc w:val="both"/>
        <w:rPr>
          <w:color w:val="000000" w:themeColor="text1"/>
          <w:lang w:val="es-ES"/>
        </w:rPr>
      </w:pPr>
      <w:r>
        <w:rPr>
          <w:color w:val="000000" w:themeColor="text1"/>
          <w:lang w:val="es-ES"/>
        </w:rPr>
        <w:t xml:space="preserve">La carpeta </w:t>
      </w:r>
      <w:r w:rsidRPr="00A637B1">
        <w:rPr>
          <w:b/>
          <w:bCs/>
          <w:color w:val="000000" w:themeColor="text1"/>
          <w:lang w:val="es-ES"/>
        </w:rPr>
        <w:t>“</w:t>
      </w:r>
      <w:r>
        <w:rPr>
          <w:b/>
          <w:bCs/>
          <w:color w:val="000000" w:themeColor="text1"/>
          <w:lang w:val="es-ES"/>
        </w:rPr>
        <w:t>src</w:t>
      </w:r>
      <w:r w:rsidRPr="00A637B1">
        <w:rPr>
          <w:b/>
          <w:bCs/>
          <w:color w:val="000000" w:themeColor="text1"/>
          <w:lang w:val="es-ES"/>
        </w:rPr>
        <w:t>”</w:t>
      </w:r>
      <w:r>
        <w:rPr>
          <w:b/>
          <w:bCs/>
          <w:color w:val="000000" w:themeColor="text1"/>
          <w:lang w:val="es-ES"/>
        </w:rPr>
        <w:t xml:space="preserve">: </w:t>
      </w:r>
      <w:r>
        <w:rPr>
          <w:color w:val="000000" w:themeColor="text1"/>
          <w:lang w:val="es-ES"/>
        </w:rPr>
        <w:t>Es donde estaremos trabajando toda nuestra aplicación</w:t>
      </w:r>
      <w:r w:rsidR="001E602A">
        <w:rPr>
          <w:color w:val="000000" w:themeColor="text1"/>
          <w:lang w:val="es-ES"/>
        </w:rPr>
        <w:t xml:space="preserve"> y es </w:t>
      </w:r>
      <w:r>
        <w:rPr>
          <w:color w:val="000000" w:themeColor="text1"/>
          <w:lang w:val="es-ES"/>
        </w:rPr>
        <w:t>donde tenemos el punto de entrada con el archivo index.js</w:t>
      </w:r>
      <w:r w:rsidR="001E602A">
        <w:rPr>
          <w:color w:val="000000" w:themeColor="text1"/>
          <w:lang w:val="es-ES"/>
        </w:rPr>
        <w:t>.</w:t>
      </w:r>
    </w:p>
    <w:p w14:paraId="306BE3B5" w14:textId="77777777" w:rsidR="005C601B" w:rsidRDefault="005C601B" w:rsidP="005C601B">
      <w:pPr>
        <w:pStyle w:val="Sinespaciado"/>
        <w:jc w:val="both"/>
        <w:rPr>
          <w:color w:val="000000" w:themeColor="text1"/>
          <w:lang w:val="es-ES"/>
        </w:rPr>
      </w:pPr>
    </w:p>
    <w:p w14:paraId="030CDA3D" w14:textId="281089B0" w:rsidR="00B617BA" w:rsidRDefault="005C601B" w:rsidP="00BB053F">
      <w:pPr>
        <w:pStyle w:val="Sinespaciado"/>
        <w:jc w:val="both"/>
        <w:rPr>
          <w:color w:val="000000" w:themeColor="text1"/>
          <w:lang w:val="es-ES"/>
        </w:rPr>
      </w:pPr>
      <w:r>
        <w:rPr>
          <w:color w:val="000000" w:themeColor="text1"/>
          <w:lang w:val="es-ES"/>
        </w:rPr>
        <w:t xml:space="preserve">Hay dos cosas o generalidades que tenemos en nuestro proyecto, estos proyectos se conocen como aplicaciones de NodeJS, </w:t>
      </w:r>
      <w:r w:rsidR="005C5946">
        <w:rPr>
          <w:color w:val="000000" w:themeColor="text1"/>
          <w:lang w:val="es-ES"/>
        </w:rPr>
        <w:t>porque</w:t>
      </w:r>
      <w:r>
        <w:rPr>
          <w:color w:val="000000" w:themeColor="text1"/>
          <w:lang w:val="es-ES"/>
        </w:rPr>
        <w:t xml:space="preserve"> vemos los archivos</w:t>
      </w:r>
      <w:r w:rsidR="005C5946">
        <w:rPr>
          <w:color w:val="000000" w:themeColor="text1"/>
          <w:lang w:val="es-ES"/>
        </w:rPr>
        <w:t xml:space="preserve"> y carpeta</w:t>
      </w:r>
      <w:r>
        <w:rPr>
          <w:color w:val="000000" w:themeColor="text1"/>
          <w:lang w:val="es-ES"/>
        </w:rPr>
        <w:t xml:space="preserve"> de “</w:t>
      </w:r>
      <w:r w:rsidRPr="005C601B">
        <w:rPr>
          <w:color w:val="000000" w:themeColor="text1"/>
          <w:lang w:val="es-ES"/>
        </w:rPr>
        <w:t>package.json</w:t>
      </w:r>
      <w:r>
        <w:rPr>
          <w:color w:val="000000" w:themeColor="text1"/>
          <w:lang w:val="es-ES"/>
        </w:rPr>
        <w:t xml:space="preserve">, </w:t>
      </w:r>
      <w:r w:rsidRPr="005C601B">
        <w:rPr>
          <w:color w:val="000000" w:themeColor="text1"/>
          <w:lang w:val="es-ES"/>
        </w:rPr>
        <w:t>package-lock.json</w:t>
      </w:r>
      <w:r w:rsidR="005C5946">
        <w:rPr>
          <w:color w:val="000000" w:themeColor="text1"/>
          <w:lang w:val="es-ES"/>
        </w:rPr>
        <w:t xml:space="preserve">, </w:t>
      </w:r>
      <w:r w:rsidR="005C5946" w:rsidRPr="005C5946">
        <w:rPr>
          <w:color w:val="000000" w:themeColor="text1"/>
          <w:lang w:val="es-ES"/>
        </w:rPr>
        <w:t>node_modules</w:t>
      </w:r>
      <w:r>
        <w:rPr>
          <w:color w:val="000000" w:themeColor="text1"/>
          <w:lang w:val="es-ES"/>
        </w:rPr>
        <w:t>”</w:t>
      </w:r>
      <w:r w:rsidR="005C5946">
        <w:rPr>
          <w:color w:val="000000" w:themeColor="text1"/>
          <w:lang w:val="es-ES"/>
        </w:rPr>
        <w:t>, en pocas palabras esto es una app de Node, pero esta configurado de tal manera que nos sirve a nosotros para crear aplicaciones de React, con esta misma idea así trabajan otros Frameworks y Librerías…</w:t>
      </w:r>
    </w:p>
    <w:p w14:paraId="1D7EE348" w14:textId="27E1F96E" w:rsidR="004C48E2" w:rsidRDefault="004C48E2" w:rsidP="00BB053F">
      <w:pPr>
        <w:pStyle w:val="Sinespaciado"/>
        <w:jc w:val="both"/>
        <w:rPr>
          <w:color w:val="000000" w:themeColor="text1"/>
          <w:lang w:val="es-ES"/>
        </w:rPr>
      </w:pPr>
    </w:p>
    <w:p w14:paraId="232AB440" w14:textId="01D448C2" w:rsidR="004C48E2" w:rsidRPr="004C48E2" w:rsidRDefault="004C48E2" w:rsidP="004C48E2">
      <w:pPr>
        <w:pStyle w:val="Sinespaciado"/>
        <w:jc w:val="center"/>
        <w:rPr>
          <w:b/>
          <w:bCs/>
          <w:color w:val="C00000"/>
          <w:sz w:val="28"/>
          <w:szCs w:val="28"/>
          <w:lang w:val="es-ES"/>
        </w:rPr>
      </w:pPr>
      <w:r w:rsidRPr="004C48E2">
        <w:rPr>
          <w:b/>
          <w:bCs/>
          <w:color w:val="C00000"/>
          <w:sz w:val="28"/>
          <w:szCs w:val="28"/>
          <w:lang w:val="es-ES"/>
        </w:rPr>
        <w:t>Nota importante.</w:t>
      </w:r>
    </w:p>
    <w:p w14:paraId="47F7FD16" w14:textId="48E5F07E" w:rsidR="004C48E2" w:rsidRPr="004C48E2" w:rsidRDefault="004C48E2" w:rsidP="00BB053F">
      <w:pPr>
        <w:pStyle w:val="Sinespaciado"/>
        <w:jc w:val="both"/>
        <w:rPr>
          <w:color w:val="000000" w:themeColor="text1"/>
          <w:sz w:val="28"/>
          <w:szCs w:val="28"/>
          <w:lang w:val="es-ES"/>
        </w:rPr>
      </w:pPr>
      <w:r w:rsidRPr="004C48E2">
        <w:rPr>
          <w:color w:val="000000" w:themeColor="text1"/>
          <w:sz w:val="28"/>
          <w:szCs w:val="28"/>
          <w:lang w:val="es-ES"/>
        </w:rPr>
        <w:t xml:space="preserve">Los archivos de </w:t>
      </w:r>
      <w:r w:rsidRPr="004C48E2">
        <w:rPr>
          <w:b/>
          <w:bCs/>
          <w:color w:val="000000" w:themeColor="text1"/>
          <w:sz w:val="28"/>
          <w:szCs w:val="28"/>
          <w:lang w:val="es-ES"/>
        </w:rPr>
        <w:t>“package.json, package-lock.json</w:t>
      </w:r>
      <w:r w:rsidRPr="004C48E2">
        <w:rPr>
          <w:b/>
          <w:bCs/>
          <w:color w:val="000000" w:themeColor="text1"/>
          <w:sz w:val="28"/>
          <w:szCs w:val="28"/>
          <w:lang w:val="es-ES"/>
        </w:rPr>
        <w:t>”</w:t>
      </w:r>
      <w:r w:rsidRPr="004C48E2">
        <w:rPr>
          <w:color w:val="000000" w:themeColor="text1"/>
          <w:sz w:val="28"/>
          <w:szCs w:val="28"/>
          <w:lang w:val="es-ES"/>
        </w:rPr>
        <w:t xml:space="preserve"> no tienen nada que ver con React, estos solo se utilizan para manejar nuestro proyecto de NodeJS</w:t>
      </w:r>
      <w:r w:rsidR="001E602A">
        <w:rPr>
          <w:color w:val="000000" w:themeColor="text1"/>
          <w:sz w:val="28"/>
          <w:szCs w:val="28"/>
          <w:lang w:val="es-ES"/>
        </w:rPr>
        <w:t>. También es recomendable trabajar con el modo estricto de React para seguir buenas prácticas…</w:t>
      </w:r>
    </w:p>
    <w:sectPr w:rsidR="004C48E2" w:rsidRPr="004C48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309"/>
    <w:multiLevelType w:val="hybridMultilevel"/>
    <w:tmpl w:val="59EE6E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2B74774"/>
    <w:multiLevelType w:val="hybridMultilevel"/>
    <w:tmpl w:val="EF7E36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7706B4"/>
    <w:multiLevelType w:val="hybridMultilevel"/>
    <w:tmpl w:val="90C669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5103282"/>
    <w:multiLevelType w:val="hybridMultilevel"/>
    <w:tmpl w:val="C1F441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9429C1"/>
    <w:multiLevelType w:val="hybridMultilevel"/>
    <w:tmpl w:val="0A5488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21E75694"/>
    <w:multiLevelType w:val="hybridMultilevel"/>
    <w:tmpl w:val="5A747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C51746"/>
    <w:multiLevelType w:val="hybridMultilevel"/>
    <w:tmpl w:val="22F096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DC02FC"/>
    <w:multiLevelType w:val="hybridMultilevel"/>
    <w:tmpl w:val="651A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5B704E"/>
    <w:multiLevelType w:val="multilevel"/>
    <w:tmpl w:val="640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3D0A5E"/>
    <w:multiLevelType w:val="multilevel"/>
    <w:tmpl w:val="B80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14DBB"/>
    <w:multiLevelType w:val="hybridMultilevel"/>
    <w:tmpl w:val="F800B30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9CB10EA"/>
    <w:multiLevelType w:val="hybridMultilevel"/>
    <w:tmpl w:val="052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F242887"/>
    <w:multiLevelType w:val="hybridMultilevel"/>
    <w:tmpl w:val="F6FE297E"/>
    <w:lvl w:ilvl="0" w:tplc="3F0E89A6">
      <w:start w:val="1"/>
      <w:numFmt w:val="decimal"/>
      <w:lvlText w:val="%1."/>
      <w:lvlJc w:val="left"/>
      <w:pPr>
        <w:ind w:left="720" w:hanging="360"/>
      </w:pPr>
      <w:rPr>
        <w:b w:val="0"/>
        <w:bCs w:val="0"/>
      </w:rPr>
    </w:lvl>
    <w:lvl w:ilvl="1" w:tplc="DD3257AA">
      <w:start w:val="1"/>
      <w:numFmt w:val="lowerLetter"/>
      <w:lvlText w:val="%2."/>
      <w:lvlJc w:val="left"/>
      <w:pPr>
        <w:ind w:left="1440" w:hanging="360"/>
      </w:pPr>
      <w:rPr>
        <w:b/>
        <w:bCs/>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F2E36F9"/>
    <w:multiLevelType w:val="hybridMultilevel"/>
    <w:tmpl w:val="725E1B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3" w15:restartNumberingAfterBreak="0">
    <w:nsid w:val="61B063BB"/>
    <w:multiLevelType w:val="hybridMultilevel"/>
    <w:tmpl w:val="B2AE5B0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45F6A48"/>
    <w:multiLevelType w:val="hybridMultilevel"/>
    <w:tmpl w:val="6CBCC8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6"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D6A4A2C"/>
    <w:multiLevelType w:val="hybridMultilevel"/>
    <w:tmpl w:val="B2AE5B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0C1045"/>
    <w:multiLevelType w:val="hybridMultilevel"/>
    <w:tmpl w:val="D56C2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9E35690"/>
    <w:multiLevelType w:val="hybridMultilevel"/>
    <w:tmpl w:val="9B20BF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FAD7166"/>
    <w:multiLevelType w:val="hybridMultilevel"/>
    <w:tmpl w:val="2E420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E9751D"/>
    <w:multiLevelType w:val="multilevel"/>
    <w:tmpl w:val="49F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7"/>
  </w:num>
  <w:num w:numId="3">
    <w:abstractNumId w:val="18"/>
  </w:num>
  <w:num w:numId="4">
    <w:abstractNumId w:val="26"/>
  </w:num>
  <w:num w:numId="5">
    <w:abstractNumId w:val="6"/>
  </w:num>
  <w:num w:numId="6">
    <w:abstractNumId w:val="25"/>
  </w:num>
  <w:num w:numId="7">
    <w:abstractNumId w:val="13"/>
  </w:num>
  <w:num w:numId="8">
    <w:abstractNumId w:val="4"/>
  </w:num>
  <w:num w:numId="9">
    <w:abstractNumId w:val="10"/>
  </w:num>
  <w:num w:numId="10">
    <w:abstractNumId w:val="14"/>
  </w:num>
  <w:num w:numId="11">
    <w:abstractNumId w:val="8"/>
  </w:num>
  <w:num w:numId="12">
    <w:abstractNumId w:val="15"/>
  </w:num>
  <w:num w:numId="13">
    <w:abstractNumId w:val="31"/>
  </w:num>
  <w:num w:numId="14">
    <w:abstractNumId w:val="12"/>
  </w:num>
  <w:num w:numId="15">
    <w:abstractNumId w:val="0"/>
  </w:num>
  <w:num w:numId="16">
    <w:abstractNumId w:val="3"/>
  </w:num>
  <w:num w:numId="17">
    <w:abstractNumId w:val="29"/>
  </w:num>
  <w:num w:numId="18">
    <w:abstractNumId w:val="2"/>
  </w:num>
  <w:num w:numId="19">
    <w:abstractNumId w:val="16"/>
  </w:num>
  <w:num w:numId="20">
    <w:abstractNumId w:val="9"/>
  </w:num>
  <w:num w:numId="21">
    <w:abstractNumId w:val="7"/>
  </w:num>
  <w:num w:numId="22">
    <w:abstractNumId w:val="30"/>
  </w:num>
  <w:num w:numId="23">
    <w:abstractNumId w:val="5"/>
  </w:num>
  <w:num w:numId="24">
    <w:abstractNumId w:val="19"/>
  </w:num>
  <w:num w:numId="25">
    <w:abstractNumId w:val="11"/>
  </w:num>
  <w:num w:numId="26">
    <w:abstractNumId w:val="28"/>
  </w:num>
  <w:num w:numId="27">
    <w:abstractNumId w:val="1"/>
  </w:num>
  <w:num w:numId="28">
    <w:abstractNumId w:val="21"/>
  </w:num>
  <w:num w:numId="29">
    <w:abstractNumId w:val="24"/>
  </w:num>
  <w:num w:numId="30">
    <w:abstractNumId w:val="20"/>
  </w:num>
  <w:num w:numId="31">
    <w:abstractNumId w:val="2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27FE5"/>
    <w:rsid w:val="000340F2"/>
    <w:rsid w:val="0005568E"/>
    <w:rsid w:val="00056835"/>
    <w:rsid w:val="000748EF"/>
    <w:rsid w:val="00090BAE"/>
    <w:rsid w:val="000B2705"/>
    <w:rsid w:val="000B4664"/>
    <w:rsid w:val="000B7F52"/>
    <w:rsid w:val="000C6524"/>
    <w:rsid w:val="000D1053"/>
    <w:rsid w:val="000D4068"/>
    <w:rsid w:val="00113CB1"/>
    <w:rsid w:val="00130A25"/>
    <w:rsid w:val="00141E8C"/>
    <w:rsid w:val="00164F99"/>
    <w:rsid w:val="0018488B"/>
    <w:rsid w:val="001877F1"/>
    <w:rsid w:val="0018794D"/>
    <w:rsid w:val="001D479D"/>
    <w:rsid w:val="001E124A"/>
    <w:rsid w:val="001E602A"/>
    <w:rsid w:val="001E7440"/>
    <w:rsid w:val="0022519D"/>
    <w:rsid w:val="00256BAF"/>
    <w:rsid w:val="002854AD"/>
    <w:rsid w:val="002D4068"/>
    <w:rsid w:val="002E52F5"/>
    <w:rsid w:val="00313BE5"/>
    <w:rsid w:val="0035243F"/>
    <w:rsid w:val="00375A7B"/>
    <w:rsid w:val="003949FE"/>
    <w:rsid w:val="003A5364"/>
    <w:rsid w:val="003C104B"/>
    <w:rsid w:val="00406F29"/>
    <w:rsid w:val="00417A05"/>
    <w:rsid w:val="00422B4E"/>
    <w:rsid w:val="00440CC8"/>
    <w:rsid w:val="00463AD3"/>
    <w:rsid w:val="00466183"/>
    <w:rsid w:val="00472BA7"/>
    <w:rsid w:val="004837E1"/>
    <w:rsid w:val="00494987"/>
    <w:rsid w:val="004A130D"/>
    <w:rsid w:val="004B215E"/>
    <w:rsid w:val="004C48E2"/>
    <w:rsid w:val="004C4D86"/>
    <w:rsid w:val="004F6347"/>
    <w:rsid w:val="00512DCB"/>
    <w:rsid w:val="00537406"/>
    <w:rsid w:val="00543249"/>
    <w:rsid w:val="0056354D"/>
    <w:rsid w:val="00594D29"/>
    <w:rsid w:val="00596E1D"/>
    <w:rsid w:val="005C5946"/>
    <w:rsid w:val="005C601B"/>
    <w:rsid w:val="005E0FF9"/>
    <w:rsid w:val="005E1790"/>
    <w:rsid w:val="005F2CF3"/>
    <w:rsid w:val="005F63EE"/>
    <w:rsid w:val="00623452"/>
    <w:rsid w:val="006254A1"/>
    <w:rsid w:val="006328CC"/>
    <w:rsid w:val="006379FF"/>
    <w:rsid w:val="0065059F"/>
    <w:rsid w:val="00695196"/>
    <w:rsid w:val="006A6BE4"/>
    <w:rsid w:val="006B022E"/>
    <w:rsid w:val="006B4A86"/>
    <w:rsid w:val="006C1258"/>
    <w:rsid w:val="006D2BB7"/>
    <w:rsid w:val="006D4862"/>
    <w:rsid w:val="006D5AB4"/>
    <w:rsid w:val="006D72E2"/>
    <w:rsid w:val="006F0C2E"/>
    <w:rsid w:val="00725EE7"/>
    <w:rsid w:val="00730078"/>
    <w:rsid w:val="00741765"/>
    <w:rsid w:val="007429C1"/>
    <w:rsid w:val="0074578B"/>
    <w:rsid w:val="00752B75"/>
    <w:rsid w:val="007668F9"/>
    <w:rsid w:val="007A7D89"/>
    <w:rsid w:val="007D2898"/>
    <w:rsid w:val="007D54FC"/>
    <w:rsid w:val="0083053F"/>
    <w:rsid w:val="00833394"/>
    <w:rsid w:val="00840A1D"/>
    <w:rsid w:val="008431FE"/>
    <w:rsid w:val="00856D65"/>
    <w:rsid w:val="00861A74"/>
    <w:rsid w:val="008755BA"/>
    <w:rsid w:val="008A1577"/>
    <w:rsid w:val="008C3663"/>
    <w:rsid w:val="00900657"/>
    <w:rsid w:val="009448D5"/>
    <w:rsid w:val="00946C47"/>
    <w:rsid w:val="00950091"/>
    <w:rsid w:val="0096773A"/>
    <w:rsid w:val="009907CE"/>
    <w:rsid w:val="009B70CA"/>
    <w:rsid w:val="009C3658"/>
    <w:rsid w:val="009D7BEF"/>
    <w:rsid w:val="009E1DAA"/>
    <w:rsid w:val="009F35A1"/>
    <w:rsid w:val="00A06484"/>
    <w:rsid w:val="00A631DF"/>
    <w:rsid w:val="00A637B1"/>
    <w:rsid w:val="00A7411F"/>
    <w:rsid w:val="00A924B2"/>
    <w:rsid w:val="00AA513E"/>
    <w:rsid w:val="00AB103E"/>
    <w:rsid w:val="00AE75E7"/>
    <w:rsid w:val="00B0660D"/>
    <w:rsid w:val="00B12635"/>
    <w:rsid w:val="00B36334"/>
    <w:rsid w:val="00B451EF"/>
    <w:rsid w:val="00B617BA"/>
    <w:rsid w:val="00B6445E"/>
    <w:rsid w:val="00B86A1E"/>
    <w:rsid w:val="00BA1DEF"/>
    <w:rsid w:val="00BA4140"/>
    <w:rsid w:val="00BB053F"/>
    <w:rsid w:val="00BC5071"/>
    <w:rsid w:val="00BD2B90"/>
    <w:rsid w:val="00BE13E6"/>
    <w:rsid w:val="00C31806"/>
    <w:rsid w:val="00C600E0"/>
    <w:rsid w:val="00C62A44"/>
    <w:rsid w:val="00C7058F"/>
    <w:rsid w:val="00C832B0"/>
    <w:rsid w:val="00C84B58"/>
    <w:rsid w:val="00C905AC"/>
    <w:rsid w:val="00CA5987"/>
    <w:rsid w:val="00CB1A9F"/>
    <w:rsid w:val="00CD4B91"/>
    <w:rsid w:val="00D02C29"/>
    <w:rsid w:val="00D12E21"/>
    <w:rsid w:val="00D1443C"/>
    <w:rsid w:val="00D43F9C"/>
    <w:rsid w:val="00D51C98"/>
    <w:rsid w:val="00D53F89"/>
    <w:rsid w:val="00D759DF"/>
    <w:rsid w:val="00DA0D55"/>
    <w:rsid w:val="00DE7D16"/>
    <w:rsid w:val="00DF338A"/>
    <w:rsid w:val="00DF43DA"/>
    <w:rsid w:val="00E0069D"/>
    <w:rsid w:val="00E023F2"/>
    <w:rsid w:val="00E12E14"/>
    <w:rsid w:val="00E2423F"/>
    <w:rsid w:val="00E427AA"/>
    <w:rsid w:val="00E52835"/>
    <w:rsid w:val="00E73EF3"/>
    <w:rsid w:val="00E768A8"/>
    <w:rsid w:val="00EA3358"/>
    <w:rsid w:val="00EB029A"/>
    <w:rsid w:val="00EF1381"/>
    <w:rsid w:val="00EF3476"/>
    <w:rsid w:val="00F203DB"/>
    <w:rsid w:val="00F23906"/>
    <w:rsid w:val="00F316E4"/>
    <w:rsid w:val="00F45730"/>
    <w:rsid w:val="00F470CA"/>
    <w:rsid w:val="00F71634"/>
    <w:rsid w:val="00F821C3"/>
    <w:rsid w:val="00F90504"/>
    <w:rsid w:val="00FC4315"/>
    <w:rsid w:val="00FD6032"/>
    <w:rsid w:val="00FD7F4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BE5"/>
    <w:pPr>
      <w:keepNext/>
      <w:keepLines/>
      <w:spacing w:before="240" w:after="0"/>
      <w:outlineLvl w:val="0"/>
    </w:pPr>
    <w:rPr>
      <w:rFonts w:ascii="Segoe UI" w:eastAsiaTheme="majorEastAsia" w:hAnsi="Segoe UI" w:cstheme="majorBidi"/>
      <w:b/>
      <w:color w:val="24292F"/>
      <w:sz w:val="32"/>
      <w:szCs w:val="32"/>
    </w:rPr>
  </w:style>
  <w:style w:type="paragraph" w:styleId="Ttulo2">
    <w:name w:val="heading 2"/>
    <w:basedOn w:val="Normal"/>
    <w:link w:val="Ttulo2Car"/>
    <w:uiPriority w:val="9"/>
    <w:qFormat/>
    <w:rsid w:val="00E427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27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427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27A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427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13BE5"/>
    <w:rPr>
      <w:rFonts w:ascii="Segoe UI" w:eastAsiaTheme="majorEastAsia" w:hAnsi="Segoe UI" w:cstheme="majorBidi"/>
      <w:b/>
      <w:color w:val="24292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404450594">
      <w:bodyDiv w:val="1"/>
      <w:marLeft w:val="0"/>
      <w:marRight w:val="0"/>
      <w:marTop w:val="0"/>
      <w:marBottom w:val="0"/>
      <w:divBdr>
        <w:top w:val="none" w:sz="0" w:space="0" w:color="auto"/>
        <w:left w:val="none" w:sz="0" w:space="0" w:color="auto"/>
        <w:bottom w:val="none" w:sz="0" w:space="0" w:color="auto"/>
        <w:right w:val="none" w:sz="0" w:space="0" w:color="auto"/>
      </w:divBdr>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646125347">
      <w:bodyDiv w:val="1"/>
      <w:marLeft w:val="0"/>
      <w:marRight w:val="0"/>
      <w:marTop w:val="0"/>
      <w:marBottom w:val="0"/>
      <w:divBdr>
        <w:top w:val="none" w:sz="0" w:space="0" w:color="auto"/>
        <w:left w:val="none" w:sz="0" w:space="0" w:color="auto"/>
        <w:bottom w:val="none" w:sz="0" w:space="0" w:color="auto"/>
        <w:right w:val="none" w:sz="0" w:space="0" w:color="auto"/>
      </w:divBdr>
      <w:divsChild>
        <w:div w:id="701367017">
          <w:marLeft w:val="0"/>
          <w:marRight w:val="0"/>
          <w:marTop w:val="0"/>
          <w:marBottom w:val="0"/>
          <w:divBdr>
            <w:top w:val="none" w:sz="0" w:space="0" w:color="auto"/>
            <w:left w:val="none" w:sz="0" w:space="0" w:color="auto"/>
            <w:bottom w:val="none" w:sz="0" w:space="0" w:color="auto"/>
            <w:right w:val="none" w:sz="0" w:space="0" w:color="auto"/>
          </w:divBdr>
        </w:div>
        <w:div w:id="883061162">
          <w:marLeft w:val="0"/>
          <w:marRight w:val="0"/>
          <w:marTop w:val="0"/>
          <w:marBottom w:val="0"/>
          <w:divBdr>
            <w:top w:val="none" w:sz="0" w:space="0" w:color="auto"/>
            <w:left w:val="none" w:sz="0" w:space="0" w:color="auto"/>
            <w:bottom w:val="none" w:sz="0" w:space="0" w:color="auto"/>
            <w:right w:val="none" w:sz="0" w:space="0" w:color="auto"/>
          </w:divBdr>
          <w:divsChild>
            <w:div w:id="494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2005">
      <w:bodyDiv w:val="1"/>
      <w:marLeft w:val="0"/>
      <w:marRight w:val="0"/>
      <w:marTop w:val="0"/>
      <w:marBottom w:val="0"/>
      <w:divBdr>
        <w:top w:val="none" w:sz="0" w:space="0" w:color="auto"/>
        <w:left w:val="none" w:sz="0" w:space="0" w:color="auto"/>
        <w:bottom w:val="none" w:sz="0" w:space="0" w:color="auto"/>
        <w:right w:val="none" w:sz="0" w:space="0" w:color="auto"/>
      </w:divBdr>
    </w:div>
    <w:div w:id="867916473">
      <w:bodyDiv w:val="1"/>
      <w:marLeft w:val="0"/>
      <w:marRight w:val="0"/>
      <w:marTop w:val="0"/>
      <w:marBottom w:val="0"/>
      <w:divBdr>
        <w:top w:val="none" w:sz="0" w:space="0" w:color="auto"/>
        <w:left w:val="none" w:sz="0" w:space="0" w:color="auto"/>
        <w:bottom w:val="none" w:sz="0" w:space="0" w:color="auto"/>
        <w:right w:val="none" w:sz="0" w:space="0" w:color="auto"/>
      </w:divBdr>
    </w:div>
    <w:div w:id="925260607">
      <w:bodyDiv w:val="1"/>
      <w:marLeft w:val="0"/>
      <w:marRight w:val="0"/>
      <w:marTop w:val="0"/>
      <w:marBottom w:val="0"/>
      <w:divBdr>
        <w:top w:val="none" w:sz="0" w:space="0" w:color="auto"/>
        <w:left w:val="none" w:sz="0" w:space="0" w:color="auto"/>
        <w:bottom w:val="none" w:sz="0" w:space="0" w:color="auto"/>
        <w:right w:val="none" w:sz="0" w:space="0" w:color="auto"/>
      </w:divBdr>
    </w:div>
    <w:div w:id="1145009513">
      <w:bodyDiv w:val="1"/>
      <w:marLeft w:val="0"/>
      <w:marRight w:val="0"/>
      <w:marTop w:val="0"/>
      <w:marBottom w:val="0"/>
      <w:divBdr>
        <w:top w:val="none" w:sz="0" w:space="0" w:color="auto"/>
        <w:left w:val="none" w:sz="0" w:space="0" w:color="auto"/>
        <w:bottom w:val="none" w:sz="0" w:space="0" w:color="auto"/>
        <w:right w:val="none" w:sz="0" w:space="0" w:color="auto"/>
      </w:divBdr>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304964249">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630745532">
      <w:bodyDiv w:val="1"/>
      <w:marLeft w:val="0"/>
      <w:marRight w:val="0"/>
      <w:marTop w:val="0"/>
      <w:marBottom w:val="0"/>
      <w:divBdr>
        <w:top w:val="none" w:sz="0" w:space="0" w:color="auto"/>
        <w:left w:val="none" w:sz="0" w:space="0" w:color="auto"/>
        <w:bottom w:val="none" w:sz="0" w:space="0" w:color="auto"/>
        <w:right w:val="none" w:sz="0" w:space="0" w:color="auto"/>
      </w:divBdr>
      <w:divsChild>
        <w:div w:id="1564028162">
          <w:marLeft w:val="0"/>
          <w:marRight w:val="0"/>
          <w:marTop w:val="0"/>
          <w:marBottom w:val="0"/>
          <w:divBdr>
            <w:top w:val="none" w:sz="0" w:space="0" w:color="auto"/>
            <w:left w:val="none" w:sz="0" w:space="0" w:color="auto"/>
            <w:bottom w:val="none" w:sz="0" w:space="0" w:color="auto"/>
            <w:right w:val="none" w:sz="0" w:space="0" w:color="auto"/>
          </w:divBdr>
        </w:div>
        <w:div w:id="1780759388">
          <w:marLeft w:val="0"/>
          <w:marRight w:val="0"/>
          <w:marTop w:val="0"/>
          <w:marBottom w:val="0"/>
          <w:divBdr>
            <w:top w:val="none" w:sz="0" w:space="0" w:color="auto"/>
            <w:left w:val="none" w:sz="0" w:space="0" w:color="auto"/>
            <w:bottom w:val="none" w:sz="0" w:space="0" w:color="auto"/>
            <w:right w:val="none" w:sz="0" w:space="0" w:color="auto"/>
          </w:divBdr>
          <w:divsChild>
            <w:div w:id="64081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react-app.dev/docs/available-scripts/" TargetMode="External"/><Relationship Id="rId3" Type="http://schemas.openxmlformats.org/officeDocument/2006/relationships/styles" Target="styles.xml"/><Relationship Id="rId7" Type="http://schemas.openxmlformats.org/officeDocument/2006/relationships/hyperlink" Target="https://es.reactjs.org/docs/getting-started.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reactj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evelopers.google.com/search/docs/advanced/robots/intro?hl=es&amp;visit_id=638003729355730019-2382005997&amp;rd=1" TargetMode="External"/><Relationship Id="rId4" Type="http://schemas.openxmlformats.org/officeDocument/2006/relationships/settings" Target="settings.xml"/><Relationship Id="rId9" Type="http://schemas.openxmlformats.org/officeDocument/2006/relationships/hyperlink" Target="https://web.dev/learn/pw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9AF0-C645-44E7-B687-124EF14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2</Pages>
  <Words>665</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123</cp:revision>
  <dcterms:created xsi:type="dcterms:W3CDTF">2021-08-25T04:42:00Z</dcterms:created>
  <dcterms:modified xsi:type="dcterms:W3CDTF">2022-10-03T06:49:00Z</dcterms:modified>
</cp:coreProperties>
</file>