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53D4F436" w:rsidR="006D4862" w:rsidRDefault="00756DE5" w:rsidP="006D4862">
      <w:pPr>
        <w:rPr>
          <w:b/>
          <w:bCs/>
          <w:sz w:val="24"/>
          <w:szCs w:val="24"/>
          <w:lang w:val="es-ES"/>
        </w:rPr>
      </w:pPr>
      <w:r w:rsidRPr="00756DE5">
        <w:rPr>
          <w:b/>
          <w:bCs/>
          <w:sz w:val="24"/>
          <w:szCs w:val="24"/>
          <w:lang w:val="es-ES"/>
        </w:rPr>
        <w:t>Eventos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173197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3E7A4E4A" w14:textId="1892AFC2" w:rsidR="00351B13" w:rsidRDefault="00351B13" w:rsidP="003B319D">
      <w:pPr>
        <w:pStyle w:val="Sinespaciado"/>
        <w:jc w:val="both"/>
        <w:rPr>
          <w:lang w:val="es-ES"/>
        </w:rPr>
      </w:pPr>
    </w:p>
    <w:p w14:paraId="109AE582" w14:textId="05F85572" w:rsidR="00016370" w:rsidRPr="00756DE5" w:rsidRDefault="00756DE5" w:rsidP="00756DE5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Hay mucha información sobre como manejar los eventos en React, esta información se puede consultar en la siguiente página: </w:t>
      </w:r>
      <w:hyperlink r:id="rId8" w:history="1">
        <w:r w:rsidRPr="00756DE5">
          <w:rPr>
            <w:rStyle w:val="Hipervnculo"/>
            <w:b/>
            <w:bCs/>
            <w:lang w:val="es-ES"/>
          </w:rPr>
          <w:t>https://es.reactjs.org/docs/events.html</w:t>
        </w:r>
      </w:hyperlink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aquí consultaremos los eventos soportados por React, </w:t>
      </w:r>
      <w:r w:rsidR="001767CE">
        <w:rPr>
          <w:lang w:val="es-ES"/>
        </w:rPr>
        <w:t xml:space="preserve">es muy raro encontrar un evento no soportado por React y si esto fuese así entonces esto </w:t>
      </w:r>
      <w:r w:rsidR="00173197">
        <w:rPr>
          <w:lang w:val="es-ES"/>
        </w:rPr>
        <w:t xml:space="preserve">lo tendríamos que </w:t>
      </w:r>
      <w:r w:rsidR="001767CE">
        <w:rPr>
          <w:lang w:val="es-ES"/>
        </w:rPr>
        <w:t>manejar de</w:t>
      </w:r>
      <w:r w:rsidR="00173197">
        <w:rPr>
          <w:lang w:val="es-ES"/>
        </w:rPr>
        <w:t>l</w:t>
      </w:r>
      <w:r w:rsidR="001767CE">
        <w:rPr>
          <w:lang w:val="es-ES"/>
        </w:rPr>
        <w:t xml:space="preserve"> lado de JavaScript (el evento nativo de JS).</w:t>
      </w:r>
    </w:p>
    <w:p w14:paraId="4EF5CB04" w14:textId="77777777" w:rsidR="00756DE5" w:rsidRPr="00701CE7" w:rsidRDefault="00756DE5" w:rsidP="00756DE5">
      <w:pPr>
        <w:pStyle w:val="Sinespaciado"/>
        <w:jc w:val="both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sectPr w:rsidR="00756DE5" w:rsidRPr="00701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5"/>
  </w:num>
  <w:num w:numId="5">
    <w:abstractNumId w:val="6"/>
  </w:num>
  <w:num w:numId="6">
    <w:abstractNumId w:val="23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29"/>
  </w:num>
  <w:num w:numId="14">
    <w:abstractNumId w:val="12"/>
  </w:num>
  <w:num w:numId="15">
    <w:abstractNumId w:val="0"/>
  </w:num>
  <w:num w:numId="16">
    <w:abstractNumId w:val="3"/>
  </w:num>
  <w:num w:numId="17">
    <w:abstractNumId w:val="27"/>
  </w:num>
  <w:num w:numId="18">
    <w:abstractNumId w:val="2"/>
  </w:num>
  <w:num w:numId="19">
    <w:abstractNumId w:val="18"/>
  </w:num>
  <w:num w:numId="20">
    <w:abstractNumId w:val="9"/>
  </w:num>
  <w:num w:numId="21">
    <w:abstractNumId w:val="7"/>
  </w:num>
  <w:num w:numId="22">
    <w:abstractNumId w:val="28"/>
  </w:num>
  <w:num w:numId="23">
    <w:abstractNumId w:val="5"/>
  </w:num>
  <w:num w:numId="24">
    <w:abstractNumId w:val="21"/>
  </w:num>
  <w:num w:numId="25">
    <w:abstractNumId w:val="11"/>
  </w:num>
  <w:num w:numId="26">
    <w:abstractNumId w:val="26"/>
  </w:num>
  <w:num w:numId="27">
    <w:abstractNumId w:val="1"/>
  </w:num>
  <w:num w:numId="28">
    <w:abstractNumId w:val="13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16370"/>
    <w:rsid w:val="00027FE5"/>
    <w:rsid w:val="000340F2"/>
    <w:rsid w:val="00054A2F"/>
    <w:rsid w:val="0005568E"/>
    <w:rsid w:val="00056835"/>
    <w:rsid w:val="000724F7"/>
    <w:rsid w:val="000748EF"/>
    <w:rsid w:val="00090BAE"/>
    <w:rsid w:val="000A14D8"/>
    <w:rsid w:val="000B2705"/>
    <w:rsid w:val="000B4664"/>
    <w:rsid w:val="000B7F52"/>
    <w:rsid w:val="000C6524"/>
    <w:rsid w:val="000D4068"/>
    <w:rsid w:val="000D79B8"/>
    <w:rsid w:val="0010039B"/>
    <w:rsid w:val="00113CB1"/>
    <w:rsid w:val="00130A25"/>
    <w:rsid w:val="0014065F"/>
    <w:rsid w:val="00141E8C"/>
    <w:rsid w:val="00164F99"/>
    <w:rsid w:val="00173197"/>
    <w:rsid w:val="001767CE"/>
    <w:rsid w:val="0018488B"/>
    <w:rsid w:val="001877F1"/>
    <w:rsid w:val="0018794D"/>
    <w:rsid w:val="001D479D"/>
    <w:rsid w:val="001E7440"/>
    <w:rsid w:val="00221DCB"/>
    <w:rsid w:val="0022519D"/>
    <w:rsid w:val="00236B74"/>
    <w:rsid w:val="00256BAF"/>
    <w:rsid w:val="00281723"/>
    <w:rsid w:val="002854AD"/>
    <w:rsid w:val="002B474C"/>
    <w:rsid w:val="002C3245"/>
    <w:rsid w:val="002D4068"/>
    <w:rsid w:val="002E0A41"/>
    <w:rsid w:val="002E52F5"/>
    <w:rsid w:val="00313BE5"/>
    <w:rsid w:val="00351B13"/>
    <w:rsid w:val="0035243F"/>
    <w:rsid w:val="00375A7B"/>
    <w:rsid w:val="003949FE"/>
    <w:rsid w:val="003B319D"/>
    <w:rsid w:val="003C104B"/>
    <w:rsid w:val="003C436D"/>
    <w:rsid w:val="003D316C"/>
    <w:rsid w:val="003D72C6"/>
    <w:rsid w:val="003E32F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B44AC"/>
    <w:rsid w:val="004C4D86"/>
    <w:rsid w:val="004E2FD3"/>
    <w:rsid w:val="00512DCB"/>
    <w:rsid w:val="00537406"/>
    <w:rsid w:val="00591D71"/>
    <w:rsid w:val="005E0FF9"/>
    <w:rsid w:val="005E1790"/>
    <w:rsid w:val="005E40D2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01CE7"/>
    <w:rsid w:val="00706B71"/>
    <w:rsid w:val="00725EE7"/>
    <w:rsid w:val="00730078"/>
    <w:rsid w:val="00741765"/>
    <w:rsid w:val="007429C1"/>
    <w:rsid w:val="00756DE5"/>
    <w:rsid w:val="007668F9"/>
    <w:rsid w:val="00792ACB"/>
    <w:rsid w:val="007C2512"/>
    <w:rsid w:val="007D2898"/>
    <w:rsid w:val="007D54FC"/>
    <w:rsid w:val="00833394"/>
    <w:rsid w:val="00840A1D"/>
    <w:rsid w:val="00844C8E"/>
    <w:rsid w:val="00856D65"/>
    <w:rsid w:val="00861A74"/>
    <w:rsid w:val="008B39C5"/>
    <w:rsid w:val="008C3663"/>
    <w:rsid w:val="008D3357"/>
    <w:rsid w:val="00900657"/>
    <w:rsid w:val="009448D5"/>
    <w:rsid w:val="00950091"/>
    <w:rsid w:val="009670C9"/>
    <w:rsid w:val="0096773A"/>
    <w:rsid w:val="009C3658"/>
    <w:rsid w:val="009D7BEF"/>
    <w:rsid w:val="009E1DAA"/>
    <w:rsid w:val="00A06484"/>
    <w:rsid w:val="00A53602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652D8"/>
    <w:rsid w:val="00C701CF"/>
    <w:rsid w:val="00C7058F"/>
    <w:rsid w:val="00C832B0"/>
    <w:rsid w:val="00C905AC"/>
    <w:rsid w:val="00CA5987"/>
    <w:rsid w:val="00CB1A9F"/>
    <w:rsid w:val="00CD4B91"/>
    <w:rsid w:val="00CD713F"/>
    <w:rsid w:val="00D02C29"/>
    <w:rsid w:val="00D1443C"/>
    <w:rsid w:val="00D27367"/>
    <w:rsid w:val="00D43F9C"/>
    <w:rsid w:val="00D53F89"/>
    <w:rsid w:val="00D70040"/>
    <w:rsid w:val="00D766D5"/>
    <w:rsid w:val="00D8368C"/>
    <w:rsid w:val="00DA0636"/>
    <w:rsid w:val="00DA0D55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64190"/>
    <w:rsid w:val="00E73EF3"/>
    <w:rsid w:val="00EA3358"/>
    <w:rsid w:val="00EF1381"/>
    <w:rsid w:val="00EF3476"/>
    <w:rsid w:val="00EF636E"/>
    <w:rsid w:val="00F156AB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js.org/docs/event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138</cp:revision>
  <dcterms:created xsi:type="dcterms:W3CDTF">2021-08-25T04:42:00Z</dcterms:created>
  <dcterms:modified xsi:type="dcterms:W3CDTF">2023-01-05T21:10:00Z</dcterms:modified>
</cp:coreProperties>
</file>