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16A86592" w:rsidR="00F23906" w:rsidRPr="00E0069D" w:rsidRDefault="00E427AA" w:rsidP="00E0069D">
      <w:pPr>
        <w:jc w:val="center"/>
        <w:rPr>
          <w:b/>
          <w:bCs/>
          <w:sz w:val="32"/>
          <w:szCs w:val="32"/>
          <w:lang w:val="es-ES"/>
        </w:rPr>
      </w:pPr>
      <w:r>
        <w:rPr>
          <w:b/>
          <w:bCs/>
          <w:sz w:val="32"/>
          <w:szCs w:val="32"/>
          <w:lang w:val="es-ES"/>
        </w:rPr>
        <w:t>React</w:t>
      </w:r>
    </w:p>
    <w:p w14:paraId="48AF64FF" w14:textId="15D62488" w:rsidR="006D4862" w:rsidRDefault="00B028B4" w:rsidP="006D4862">
      <w:pPr>
        <w:rPr>
          <w:b/>
          <w:bCs/>
          <w:sz w:val="24"/>
          <w:szCs w:val="24"/>
          <w:lang w:val="es-ES"/>
        </w:rPr>
      </w:pPr>
      <w:r w:rsidRPr="00B028B4">
        <w:rPr>
          <w:b/>
          <w:bCs/>
          <w:sz w:val="24"/>
          <w:szCs w:val="24"/>
          <w:lang w:val="es-ES"/>
        </w:rPr>
        <w:t>Introducción a las pruebas unitarias y de integración</w:t>
      </w:r>
      <w:r w:rsidR="006D4862">
        <w:rPr>
          <w:b/>
          <w:bCs/>
          <w:sz w:val="24"/>
          <w:szCs w:val="24"/>
          <w:lang w:val="es-ES"/>
        </w:rPr>
        <w:t>.</w:t>
      </w:r>
    </w:p>
    <w:p w14:paraId="242EE95D" w14:textId="19123152" w:rsidR="00A06484" w:rsidRDefault="00056835" w:rsidP="000340F2">
      <w:pPr>
        <w:pStyle w:val="Sinespaciado"/>
        <w:ind w:left="2832" w:hanging="2832"/>
        <w:rPr>
          <w:rStyle w:val="Hipervnculo"/>
          <w:lang w:val="es-ES"/>
        </w:rPr>
      </w:pPr>
      <w:r w:rsidRPr="00A06484">
        <w:rPr>
          <w:lang w:val="es-ES"/>
        </w:rPr>
        <w:t xml:space="preserve">Documentación: </w:t>
      </w:r>
      <w:r w:rsidR="00113CB1">
        <w:rPr>
          <w:lang w:val="es-ES"/>
        </w:rPr>
        <w:tab/>
      </w:r>
      <w:hyperlink r:id="rId6" w:history="1">
        <w:r w:rsidR="00113CB1" w:rsidRPr="0016493C">
          <w:rPr>
            <w:rStyle w:val="Hipervnculo"/>
            <w:lang w:val="es-ES"/>
          </w:rPr>
          <w:t>https://es.reactjs.org/</w:t>
        </w:r>
      </w:hyperlink>
    </w:p>
    <w:p w14:paraId="4BBE2728" w14:textId="40556244" w:rsidR="00113CB1" w:rsidRDefault="00916A67" w:rsidP="00113CB1">
      <w:pPr>
        <w:pStyle w:val="Sinespaciado"/>
        <w:ind w:left="2832"/>
        <w:rPr>
          <w:rStyle w:val="Hipervnculo"/>
          <w:lang w:val="es-ES"/>
        </w:rPr>
      </w:pPr>
      <w:hyperlink r:id="rId7" w:history="1">
        <w:r w:rsidR="00113CB1" w:rsidRPr="0016493C">
          <w:rPr>
            <w:rStyle w:val="Hipervnculo"/>
            <w:lang w:val="es-ES"/>
          </w:rPr>
          <w:t>https://es.reactjs.org/docs/getting-started.html</w:t>
        </w:r>
      </w:hyperlink>
    </w:p>
    <w:p w14:paraId="6E620132" w14:textId="77777777" w:rsidR="00113CB1" w:rsidRDefault="00113CB1" w:rsidP="001D479D">
      <w:pPr>
        <w:pStyle w:val="Sinespaciado"/>
        <w:jc w:val="both"/>
        <w:rPr>
          <w:lang w:val="es-ES"/>
        </w:rPr>
      </w:pPr>
    </w:p>
    <w:p w14:paraId="62770080" w14:textId="1DB507E6" w:rsidR="00B028B4" w:rsidRPr="00B028B4" w:rsidRDefault="00B028B4" w:rsidP="00B028B4">
      <w:pPr>
        <w:pStyle w:val="Sinespaciado"/>
        <w:jc w:val="both"/>
        <w:rPr>
          <w:b/>
          <w:bCs/>
          <w:lang w:val="es-ES"/>
        </w:rPr>
      </w:pPr>
      <w:r w:rsidRPr="00B028B4">
        <w:rPr>
          <w:b/>
          <w:bCs/>
          <w:lang w:val="es-ES"/>
        </w:rPr>
        <w:t xml:space="preserve">¿Qué son </w:t>
      </w:r>
      <w:r w:rsidR="0032720B">
        <w:rPr>
          <w:b/>
          <w:bCs/>
          <w:lang w:val="es-ES"/>
        </w:rPr>
        <w:t xml:space="preserve">y para qué sirven </w:t>
      </w:r>
      <w:r w:rsidRPr="00B028B4">
        <w:rPr>
          <w:b/>
          <w:bCs/>
          <w:lang w:val="es-ES"/>
        </w:rPr>
        <w:t>las pruebas unitarias?</w:t>
      </w:r>
    </w:p>
    <w:p w14:paraId="64F4820C" w14:textId="77777777" w:rsidR="00046265" w:rsidRDefault="00D037C5" w:rsidP="00B028B4">
      <w:pPr>
        <w:pStyle w:val="Sinespaciado"/>
        <w:jc w:val="both"/>
        <w:rPr>
          <w:lang w:val="es-ES"/>
        </w:rPr>
      </w:pPr>
      <w:r>
        <w:rPr>
          <w:lang w:val="es-ES"/>
        </w:rPr>
        <w:t xml:space="preserve">Primero que nada, las pruebas unitarias no son una perdida de tiempo como muchas personas piensan que así lo son. Por ejemplo: ¿Tu manejarías un auto que jamás a sido probado por su fabricante? Lo más seguro es que no, inclusive si el fabricante te regala el auto, tu </w:t>
      </w:r>
      <w:r w:rsidR="00046265">
        <w:rPr>
          <w:lang w:val="es-ES"/>
        </w:rPr>
        <w:t>sospecharías que algo anda mal no? Entonces mas o menos por ahí va el asunto de las pruebas unitarias en nuestra aplicación.</w:t>
      </w:r>
    </w:p>
    <w:p w14:paraId="647CF97D" w14:textId="77777777" w:rsidR="00046265" w:rsidRDefault="00046265" w:rsidP="00B028B4">
      <w:pPr>
        <w:pStyle w:val="Sinespaciado"/>
        <w:jc w:val="both"/>
        <w:rPr>
          <w:lang w:val="es-ES"/>
        </w:rPr>
      </w:pPr>
    </w:p>
    <w:p w14:paraId="2E8E53DB" w14:textId="77777777" w:rsidR="00046265" w:rsidRDefault="00046265" w:rsidP="00B028B4">
      <w:pPr>
        <w:pStyle w:val="Sinespaciado"/>
        <w:jc w:val="both"/>
        <w:rPr>
          <w:lang w:val="es-ES"/>
        </w:rPr>
      </w:pPr>
      <w:r>
        <w:rPr>
          <w:lang w:val="es-ES"/>
        </w:rPr>
        <w:t>Existen 2 tipos principales de pruebas:</w:t>
      </w:r>
    </w:p>
    <w:p w14:paraId="667CE44C" w14:textId="0A02137E" w:rsidR="00046265" w:rsidRPr="00046265" w:rsidRDefault="00046265" w:rsidP="00046265">
      <w:pPr>
        <w:pStyle w:val="Sinespaciado"/>
        <w:numPr>
          <w:ilvl w:val="0"/>
          <w:numId w:val="29"/>
        </w:numPr>
        <w:jc w:val="both"/>
        <w:rPr>
          <w:b/>
          <w:bCs/>
          <w:lang w:val="es-ES"/>
        </w:rPr>
      </w:pPr>
      <w:r w:rsidRPr="00046265">
        <w:rPr>
          <w:b/>
          <w:bCs/>
          <w:lang w:val="es-ES"/>
        </w:rPr>
        <w:t>Las unitarias:</w:t>
      </w:r>
      <w:r>
        <w:rPr>
          <w:b/>
          <w:bCs/>
          <w:lang w:val="es-ES"/>
        </w:rPr>
        <w:t xml:space="preserve"> </w:t>
      </w:r>
      <w:r>
        <w:rPr>
          <w:lang w:val="es-ES"/>
        </w:rPr>
        <w:t>Estas pruebas están enfocadas en pequeñas funcionalidades de nuestra aplicación, en pequeñas piezas que hay que probar.</w:t>
      </w:r>
    </w:p>
    <w:p w14:paraId="1E0EF6E1" w14:textId="77777777" w:rsidR="00046265" w:rsidRPr="00046265" w:rsidRDefault="00046265" w:rsidP="00046265">
      <w:pPr>
        <w:pStyle w:val="Sinespaciado"/>
        <w:ind w:left="766"/>
        <w:jc w:val="both"/>
        <w:rPr>
          <w:lang w:val="es-ES"/>
        </w:rPr>
      </w:pPr>
    </w:p>
    <w:p w14:paraId="46C2B5E0" w14:textId="76251689" w:rsidR="00046265" w:rsidRPr="00046265" w:rsidRDefault="00046265" w:rsidP="00046265">
      <w:pPr>
        <w:pStyle w:val="Sinespaciado"/>
        <w:numPr>
          <w:ilvl w:val="0"/>
          <w:numId w:val="29"/>
        </w:numPr>
        <w:jc w:val="both"/>
        <w:rPr>
          <w:b/>
          <w:bCs/>
          <w:lang w:val="es-ES"/>
        </w:rPr>
      </w:pPr>
      <w:r w:rsidRPr="00046265">
        <w:rPr>
          <w:b/>
          <w:bCs/>
          <w:lang w:val="es-ES"/>
        </w:rPr>
        <w:t>Las de integración:</w:t>
      </w:r>
      <w:r>
        <w:rPr>
          <w:b/>
          <w:bCs/>
          <w:lang w:val="es-ES"/>
        </w:rPr>
        <w:t xml:space="preserve"> </w:t>
      </w:r>
      <w:r>
        <w:rPr>
          <w:lang w:val="es-ES"/>
        </w:rPr>
        <w:t>Estas pruebas están enfocadas en como reaccionan varias piezas en conjunto de nuestra aplicación.</w:t>
      </w:r>
    </w:p>
    <w:p w14:paraId="07DE7F9B" w14:textId="00E0296B" w:rsidR="00046265" w:rsidRDefault="00046265" w:rsidP="00046265">
      <w:pPr>
        <w:pStyle w:val="Sinespaciado"/>
        <w:jc w:val="both"/>
        <w:rPr>
          <w:b/>
          <w:bCs/>
          <w:lang w:val="es-ES"/>
        </w:rPr>
      </w:pPr>
    </w:p>
    <w:p w14:paraId="32A19429" w14:textId="7B2657BD" w:rsidR="00046265" w:rsidRDefault="00FF3E7C" w:rsidP="00046265">
      <w:pPr>
        <w:pStyle w:val="Sinespaciado"/>
        <w:jc w:val="both"/>
        <w:rPr>
          <w:lang w:val="es-ES"/>
        </w:rPr>
      </w:pPr>
      <w:r>
        <w:rPr>
          <w:lang w:val="es-ES"/>
        </w:rPr>
        <w:t xml:space="preserve">Un ejemplo visual de las pruebas, volviendo al caso del auto, sería que: Podríamos pensar que una </w:t>
      </w:r>
      <w:r w:rsidRPr="00FF3E7C">
        <w:rPr>
          <w:b/>
          <w:bCs/>
          <w:lang w:val="es-ES"/>
        </w:rPr>
        <w:t>prueba unitaria</w:t>
      </w:r>
      <w:r>
        <w:rPr>
          <w:lang w:val="es-ES"/>
        </w:rPr>
        <w:t xml:space="preserve"> sería la llanta del auto como si fuera una pieza sencilla, pensemos en esta llanta como un componente aislado que será nuestra prueba unitaria, nosotros probaríamos que la llanta ande bien, que gire correctamente, no tenga deformaciones. Al realizar estas pruebas podríamos detectar si la llanta no tiene la resistencia suficiente, que existan valores que no funcionen en esa llanta, se destruye muy rápido, etc. Esto sería una prueba unitaria.</w:t>
      </w:r>
    </w:p>
    <w:p w14:paraId="7A59EC3F" w14:textId="66C91509" w:rsidR="00FF3E7C" w:rsidRDefault="00FF3E7C" w:rsidP="00046265">
      <w:pPr>
        <w:pStyle w:val="Sinespaciado"/>
        <w:jc w:val="both"/>
        <w:rPr>
          <w:lang w:val="es-ES"/>
        </w:rPr>
      </w:pPr>
    </w:p>
    <w:p w14:paraId="4B38E6B1" w14:textId="3DA97EE7" w:rsidR="00FF3E7C" w:rsidRDefault="00FF3E7C" w:rsidP="00046265">
      <w:pPr>
        <w:pStyle w:val="Sinespaciado"/>
        <w:jc w:val="both"/>
        <w:rPr>
          <w:lang w:val="es-ES"/>
        </w:rPr>
      </w:pPr>
      <w:r>
        <w:rPr>
          <w:lang w:val="es-ES"/>
        </w:rPr>
        <w:t xml:space="preserve">Y una </w:t>
      </w:r>
      <w:r w:rsidRPr="007B2EAF">
        <w:rPr>
          <w:b/>
          <w:bCs/>
          <w:lang w:val="es-ES"/>
        </w:rPr>
        <w:t>prueba de integración</w:t>
      </w:r>
      <w:r>
        <w:rPr>
          <w:lang w:val="es-ES"/>
        </w:rPr>
        <w:t xml:space="preserve"> sería que </w:t>
      </w:r>
      <w:r w:rsidR="007B2EAF">
        <w:rPr>
          <w:lang w:val="es-ES"/>
        </w:rPr>
        <w:t>nosotros tomemos 4 llantas y probaríamos las llantas en conjunto con la carrocería del auto, motor, etc y ver si se integran correctamente y trabajan como nosotros esperamos.</w:t>
      </w:r>
      <w:r w:rsidR="007B2EAF" w:rsidRPr="007B2EAF">
        <w:rPr>
          <w:lang w:val="es-ES"/>
        </w:rPr>
        <w:t xml:space="preserve"> </w:t>
      </w:r>
      <w:r w:rsidR="007B2EAF">
        <w:rPr>
          <w:lang w:val="es-ES"/>
        </w:rPr>
        <w:t>Esto sería una prueba de integración.</w:t>
      </w:r>
    </w:p>
    <w:p w14:paraId="233A484C" w14:textId="77777777" w:rsidR="00B028B4" w:rsidRPr="00B028B4" w:rsidRDefault="00B028B4" w:rsidP="00B028B4">
      <w:pPr>
        <w:pStyle w:val="Sinespaciado"/>
        <w:jc w:val="both"/>
        <w:rPr>
          <w:lang w:val="es-ES"/>
        </w:rPr>
      </w:pPr>
    </w:p>
    <w:p w14:paraId="633BCDAE" w14:textId="18D22538" w:rsidR="00B028B4" w:rsidRPr="00B028B4" w:rsidRDefault="00B028B4" w:rsidP="00B028B4">
      <w:pPr>
        <w:pStyle w:val="Sinespaciado"/>
        <w:jc w:val="both"/>
        <w:rPr>
          <w:b/>
          <w:bCs/>
          <w:lang w:val="es-ES"/>
        </w:rPr>
      </w:pPr>
      <w:r w:rsidRPr="00B028B4">
        <w:rPr>
          <w:b/>
          <w:bCs/>
          <w:lang w:val="es-ES"/>
        </w:rPr>
        <w:t>¿</w:t>
      </w:r>
      <w:r>
        <w:rPr>
          <w:b/>
          <w:bCs/>
          <w:lang w:val="es-ES"/>
        </w:rPr>
        <w:t xml:space="preserve">Cuáles son sus características de </w:t>
      </w:r>
      <w:r w:rsidRPr="00B028B4">
        <w:rPr>
          <w:b/>
          <w:bCs/>
          <w:lang w:val="es-ES"/>
        </w:rPr>
        <w:t>las pruebas unitarias?</w:t>
      </w:r>
    </w:p>
    <w:p w14:paraId="3C33C264" w14:textId="1BD877CB" w:rsidR="0075430B" w:rsidRDefault="00A47D03" w:rsidP="00360659">
      <w:pPr>
        <w:pStyle w:val="Sinespaciado"/>
        <w:jc w:val="both"/>
        <w:rPr>
          <w:lang w:val="es-ES"/>
        </w:rPr>
      </w:pPr>
      <w:r>
        <w:rPr>
          <w:lang w:val="es-ES"/>
        </w:rPr>
        <w:t>Cuando hablamos de las pruebas en programación, sus características son las siguiente:</w:t>
      </w:r>
    </w:p>
    <w:p w14:paraId="7076ACFB" w14:textId="5BF32D03" w:rsidR="00A47D03" w:rsidRDefault="00A47D03" w:rsidP="00A47D03">
      <w:pPr>
        <w:pStyle w:val="Sinespaciado"/>
        <w:numPr>
          <w:ilvl w:val="0"/>
          <w:numId w:val="30"/>
        </w:numPr>
        <w:jc w:val="both"/>
        <w:rPr>
          <w:lang w:val="es-ES"/>
        </w:rPr>
      </w:pPr>
      <w:r>
        <w:rPr>
          <w:lang w:val="es-ES"/>
        </w:rPr>
        <w:t>Fáciles de escribir.</w:t>
      </w:r>
    </w:p>
    <w:p w14:paraId="4F7C0CC2" w14:textId="772184DE" w:rsidR="00A47D03" w:rsidRDefault="00A47D03" w:rsidP="00A47D03">
      <w:pPr>
        <w:pStyle w:val="Sinespaciado"/>
        <w:numPr>
          <w:ilvl w:val="0"/>
          <w:numId w:val="30"/>
        </w:numPr>
        <w:jc w:val="both"/>
        <w:rPr>
          <w:lang w:val="es-ES"/>
        </w:rPr>
      </w:pPr>
      <w:r>
        <w:rPr>
          <w:lang w:val="es-ES"/>
        </w:rPr>
        <w:t>Fáciles de leer.</w:t>
      </w:r>
    </w:p>
    <w:p w14:paraId="5BBCAEB6" w14:textId="266E78EB" w:rsidR="00A47D03" w:rsidRDefault="00A47D03" w:rsidP="00A47D03">
      <w:pPr>
        <w:pStyle w:val="Sinespaciado"/>
        <w:numPr>
          <w:ilvl w:val="0"/>
          <w:numId w:val="30"/>
        </w:numPr>
        <w:jc w:val="both"/>
        <w:rPr>
          <w:lang w:val="es-ES"/>
        </w:rPr>
      </w:pPr>
      <w:r>
        <w:rPr>
          <w:lang w:val="es-ES"/>
        </w:rPr>
        <w:t>Confiables.</w:t>
      </w:r>
    </w:p>
    <w:p w14:paraId="57A841EE" w14:textId="4DAAA450" w:rsidR="00A47D03" w:rsidRDefault="00A47D03" w:rsidP="00A47D03">
      <w:pPr>
        <w:pStyle w:val="Sinespaciado"/>
        <w:numPr>
          <w:ilvl w:val="0"/>
          <w:numId w:val="30"/>
        </w:numPr>
        <w:jc w:val="both"/>
        <w:rPr>
          <w:lang w:val="es-ES"/>
        </w:rPr>
      </w:pPr>
      <w:r>
        <w:rPr>
          <w:lang w:val="es-ES"/>
        </w:rPr>
        <w:t>Rápidas.</w:t>
      </w:r>
    </w:p>
    <w:p w14:paraId="35BCD6A9" w14:textId="00A4CF20" w:rsidR="00A47D03" w:rsidRDefault="00A47D03" w:rsidP="00A47D03">
      <w:pPr>
        <w:pStyle w:val="Sinespaciado"/>
        <w:numPr>
          <w:ilvl w:val="0"/>
          <w:numId w:val="30"/>
        </w:numPr>
        <w:jc w:val="both"/>
        <w:rPr>
          <w:lang w:val="es-ES"/>
        </w:rPr>
      </w:pPr>
      <w:r>
        <w:rPr>
          <w:lang w:val="es-ES"/>
        </w:rPr>
        <w:t>Principalmente unitarias.</w:t>
      </w:r>
    </w:p>
    <w:p w14:paraId="579E601C" w14:textId="77777777" w:rsidR="0032720B" w:rsidRDefault="0032720B" w:rsidP="00360659">
      <w:pPr>
        <w:pStyle w:val="Sinespaciado"/>
        <w:jc w:val="both"/>
        <w:rPr>
          <w:lang w:val="es-ES"/>
        </w:rPr>
      </w:pPr>
    </w:p>
    <w:p w14:paraId="454886A9" w14:textId="77777777" w:rsidR="00D037C5" w:rsidRPr="00D037C5" w:rsidRDefault="00D037C5" w:rsidP="00D037C5">
      <w:pPr>
        <w:pStyle w:val="Sinespaciado"/>
        <w:jc w:val="both"/>
        <w:rPr>
          <w:b/>
          <w:bCs/>
          <w:lang w:val="es-ES"/>
        </w:rPr>
      </w:pPr>
      <w:r w:rsidRPr="00D037C5">
        <w:rPr>
          <w:b/>
          <w:bCs/>
          <w:lang w:val="es-ES"/>
        </w:rPr>
        <w:t>¿Cuáles son los mitos de las pruebas unitarias?</w:t>
      </w:r>
    </w:p>
    <w:p w14:paraId="2AA0F481" w14:textId="2E78A49F" w:rsidR="006D723D" w:rsidRDefault="006D723D" w:rsidP="00D037C5">
      <w:pPr>
        <w:pStyle w:val="Sinespaciado"/>
        <w:jc w:val="both"/>
        <w:rPr>
          <w:lang w:val="es-ES"/>
        </w:rPr>
      </w:pPr>
      <w:r>
        <w:rPr>
          <w:lang w:val="es-ES"/>
        </w:rPr>
        <w:t>Existen ciertos mitos que rodean a las pruebas, los cuales son los siguientes:</w:t>
      </w:r>
    </w:p>
    <w:p w14:paraId="5F2CB35E" w14:textId="29DAD4CC" w:rsidR="006D723D" w:rsidRDefault="006D723D" w:rsidP="006D723D">
      <w:pPr>
        <w:pStyle w:val="Sinespaciado"/>
        <w:numPr>
          <w:ilvl w:val="0"/>
          <w:numId w:val="32"/>
        </w:numPr>
        <w:jc w:val="both"/>
        <w:rPr>
          <w:lang w:val="es-ES"/>
        </w:rPr>
      </w:pPr>
      <w:r w:rsidRPr="00121487">
        <w:rPr>
          <w:b/>
          <w:bCs/>
          <w:lang w:val="es-ES"/>
        </w:rPr>
        <w:t>Hacen que nuestra aplicación no tenga errores.</w:t>
      </w:r>
      <w:r>
        <w:rPr>
          <w:lang w:val="es-ES"/>
        </w:rPr>
        <w:t xml:space="preserve"> No es cierto: La aplicación y las pruebas son escritas por humanos y por ende somos susceptibles a cometer errores y equivocarnos.</w:t>
      </w:r>
    </w:p>
    <w:p w14:paraId="52E5FFE8" w14:textId="1A6A8CCA" w:rsidR="006D723D" w:rsidRDefault="006D723D" w:rsidP="006D723D">
      <w:pPr>
        <w:pStyle w:val="Sinespaciado"/>
        <w:numPr>
          <w:ilvl w:val="0"/>
          <w:numId w:val="32"/>
        </w:numPr>
        <w:jc w:val="both"/>
        <w:rPr>
          <w:lang w:val="es-ES"/>
        </w:rPr>
      </w:pPr>
      <w:r w:rsidRPr="00121487">
        <w:rPr>
          <w:b/>
          <w:bCs/>
          <w:lang w:val="es-ES"/>
        </w:rPr>
        <w:t>Las pruebas no pueden fallar.</w:t>
      </w:r>
      <w:r>
        <w:rPr>
          <w:lang w:val="es-ES"/>
        </w:rPr>
        <w:t xml:space="preserve"> No es cierto: Las pruebas pueden dar falsos positivos o falsos negativos</w:t>
      </w:r>
      <w:r w:rsidR="00CA13F8">
        <w:rPr>
          <w:lang w:val="es-ES"/>
        </w:rPr>
        <w:t>. Puede que algo funcione pero en la prueba no o puede que la prueba funcione y que la aplicación no funcione.</w:t>
      </w:r>
    </w:p>
    <w:p w14:paraId="1B886565" w14:textId="1EEFF6CC" w:rsidR="006D723D" w:rsidRDefault="006D723D" w:rsidP="006D723D">
      <w:pPr>
        <w:pStyle w:val="Sinespaciado"/>
        <w:numPr>
          <w:ilvl w:val="0"/>
          <w:numId w:val="32"/>
        </w:numPr>
        <w:jc w:val="both"/>
        <w:rPr>
          <w:lang w:val="es-ES"/>
        </w:rPr>
      </w:pPr>
      <w:r w:rsidRPr="00121487">
        <w:rPr>
          <w:b/>
          <w:bCs/>
          <w:lang w:val="es-ES"/>
        </w:rPr>
        <w:lastRenderedPageBreak/>
        <w:t>Hacen más lenta mi aplicación.</w:t>
      </w:r>
      <w:r w:rsidR="00CA13F8">
        <w:rPr>
          <w:lang w:val="es-ES"/>
        </w:rPr>
        <w:t xml:space="preserve"> No es cierto: Las pruebas solamente son locales y corren en la parte del desarrollo y no llegan a la parte de producción.</w:t>
      </w:r>
    </w:p>
    <w:p w14:paraId="761439FF" w14:textId="55F27BFD" w:rsidR="006D723D" w:rsidRDefault="00CA13F8" w:rsidP="006D723D">
      <w:pPr>
        <w:pStyle w:val="Sinespaciado"/>
        <w:numPr>
          <w:ilvl w:val="0"/>
          <w:numId w:val="32"/>
        </w:numPr>
        <w:jc w:val="both"/>
        <w:rPr>
          <w:lang w:val="es-ES"/>
        </w:rPr>
      </w:pPr>
      <w:r w:rsidRPr="00121487">
        <w:rPr>
          <w:b/>
          <w:bCs/>
          <w:lang w:val="es-ES"/>
        </w:rPr>
        <w:t>Son una pérdida de tiempo</w:t>
      </w:r>
      <w:r>
        <w:rPr>
          <w:lang w:val="es-ES"/>
        </w:rPr>
        <w:t xml:space="preserve">, esto en parte si lo es, solo si no se hacen las pruebas correctamente o con sentido. Por ejemplo: Si nosotros importamos una librería X, y queremos probarla, se supone que el que creo esa librería X ya debió hacer las respectivas pruebas y es el quien tiene que hacer esas pruebas, nosotros no. </w:t>
      </w:r>
      <w:r w:rsidR="00121487">
        <w:rPr>
          <w:lang w:val="es-ES"/>
        </w:rPr>
        <w:t>Nosotros lo que probaríamos en nuestra aplicación es que las interacciones con esa librería X sean las que queremos.</w:t>
      </w:r>
    </w:p>
    <w:p w14:paraId="528B7D17" w14:textId="2481AD68" w:rsidR="00440431" w:rsidRDefault="00440431" w:rsidP="006D723D">
      <w:pPr>
        <w:pStyle w:val="Sinespaciado"/>
        <w:numPr>
          <w:ilvl w:val="0"/>
          <w:numId w:val="32"/>
        </w:numPr>
        <w:jc w:val="both"/>
        <w:rPr>
          <w:lang w:val="es-ES"/>
        </w:rPr>
      </w:pPr>
      <w:r>
        <w:rPr>
          <w:b/>
          <w:bCs/>
          <w:lang w:val="es-ES"/>
        </w:rPr>
        <w:t>Debemos de probar todo.</w:t>
      </w:r>
      <w:r>
        <w:rPr>
          <w:lang w:val="es-ES"/>
        </w:rPr>
        <w:t xml:space="preserve"> Esto no es del todo correcto, ya que en la vida real a veces el tiempo es limitado y no podemos tomar tanto tiempo para realizar las pruebas, si nuestro tiempo es corto pues solo haríamos las pruebas críticas de la aplicación, pero si tenemos todo el tiempo del mundo, entonces sí podríamos probar todo en nuestra aplicación, cabe recalcar que las pruebas se programan también, entonces nos podría llevar más tiempo que la que nos tomó desarrollar nuestra aplicación.</w:t>
      </w:r>
    </w:p>
    <w:p w14:paraId="6E539AD6" w14:textId="77777777" w:rsidR="00D037C5" w:rsidRDefault="00D037C5" w:rsidP="00D037C5">
      <w:pPr>
        <w:pStyle w:val="Sinespaciado"/>
        <w:jc w:val="both"/>
        <w:rPr>
          <w:lang w:val="es-ES"/>
        </w:rPr>
      </w:pPr>
    </w:p>
    <w:p w14:paraId="5A46ECFD" w14:textId="73E520D6" w:rsidR="00D037C5" w:rsidRPr="00D037C5" w:rsidRDefault="00D037C5" w:rsidP="00D037C5">
      <w:pPr>
        <w:pStyle w:val="Sinespaciado"/>
        <w:jc w:val="both"/>
        <w:rPr>
          <w:b/>
          <w:bCs/>
          <w:lang w:val="es-ES"/>
        </w:rPr>
      </w:pPr>
      <w:r w:rsidRPr="00D037C5">
        <w:rPr>
          <w:b/>
          <w:bCs/>
          <w:lang w:val="es-ES"/>
        </w:rPr>
        <w:t>¿Cuáles son los lineamientos</w:t>
      </w:r>
      <w:r>
        <w:rPr>
          <w:b/>
          <w:bCs/>
          <w:lang w:val="es-ES"/>
        </w:rPr>
        <w:t xml:space="preserve"> que debemos seguir</w:t>
      </w:r>
      <w:r w:rsidRPr="00D037C5">
        <w:rPr>
          <w:b/>
          <w:bCs/>
          <w:lang w:val="es-ES"/>
        </w:rPr>
        <w:t xml:space="preserve"> de las pruebas unitarias?</w:t>
      </w:r>
    </w:p>
    <w:p w14:paraId="00047ADE" w14:textId="77777777" w:rsidR="00440431" w:rsidRDefault="00440431" w:rsidP="00440431">
      <w:pPr>
        <w:pStyle w:val="Sinespaciado"/>
        <w:jc w:val="both"/>
        <w:rPr>
          <w:lang w:val="es-ES"/>
        </w:rPr>
      </w:pPr>
      <w:r>
        <w:rPr>
          <w:lang w:val="es-ES"/>
        </w:rPr>
        <w:t>Estos pasos se aplican y son conocidos como AAA:</w:t>
      </w:r>
    </w:p>
    <w:p w14:paraId="46EA5763" w14:textId="77777777" w:rsidR="00440431" w:rsidRDefault="00440431" w:rsidP="00440431">
      <w:pPr>
        <w:pStyle w:val="Sinespaciado"/>
        <w:numPr>
          <w:ilvl w:val="0"/>
          <w:numId w:val="31"/>
        </w:numPr>
        <w:jc w:val="both"/>
        <w:rPr>
          <w:lang w:val="es-ES"/>
        </w:rPr>
      </w:pPr>
      <w:r>
        <w:rPr>
          <w:lang w:val="es-ES"/>
        </w:rPr>
        <w:t>Arrange (Arreglar): Es el paso donde nosotros preparamos el estado inicial y que usualmente se conoce como el sujeto a probar. Normalmente aquí se realiza lo siguiente:</w:t>
      </w:r>
    </w:p>
    <w:p w14:paraId="27274869" w14:textId="77777777" w:rsidR="00440431" w:rsidRDefault="00440431" w:rsidP="00440431">
      <w:pPr>
        <w:pStyle w:val="Sinespaciado"/>
        <w:numPr>
          <w:ilvl w:val="1"/>
          <w:numId w:val="31"/>
        </w:numPr>
        <w:jc w:val="both"/>
        <w:rPr>
          <w:lang w:val="es-ES"/>
        </w:rPr>
      </w:pPr>
      <w:r>
        <w:rPr>
          <w:lang w:val="es-ES"/>
        </w:rPr>
        <w:t>Se inicializan variables</w:t>
      </w:r>
    </w:p>
    <w:p w14:paraId="2911A482" w14:textId="77777777" w:rsidR="00440431" w:rsidRDefault="00440431" w:rsidP="00440431">
      <w:pPr>
        <w:pStyle w:val="Sinespaciado"/>
        <w:numPr>
          <w:ilvl w:val="1"/>
          <w:numId w:val="31"/>
        </w:numPr>
        <w:jc w:val="both"/>
        <w:rPr>
          <w:lang w:val="es-ES"/>
        </w:rPr>
      </w:pPr>
      <w:r>
        <w:rPr>
          <w:lang w:val="es-ES"/>
        </w:rPr>
        <w:t>Se hacen las importaciones necesarias</w:t>
      </w:r>
    </w:p>
    <w:p w14:paraId="24E0EA31" w14:textId="77777777" w:rsidR="00440431" w:rsidRDefault="00440431" w:rsidP="00440431">
      <w:pPr>
        <w:pStyle w:val="Sinespaciado"/>
        <w:numPr>
          <w:ilvl w:val="1"/>
          <w:numId w:val="31"/>
        </w:numPr>
        <w:jc w:val="both"/>
        <w:rPr>
          <w:lang w:val="es-ES"/>
        </w:rPr>
      </w:pPr>
      <w:r>
        <w:rPr>
          <w:lang w:val="es-ES"/>
        </w:rPr>
        <w:t>Se prepara el ambiente</w:t>
      </w:r>
    </w:p>
    <w:p w14:paraId="638520E8" w14:textId="77777777" w:rsidR="00440431" w:rsidRDefault="00440431" w:rsidP="00440431">
      <w:pPr>
        <w:pStyle w:val="Sinespaciado"/>
        <w:ind w:left="1080"/>
        <w:jc w:val="both"/>
        <w:rPr>
          <w:lang w:val="es-ES"/>
        </w:rPr>
      </w:pPr>
    </w:p>
    <w:p w14:paraId="054C4C96" w14:textId="77777777" w:rsidR="00440431" w:rsidRDefault="00440431" w:rsidP="00440431">
      <w:pPr>
        <w:pStyle w:val="Sinespaciado"/>
        <w:numPr>
          <w:ilvl w:val="0"/>
          <w:numId w:val="31"/>
        </w:numPr>
        <w:jc w:val="both"/>
        <w:rPr>
          <w:lang w:val="es-ES"/>
        </w:rPr>
      </w:pPr>
      <w:r>
        <w:rPr>
          <w:lang w:val="es-ES"/>
        </w:rPr>
        <w:t>Act (Actuar): Este paso es en donde vamos aplicar acciones o estímulos al sujeto de prueba. Normalmente aquí se realiza lo siguiente:</w:t>
      </w:r>
    </w:p>
    <w:p w14:paraId="5B22C3F9" w14:textId="77777777" w:rsidR="00440431" w:rsidRDefault="00440431" w:rsidP="00440431">
      <w:pPr>
        <w:pStyle w:val="Sinespaciado"/>
        <w:numPr>
          <w:ilvl w:val="1"/>
          <w:numId w:val="31"/>
        </w:numPr>
        <w:jc w:val="both"/>
        <w:rPr>
          <w:lang w:val="es-ES"/>
        </w:rPr>
      </w:pPr>
      <w:r>
        <w:rPr>
          <w:lang w:val="es-ES"/>
        </w:rPr>
        <w:t>Se llaman métodos</w:t>
      </w:r>
    </w:p>
    <w:p w14:paraId="5FC50B1C" w14:textId="77777777" w:rsidR="00440431" w:rsidRDefault="00440431" w:rsidP="00440431">
      <w:pPr>
        <w:pStyle w:val="Sinespaciado"/>
        <w:numPr>
          <w:ilvl w:val="1"/>
          <w:numId w:val="31"/>
        </w:numPr>
        <w:jc w:val="both"/>
        <w:rPr>
          <w:lang w:val="es-ES"/>
        </w:rPr>
      </w:pPr>
      <w:r>
        <w:rPr>
          <w:lang w:val="es-ES"/>
        </w:rPr>
        <w:t>Se hacen simulaciones de click’s</w:t>
      </w:r>
    </w:p>
    <w:p w14:paraId="25482157" w14:textId="77777777" w:rsidR="00440431" w:rsidRDefault="00440431" w:rsidP="00440431">
      <w:pPr>
        <w:pStyle w:val="Sinespaciado"/>
        <w:numPr>
          <w:ilvl w:val="1"/>
          <w:numId w:val="31"/>
        </w:numPr>
        <w:jc w:val="both"/>
        <w:rPr>
          <w:lang w:val="es-ES"/>
        </w:rPr>
      </w:pPr>
      <w:r>
        <w:rPr>
          <w:lang w:val="es-ES"/>
        </w:rPr>
        <w:t>Se realizan las acciones sobre el paso anterior</w:t>
      </w:r>
    </w:p>
    <w:p w14:paraId="5B33DD39" w14:textId="69CD16AB" w:rsidR="00440431" w:rsidRDefault="00440431" w:rsidP="00440431">
      <w:pPr>
        <w:pStyle w:val="Sinespaciado"/>
        <w:ind w:left="720"/>
        <w:jc w:val="both"/>
        <w:rPr>
          <w:lang w:val="es-ES"/>
        </w:rPr>
      </w:pPr>
      <w:r>
        <w:rPr>
          <w:lang w:val="es-ES"/>
        </w:rPr>
        <w:t>La idea es que aplicamos el estímulo al sujeto de pruebas para preparar el siguiente paso que es el Assert.</w:t>
      </w:r>
    </w:p>
    <w:p w14:paraId="6FBAACA5" w14:textId="77777777" w:rsidR="00440431" w:rsidRDefault="00440431" w:rsidP="00440431">
      <w:pPr>
        <w:pStyle w:val="Sinespaciado"/>
        <w:ind w:left="720"/>
        <w:jc w:val="both"/>
        <w:rPr>
          <w:lang w:val="es-ES"/>
        </w:rPr>
      </w:pPr>
    </w:p>
    <w:p w14:paraId="677E2715" w14:textId="77777777" w:rsidR="00440431" w:rsidRDefault="00440431" w:rsidP="00440431">
      <w:pPr>
        <w:pStyle w:val="Sinespaciado"/>
        <w:numPr>
          <w:ilvl w:val="0"/>
          <w:numId w:val="31"/>
        </w:numPr>
        <w:jc w:val="both"/>
        <w:rPr>
          <w:lang w:val="es-ES"/>
        </w:rPr>
      </w:pPr>
      <w:r>
        <w:rPr>
          <w:lang w:val="es-ES"/>
        </w:rPr>
        <w:t>Assert (Afirmar): Este paso se resume a observar el comportamiento resultante.</w:t>
      </w:r>
    </w:p>
    <w:p w14:paraId="6DAE3541" w14:textId="77777777" w:rsidR="00440431" w:rsidRDefault="00440431" w:rsidP="00440431">
      <w:pPr>
        <w:pStyle w:val="Sinespaciado"/>
        <w:numPr>
          <w:ilvl w:val="1"/>
          <w:numId w:val="31"/>
        </w:numPr>
        <w:jc w:val="both"/>
        <w:rPr>
          <w:lang w:val="es-ES"/>
        </w:rPr>
      </w:pPr>
      <w:r>
        <w:rPr>
          <w:lang w:val="es-ES"/>
        </w:rPr>
        <w:t>Son los resultados esperados</w:t>
      </w:r>
    </w:p>
    <w:p w14:paraId="4F3DFCA4" w14:textId="77777777" w:rsidR="00440431" w:rsidRDefault="00440431" w:rsidP="00440431">
      <w:pPr>
        <w:pStyle w:val="Sinespaciado"/>
        <w:jc w:val="both"/>
        <w:rPr>
          <w:lang w:val="es-ES"/>
        </w:rPr>
      </w:pPr>
    </w:p>
    <w:p w14:paraId="18120D80" w14:textId="77777777" w:rsidR="00440431" w:rsidRDefault="00440431" w:rsidP="00440431">
      <w:pPr>
        <w:pStyle w:val="Sinespaciado"/>
        <w:jc w:val="both"/>
        <w:rPr>
          <w:lang w:val="es-ES"/>
        </w:rPr>
      </w:pPr>
      <w:r>
        <w:rPr>
          <w:lang w:val="es-ES"/>
        </w:rPr>
        <w:t>Lo que es la parte del AAA son características que nosotros deberías aplicar en todas nuestras pruebas.</w:t>
      </w:r>
    </w:p>
    <w:sectPr w:rsidR="004404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309"/>
    <w:multiLevelType w:val="hybridMultilevel"/>
    <w:tmpl w:val="59EE6E3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2B74774"/>
    <w:multiLevelType w:val="hybridMultilevel"/>
    <w:tmpl w:val="EF7E3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E0454F"/>
    <w:multiLevelType w:val="hybridMultilevel"/>
    <w:tmpl w:val="48044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7706B4"/>
    <w:multiLevelType w:val="hybridMultilevel"/>
    <w:tmpl w:val="90C669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5103282"/>
    <w:multiLevelType w:val="hybridMultilevel"/>
    <w:tmpl w:val="C1F441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9429C1"/>
    <w:multiLevelType w:val="hybridMultilevel"/>
    <w:tmpl w:val="0A548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1E75694"/>
    <w:multiLevelType w:val="hybridMultilevel"/>
    <w:tmpl w:val="5A747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334CA8"/>
    <w:multiLevelType w:val="hybridMultilevel"/>
    <w:tmpl w:val="0F06943A"/>
    <w:lvl w:ilvl="0" w:tplc="080A000F">
      <w:start w:val="1"/>
      <w:numFmt w:val="decimal"/>
      <w:lvlText w:val="%1."/>
      <w:lvlJc w:val="left"/>
      <w:pPr>
        <w:ind w:left="766" w:hanging="360"/>
      </w:pPr>
    </w:lvl>
    <w:lvl w:ilvl="1" w:tplc="080A0019" w:tentative="1">
      <w:start w:val="1"/>
      <w:numFmt w:val="lowerLetter"/>
      <w:lvlText w:val="%2."/>
      <w:lvlJc w:val="left"/>
      <w:pPr>
        <w:ind w:left="1486" w:hanging="360"/>
      </w:pPr>
    </w:lvl>
    <w:lvl w:ilvl="2" w:tplc="080A001B" w:tentative="1">
      <w:start w:val="1"/>
      <w:numFmt w:val="lowerRoman"/>
      <w:lvlText w:val="%3."/>
      <w:lvlJc w:val="right"/>
      <w:pPr>
        <w:ind w:left="2206" w:hanging="180"/>
      </w:pPr>
    </w:lvl>
    <w:lvl w:ilvl="3" w:tplc="080A000F" w:tentative="1">
      <w:start w:val="1"/>
      <w:numFmt w:val="decimal"/>
      <w:lvlText w:val="%4."/>
      <w:lvlJc w:val="left"/>
      <w:pPr>
        <w:ind w:left="2926" w:hanging="360"/>
      </w:pPr>
    </w:lvl>
    <w:lvl w:ilvl="4" w:tplc="080A0019" w:tentative="1">
      <w:start w:val="1"/>
      <w:numFmt w:val="lowerLetter"/>
      <w:lvlText w:val="%5."/>
      <w:lvlJc w:val="left"/>
      <w:pPr>
        <w:ind w:left="3646" w:hanging="360"/>
      </w:pPr>
    </w:lvl>
    <w:lvl w:ilvl="5" w:tplc="080A001B" w:tentative="1">
      <w:start w:val="1"/>
      <w:numFmt w:val="lowerRoman"/>
      <w:lvlText w:val="%6."/>
      <w:lvlJc w:val="right"/>
      <w:pPr>
        <w:ind w:left="4366" w:hanging="180"/>
      </w:pPr>
    </w:lvl>
    <w:lvl w:ilvl="6" w:tplc="080A000F" w:tentative="1">
      <w:start w:val="1"/>
      <w:numFmt w:val="decimal"/>
      <w:lvlText w:val="%7."/>
      <w:lvlJc w:val="left"/>
      <w:pPr>
        <w:ind w:left="5086" w:hanging="360"/>
      </w:pPr>
    </w:lvl>
    <w:lvl w:ilvl="7" w:tplc="080A0019" w:tentative="1">
      <w:start w:val="1"/>
      <w:numFmt w:val="lowerLetter"/>
      <w:lvlText w:val="%8."/>
      <w:lvlJc w:val="left"/>
      <w:pPr>
        <w:ind w:left="5806" w:hanging="360"/>
      </w:pPr>
    </w:lvl>
    <w:lvl w:ilvl="8" w:tplc="080A001B" w:tentative="1">
      <w:start w:val="1"/>
      <w:numFmt w:val="lowerRoman"/>
      <w:lvlText w:val="%9."/>
      <w:lvlJc w:val="right"/>
      <w:pPr>
        <w:ind w:left="6526" w:hanging="180"/>
      </w:pPr>
    </w:lvl>
  </w:abstractNum>
  <w:abstractNum w:abstractNumId="10"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C51746"/>
    <w:multiLevelType w:val="hybridMultilevel"/>
    <w:tmpl w:val="22F096E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DC02FC"/>
    <w:multiLevelType w:val="hybridMultilevel"/>
    <w:tmpl w:val="651A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65B704E"/>
    <w:multiLevelType w:val="multilevel"/>
    <w:tmpl w:val="640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3D0A5E"/>
    <w:multiLevelType w:val="multilevel"/>
    <w:tmpl w:val="B80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14DBB"/>
    <w:multiLevelType w:val="hybridMultilevel"/>
    <w:tmpl w:val="F800B302"/>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CB10EA"/>
    <w:multiLevelType w:val="hybridMultilevel"/>
    <w:tmpl w:val="052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69AA7B18"/>
    <w:multiLevelType w:val="hybridMultilevel"/>
    <w:tmpl w:val="5AB89D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5"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50C1045"/>
    <w:multiLevelType w:val="hybridMultilevel"/>
    <w:tmpl w:val="D56C2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6DC2594"/>
    <w:multiLevelType w:val="hybridMultilevel"/>
    <w:tmpl w:val="CCC654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9E35690"/>
    <w:multiLevelType w:val="hybridMultilevel"/>
    <w:tmpl w:val="9B20BF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BCF1432"/>
    <w:multiLevelType w:val="hybridMultilevel"/>
    <w:tmpl w:val="0BE6D076"/>
    <w:lvl w:ilvl="0" w:tplc="E3A8314E">
      <w:start w:val="1"/>
      <w:numFmt w:val="decimal"/>
      <w:lvlText w:val="%1."/>
      <w:lvlJc w:val="left"/>
      <w:pPr>
        <w:ind w:left="766" w:hanging="360"/>
      </w:pPr>
      <w:rPr>
        <w:b/>
        <w:bCs/>
      </w:rPr>
    </w:lvl>
    <w:lvl w:ilvl="1" w:tplc="080A0019" w:tentative="1">
      <w:start w:val="1"/>
      <w:numFmt w:val="lowerLetter"/>
      <w:lvlText w:val="%2."/>
      <w:lvlJc w:val="left"/>
      <w:pPr>
        <w:ind w:left="1486" w:hanging="360"/>
      </w:pPr>
    </w:lvl>
    <w:lvl w:ilvl="2" w:tplc="080A001B" w:tentative="1">
      <w:start w:val="1"/>
      <w:numFmt w:val="lowerRoman"/>
      <w:lvlText w:val="%3."/>
      <w:lvlJc w:val="right"/>
      <w:pPr>
        <w:ind w:left="2206" w:hanging="180"/>
      </w:pPr>
    </w:lvl>
    <w:lvl w:ilvl="3" w:tplc="080A000F" w:tentative="1">
      <w:start w:val="1"/>
      <w:numFmt w:val="decimal"/>
      <w:lvlText w:val="%4."/>
      <w:lvlJc w:val="left"/>
      <w:pPr>
        <w:ind w:left="2926" w:hanging="360"/>
      </w:pPr>
    </w:lvl>
    <w:lvl w:ilvl="4" w:tplc="080A0019" w:tentative="1">
      <w:start w:val="1"/>
      <w:numFmt w:val="lowerLetter"/>
      <w:lvlText w:val="%5."/>
      <w:lvlJc w:val="left"/>
      <w:pPr>
        <w:ind w:left="3646" w:hanging="360"/>
      </w:pPr>
    </w:lvl>
    <w:lvl w:ilvl="5" w:tplc="080A001B" w:tentative="1">
      <w:start w:val="1"/>
      <w:numFmt w:val="lowerRoman"/>
      <w:lvlText w:val="%6."/>
      <w:lvlJc w:val="right"/>
      <w:pPr>
        <w:ind w:left="4366" w:hanging="180"/>
      </w:pPr>
    </w:lvl>
    <w:lvl w:ilvl="6" w:tplc="080A000F" w:tentative="1">
      <w:start w:val="1"/>
      <w:numFmt w:val="decimal"/>
      <w:lvlText w:val="%7."/>
      <w:lvlJc w:val="left"/>
      <w:pPr>
        <w:ind w:left="5086" w:hanging="360"/>
      </w:pPr>
    </w:lvl>
    <w:lvl w:ilvl="7" w:tplc="080A0019" w:tentative="1">
      <w:start w:val="1"/>
      <w:numFmt w:val="lowerLetter"/>
      <w:lvlText w:val="%8."/>
      <w:lvlJc w:val="left"/>
      <w:pPr>
        <w:ind w:left="5806" w:hanging="360"/>
      </w:pPr>
    </w:lvl>
    <w:lvl w:ilvl="8" w:tplc="080A001B" w:tentative="1">
      <w:start w:val="1"/>
      <w:numFmt w:val="lowerRoman"/>
      <w:lvlText w:val="%9."/>
      <w:lvlJc w:val="right"/>
      <w:pPr>
        <w:ind w:left="6526" w:hanging="180"/>
      </w:pPr>
    </w:lvl>
  </w:abstractNum>
  <w:abstractNum w:abstractNumId="30" w15:restartNumberingAfterBreak="0">
    <w:nsid w:val="7FAD7166"/>
    <w:multiLevelType w:val="hybridMultilevel"/>
    <w:tmpl w:val="2E420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E9751D"/>
    <w:multiLevelType w:val="multilevel"/>
    <w:tmpl w:val="49F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20"/>
  </w:num>
  <w:num w:numId="4">
    <w:abstractNumId w:val="25"/>
  </w:num>
  <w:num w:numId="5">
    <w:abstractNumId w:val="7"/>
  </w:num>
  <w:num w:numId="6">
    <w:abstractNumId w:val="24"/>
  </w:num>
  <w:num w:numId="7">
    <w:abstractNumId w:val="15"/>
  </w:num>
  <w:num w:numId="8">
    <w:abstractNumId w:val="5"/>
  </w:num>
  <w:num w:numId="9">
    <w:abstractNumId w:val="12"/>
  </w:num>
  <w:num w:numId="10">
    <w:abstractNumId w:val="16"/>
  </w:num>
  <w:num w:numId="11">
    <w:abstractNumId w:val="10"/>
  </w:num>
  <w:num w:numId="12">
    <w:abstractNumId w:val="17"/>
  </w:num>
  <w:num w:numId="13">
    <w:abstractNumId w:val="31"/>
  </w:num>
  <w:num w:numId="14">
    <w:abstractNumId w:val="14"/>
  </w:num>
  <w:num w:numId="15">
    <w:abstractNumId w:val="0"/>
  </w:num>
  <w:num w:numId="16">
    <w:abstractNumId w:val="4"/>
  </w:num>
  <w:num w:numId="17">
    <w:abstractNumId w:val="28"/>
  </w:num>
  <w:num w:numId="18">
    <w:abstractNumId w:val="3"/>
  </w:num>
  <w:num w:numId="19">
    <w:abstractNumId w:val="18"/>
  </w:num>
  <w:num w:numId="20">
    <w:abstractNumId w:val="11"/>
  </w:num>
  <w:num w:numId="21">
    <w:abstractNumId w:val="8"/>
  </w:num>
  <w:num w:numId="22">
    <w:abstractNumId w:val="30"/>
  </w:num>
  <w:num w:numId="23">
    <w:abstractNumId w:val="6"/>
  </w:num>
  <w:num w:numId="24">
    <w:abstractNumId w:val="21"/>
  </w:num>
  <w:num w:numId="25">
    <w:abstractNumId w:val="13"/>
  </w:num>
  <w:num w:numId="26">
    <w:abstractNumId w:val="26"/>
  </w:num>
  <w:num w:numId="27">
    <w:abstractNumId w:val="1"/>
  </w:num>
  <w:num w:numId="28">
    <w:abstractNumId w:val="23"/>
  </w:num>
  <w:num w:numId="29">
    <w:abstractNumId w:val="9"/>
  </w:num>
  <w:num w:numId="30">
    <w:abstractNumId w:val="2"/>
  </w:num>
  <w:num w:numId="31">
    <w:abstractNumId w:val="2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27FE5"/>
    <w:rsid w:val="000340F2"/>
    <w:rsid w:val="00046265"/>
    <w:rsid w:val="0005568E"/>
    <w:rsid w:val="00056835"/>
    <w:rsid w:val="000748EF"/>
    <w:rsid w:val="00090BAE"/>
    <w:rsid w:val="000B2705"/>
    <w:rsid w:val="000B4664"/>
    <w:rsid w:val="000B7F52"/>
    <w:rsid w:val="000C6524"/>
    <w:rsid w:val="000D4068"/>
    <w:rsid w:val="00113CB1"/>
    <w:rsid w:val="00121487"/>
    <w:rsid w:val="00130A25"/>
    <w:rsid w:val="00141E8C"/>
    <w:rsid w:val="00164F99"/>
    <w:rsid w:val="0018488B"/>
    <w:rsid w:val="001877F1"/>
    <w:rsid w:val="0018794D"/>
    <w:rsid w:val="001D479D"/>
    <w:rsid w:val="001E7440"/>
    <w:rsid w:val="0022519D"/>
    <w:rsid w:val="00256BAF"/>
    <w:rsid w:val="002854AD"/>
    <w:rsid w:val="002D4068"/>
    <w:rsid w:val="002E52F5"/>
    <w:rsid w:val="00313BE5"/>
    <w:rsid w:val="0032720B"/>
    <w:rsid w:val="0035243F"/>
    <w:rsid w:val="00360659"/>
    <w:rsid w:val="00375A7B"/>
    <w:rsid w:val="003949FE"/>
    <w:rsid w:val="003C104B"/>
    <w:rsid w:val="00406F29"/>
    <w:rsid w:val="00422B4E"/>
    <w:rsid w:val="00440431"/>
    <w:rsid w:val="00440CC8"/>
    <w:rsid w:val="00463AD3"/>
    <w:rsid w:val="00466183"/>
    <w:rsid w:val="00472BA7"/>
    <w:rsid w:val="004837E1"/>
    <w:rsid w:val="00494987"/>
    <w:rsid w:val="004A130D"/>
    <w:rsid w:val="004B215E"/>
    <w:rsid w:val="004C4D86"/>
    <w:rsid w:val="00512DCB"/>
    <w:rsid w:val="00537406"/>
    <w:rsid w:val="005A2724"/>
    <w:rsid w:val="005E0FF9"/>
    <w:rsid w:val="005E1790"/>
    <w:rsid w:val="005F2CF3"/>
    <w:rsid w:val="005F63EE"/>
    <w:rsid w:val="006328CC"/>
    <w:rsid w:val="0065059F"/>
    <w:rsid w:val="006A6BE4"/>
    <w:rsid w:val="006B022E"/>
    <w:rsid w:val="006B4A86"/>
    <w:rsid w:val="006C1258"/>
    <w:rsid w:val="006D2BB7"/>
    <w:rsid w:val="006D4862"/>
    <w:rsid w:val="006D5AB4"/>
    <w:rsid w:val="006D723D"/>
    <w:rsid w:val="006D72E2"/>
    <w:rsid w:val="006F0C2E"/>
    <w:rsid w:val="00725EE7"/>
    <w:rsid w:val="00730078"/>
    <w:rsid w:val="00741765"/>
    <w:rsid w:val="007429C1"/>
    <w:rsid w:val="0075430B"/>
    <w:rsid w:val="007668F9"/>
    <w:rsid w:val="007B2EAF"/>
    <w:rsid w:val="007D2898"/>
    <w:rsid w:val="007D54FC"/>
    <w:rsid w:val="00833394"/>
    <w:rsid w:val="00840A1D"/>
    <w:rsid w:val="00856D65"/>
    <w:rsid w:val="00861A74"/>
    <w:rsid w:val="008C3663"/>
    <w:rsid w:val="00900657"/>
    <w:rsid w:val="00916A67"/>
    <w:rsid w:val="009448D5"/>
    <w:rsid w:val="00950091"/>
    <w:rsid w:val="0096773A"/>
    <w:rsid w:val="009C3658"/>
    <w:rsid w:val="009D7BEF"/>
    <w:rsid w:val="009E1DAA"/>
    <w:rsid w:val="00A06484"/>
    <w:rsid w:val="00A10D2B"/>
    <w:rsid w:val="00A47D03"/>
    <w:rsid w:val="00A631DF"/>
    <w:rsid w:val="00A7411F"/>
    <w:rsid w:val="00A924B2"/>
    <w:rsid w:val="00AA513E"/>
    <w:rsid w:val="00AB103E"/>
    <w:rsid w:val="00AE75E7"/>
    <w:rsid w:val="00B028B4"/>
    <w:rsid w:val="00B0660D"/>
    <w:rsid w:val="00B12635"/>
    <w:rsid w:val="00B13074"/>
    <w:rsid w:val="00B36334"/>
    <w:rsid w:val="00B6445E"/>
    <w:rsid w:val="00BA1DEF"/>
    <w:rsid w:val="00BA4140"/>
    <w:rsid w:val="00BB053F"/>
    <w:rsid w:val="00BC5071"/>
    <w:rsid w:val="00BD2B90"/>
    <w:rsid w:val="00C31806"/>
    <w:rsid w:val="00C600E0"/>
    <w:rsid w:val="00C62A44"/>
    <w:rsid w:val="00C7058F"/>
    <w:rsid w:val="00C832B0"/>
    <w:rsid w:val="00C905AC"/>
    <w:rsid w:val="00CA13F8"/>
    <w:rsid w:val="00CA5987"/>
    <w:rsid w:val="00CB1A9F"/>
    <w:rsid w:val="00CD4B91"/>
    <w:rsid w:val="00D02C29"/>
    <w:rsid w:val="00D037C5"/>
    <w:rsid w:val="00D05E73"/>
    <w:rsid w:val="00D1443C"/>
    <w:rsid w:val="00D43F9C"/>
    <w:rsid w:val="00D53F89"/>
    <w:rsid w:val="00DA0D55"/>
    <w:rsid w:val="00DE5CED"/>
    <w:rsid w:val="00DE7D16"/>
    <w:rsid w:val="00DF338A"/>
    <w:rsid w:val="00DF43DA"/>
    <w:rsid w:val="00E0069D"/>
    <w:rsid w:val="00E023F2"/>
    <w:rsid w:val="00E12E14"/>
    <w:rsid w:val="00E2423F"/>
    <w:rsid w:val="00E427AA"/>
    <w:rsid w:val="00E52835"/>
    <w:rsid w:val="00E73EF3"/>
    <w:rsid w:val="00EA3358"/>
    <w:rsid w:val="00EF1381"/>
    <w:rsid w:val="00EF3476"/>
    <w:rsid w:val="00F23906"/>
    <w:rsid w:val="00F316E4"/>
    <w:rsid w:val="00F45730"/>
    <w:rsid w:val="00F470CA"/>
    <w:rsid w:val="00F71634"/>
    <w:rsid w:val="00F90504"/>
    <w:rsid w:val="00FC4315"/>
    <w:rsid w:val="00FD6032"/>
    <w:rsid w:val="00FE4C67"/>
    <w:rsid w:val="00FF3E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BE5"/>
    <w:pPr>
      <w:keepNext/>
      <w:keepLines/>
      <w:spacing w:before="240" w:after="0"/>
      <w:outlineLvl w:val="0"/>
    </w:pPr>
    <w:rPr>
      <w:rFonts w:ascii="Segoe UI" w:eastAsiaTheme="majorEastAsia" w:hAnsi="Segoe UI" w:cstheme="majorBidi"/>
      <w:b/>
      <w:color w:val="24292F"/>
      <w:sz w:val="32"/>
      <w:szCs w:val="32"/>
    </w:rPr>
  </w:style>
  <w:style w:type="paragraph" w:styleId="Ttulo2">
    <w:name w:val="heading 2"/>
    <w:basedOn w:val="Normal"/>
    <w:link w:val="Ttulo2Car"/>
    <w:uiPriority w:val="9"/>
    <w:qFormat/>
    <w:rsid w:val="00E427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427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427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427A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E427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13BE5"/>
    <w:rPr>
      <w:rFonts w:ascii="Segoe UI" w:eastAsiaTheme="majorEastAsia" w:hAnsi="Segoe UI" w:cstheme="majorBidi"/>
      <w:b/>
      <w:color w:val="24292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646125347">
      <w:bodyDiv w:val="1"/>
      <w:marLeft w:val="0"/>
      <w:marRight w:val="0"/>
      <w:marTop w:val="0"/>
      <w:marBottom w:val="0"/>
      <w:divBdr>
        <w:top w:val="none" w:sz="0" w:space="0" w:color="auto"/>
        <w:left w:val="none" w:sz="0" w:space="0" w:color="auto"/>
        <w:bottom w:val="none" w:sz="0" w:space="0" w:color="auto"/>
        <w:right w:val="none" w:sz="0" w:space="0" w:color="auto"/>
      </w:divBdr>
      <w:divsChild>
        <w:div w:id="701367017">
          <w:marLeft w:val="0"/>
          <w:marRight w:val="0"/>
          <w:marTop w:val="0"/>
          <w:marBottom w:val="0"/>
          <w:divBdr>
            <w:top w:val="none" w:sz="0" w:space="0" w:color="auto"/>
            <w:left w:val="none" w:sz="0" w:space="0" w:color="auto"/>
            <w:bottom w:val="none" w:sz="0" w:space="0" w:color="auto"/>
            <w:right w:val="none" w:sz="0" w:space="0" w:color="auto"/>
          </w:divBdr>
        </w:div>
        <w:div w:id="883061162">
          <w:marLeft w:val="0"/>
          <w:marRight w:val="0"/>
          <w:marTop w:val="0"/>
          <w:marBottom w:val="0"/>
          <w:divBdr>
            <w:top w:val="none" w:sz="0" w:space="0" w:color="auto"/>
            <w:left w:val="none" w:sz="0" w:space="0" w:color="auto"/>
            <w:bottom w:val="none" w:sz="0" w:space="0" w:color="auto"/>
            <w:right w:val="none" w:sz="0" w:space="0" w:color="auto"/>
          </w:divBdr>
          <w:divsChild>
            <w:div w:id="49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304964249">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630745532">
      <w:bodyDiv w:val="1"/>
      <w:marLeft w:val="0"/>
      <w:marRight w:val="0"/>
      <w:marTop w:val="0"/>
      <w:marBottom w:val="0"/>
      <w:divBdr>
        <w:top w:val="none" w:sz="0" w:space="0" w:color="auto"/>
        <w:left w:val="none" w:sz="0" w:space="0" w:color="auto"/>
        <w:bottom w:val="none" w:sz="0" w:space="0" w:color="auto"/>
        <w:right w:val="none" w:sz="0" w:space="0" w:color="auto"/>
      </w:divBdr>
      <w:divsChild>
        <w:div w:id="1564028162">
          <w:marLeft w:val="0"/>
          <w:marRight w:val="0"/>
          <w:marTop w:val="0"/>
          <w:marBottom w:val="0"/>
          <w:divBdr>
            <w:top w:val="none" w:sz="0" w:space="0" w:color="auto"/>
            <w:left w:val="none" w:sz="0" w:space="0" w:color="auto"/>
            <w:bottom w:val="none" w:sz="0" w:space="0" w:color="auto"/>
            <w:right w:val="none" w:sz="0" w:space="0" w:color="auto"/>
          </w:divBdr>
        </w:div>
        <w:div w:id="1780759388">
          <w:marLeft w:val="0"/>
          <w:marRight w:val="0"/>
          <w:marTop w:val="0"/>
          <w:marBottom w:val="0"/>
          <w:divBdr>
            <w:top w:val="none" w:sz="0" w:space="0" w:color="auto"/>
            <w:left w:val="none" w:sz="0" w:space="0" w:color="auto"/>
            <w:bottom w:val="none" w:sz="0" w:space="0" w:color="auto"/>
            <w:right w:val="none" w:sz="0" w:space="0" w:color="auto"/>
          </w:divBdr>
          <w:divsChild>
            <w:div w:id="6408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reactjs.org/docs/getting-starte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reactj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9AF0-C645-44E7-B687-124EF145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703</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113</cp:revision>
  <dcterms:created xsi:type="dcterms:W3CDTF">2021-08-25T04:42:00Z</dcterms:created>
  <dcterms:modified xsi:type="dcterms:W3CDTF">2023-01-06T08:31:00Z</dcterms:modified>
</cp:coreProperties>
</file>