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32808235" w:rsidR="006D4862" w:rsidRDefault="00BA44A1" w:rsidP="006D4862">
      <w:pPr>
        <w:rPr>
          <w:b/>
          <w:bCs/>
          <w:sz w:val="24"/>
          <w:szCs w:val="24"/>
          <w:lang w:val="es-ES"/>
        </w:rPr>
      </w:pPr>
      <w:r w:rsidRPr="00BA44A1">
        <w:rPr>
          <w:b/>
          <w:bCs/>
          <w:sz w:val="24"/>
          <w:szCs w:val="24"/>
          <w:lang w:val="es-ES"/>
        </w:rPr>
        <w:t>Pruebas en el archivo 09-promesas.js - Tareas asíncronas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40556244" w:rsidR="00113CB1" w:rsidRDefault="00D12344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26A7A9F0" w14:textId="60A62565" w:rsidR="00DE5CED" w:rsidRDefault="00D12344" w:rsidP="00113CB1">
      <w:pPr>
        <w:pStyle w:val="Sinespaciado"/>
        <w:ind w:left="2832"/>
        <w:rPr>
          <w:rStyle w:val="Hipervnculo"/>
          <w:lang w:val="es-ES"/>
        </w:rPr>
      </w:pPr>
      <w:hyperlink r:id="rId8" w:history="1">
        <w:r w:rsidR="00DE5CED" w:rsidRPr="00385A54">
          <w:rPr>
            <w:rStyle w:val="Hipervnculo"/>
            <w:lang w:val="es-ES"/>
          </w:rPr>
          <w:t>https://jestjs.io/</w:t>
        </w:r>
      </w:hyperlink>
    </w:p>
    <w:p w14:paraId="4D2808CD" w14:textId="719F68A5" w:rsidR="00DE5CED" w:rsidRDefault="00D12344" w:rsidP="00113CB1">
      <w:pPr>
        <w:pStyle w:val="Sinespaciado"/>
        <w:ind w:left="2832"/>
        <w:rPr>
          <w:rStyle w:val="Hipervnculo"/>
          <w:lang w:val="es-ES"/>
        </w:rPr>
      </w:pPr>
      <w:hyperlink r:id="rId9" w:history="1">
        <w:r w:rsidR="00DE5CED" w:rsidRPr="00385A54">
          <w:rPr>
            <w:rStyle w:val="Hipervnculo"/>
            <w:lang w:val="es-ES"/>
          </w:rPr>
          <w:t>https://jestjs.io/docs/snapshot-testing</w:t>
        </w:r>
      </w:hyperlink>
    </w:p>
    <w:p w14:paraId="0B7E66B9" w14:textId="05F36360" w:rsidR="004C2CCC" w:rsidRDefault="00D12344" w:rsidP="00113CB1">
      <w:pPr>
        <w:pStyle w:val="Sinespaciado"/>
        <w:ind w:left="2832"/>
        <w:rPr>
          <w:lang w:val="es-ES"/>
        </w:rPr>
      </w:pPr>
      <w:hyperlink r:id="rId10" w:history="1">
        <w:r w:rsidR="004C2CCC" w:rsidRPr="00F3742A">
          <w:rPr>
            <w:rStyle w:val="Hipervnculo"/>
            <w:lang w:val="es-ES"/>
          </w:rPr>
          <w:t>https://jestjs.io/docs/expect</w:t>
        </w:r>
      </w:hyperlink>
    </w:p>
    <w:p w14:paraId="6E620132" w14:textId="11AD493A" w:rsidR="00113CB1" w:rsidRDefault="00113CB1" w:rsidP="001D479D">
      <w:pPr>
        <w:pStyle w:val="Sinespaciado"/>
        <w:jc w:val="both"/>
        <w:rPr>
          <w:lang w:val="es-ES"/>
        </w:rPr>
      </w:pPr>
    </w:p>
    <w:p w14:paraId="53B01652" w14:textId="77777777" w:rsidR="00EC7DC4" w:rsidRDefault="004D73D3" w:rsidP="00B75608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Al realizar </w:t>
      </w:r>
      <w:r w:rsidR="00BA44A1">
        <w:rPr>
          <w:lang w:val="es-ES"/>
        </w:rPr>
        <w:t xml:space="preserve">pruebas con </w:t>
      </w:r>
      <w:r w:rsidR="00C04865">
        <w:rPr>
          <w:lang w:val="es-ES"/>
        </w:rPr>
        <w:t xml:space="preserve">funciones que son </w:t>
      </w:r>
      <w:r w:rsidR="00BA44A1">
        <w:rPr>
          <w:lang w:val="es-ES"/>
        </w:rPr>
        <w:t>tareas asíncronas</w:t>
      </w:r>
      <w:r w:rsidR="00C04865">
        <w:rPr>
          <w:lang w:val="es-ES"/>
        </w:rPr>
        <w:t xml:space="preserve"> (promesas)</w:t>
      </w:r>
      <w:r w:rsidR="00BA44A1">
        <w:rPr>
          <w:lang w:val="es-ES"/>
        </w:rPr>
        <w:t>,</w:t>
      </w:r>
      <w:r w:rsidR="00C04865">
        <w:rPr>
          <w:lang w:val="es-ES"/>
        </w:rPr>
        <w:t xml:space="preserve"> Jest empieza a ejecutar todo el código en secuencia y cuando encuentra la promesa, solamente la ejecuta y se queda ejecutándose en el fondo, pero este después sigue ejecutando todo el código restante, llega al final y pues si no existe ningún expect, quiere decir que no hay ningún error</w:t>
      </w:r>
      <w:r w:rsidR="00ED583C">
        <w:rPr>
          <w:lang w:val="es-ES"/>
        </w:rPr>
        <w:t xml:space="preserve"> en la prueba</w:t>
      </w:r>
      <w:r w:rsidR="00C04865">
        <w:rPr>
          <w:lang w:val="es-ES"/>
        </w:rPr>
        <w:t xml:space="preserve">. </w:t>
      </w:r>
      <w:r w:rsidR="00ED583C" w:rsidRPr="00ED583C">
        <w:rPr>
          <w:lang w:val="es-ES"/>
        </w:rPr>
        <w:t>Entonces nosotros tenemos que esperar la respuesta de la promesa para después validar lo esperado...</w:t>
      </w:r>
      <w:r w:rsidR="00C04865">
        <w:rPr>
          <w:lang w:val="es-ES"/>
        </w:rPr>
        <w:t xml:space="preserve">. </w:t>
      </w:r>
    </w:p>
    <w:p w14:paraId="50C96EB3" w14:textId="77777777" w:rsidR="00EC7DC4" w:rsidRDefault="00EC7DC4" w:rsidP="00B75608">
      <w:pPr>
        <w:pStyle w:val="Sinespaciado"/>
        <w:jc w:val="both"/>
        <w:rPr>
          <w:lang w:val="es-ES"/>
        </w:rPr>
      </w:pPr>
    </w:p>
    <w:p w14:paraId="23A410E7" w14:textId="737DA29D" w:rsidR="004D73D3" w:rsidRDefault="00EC7DC4" w:rsidP="00B75608">
      <w:pPr>
        <w:pStyle w:val="Sinespaciado"/>
        <w:jc w:val="both"/>
        <w:rPr>
          <w:lang w:val="es-ES"/>
        </w:rPr>
      </w:pPr>
      <w:r w:rsidRPr="00EC7DC4">
        <w:rPr>
          <w:lang w:val="es-ES"/>
        </w:rPr>
        <w:t>Para esto existen 2 formas de esperar la respuesta, 1 es utilizando el async await que lo veremos en la siguiente sesión</w:t>
      </w:r>
      <w:r>
        <w:rPr>
          <w:lang w:val="es-ES"/>
        </w:rPr>
        <w:t xml:space="preserve"> o </w:t>
      </w:r>
      <w:r w:rsidRPr="00EC7DC4">
        <w:rPr>
          <w:lang w:val="es-ES"/>
        </w:rPr>
        <w:t>la forma 2 que es utilizar la función done</w:t>
      </w:r>
      <w:r w:rsidR="00361ED8">
        <w:rPr>
          <w:lang w:val="es-ES"/>
        </w:rPr>
        <w:t>(</w:t>
      </w:r>
      <w:r w:rsidRPr="00EC7DC4">
        <w:rPr>
          <w:lang w:val="es-ES"/>
        </w:rPr>
        <w:t>) en la función de test, esta es una función que mandamos a llamar</w:t>
      </w:r>
      <w:r>
        <w:rPr>
          <w:lang w:val="es-ES"/>
        </w:rPr>
        <w:t xml:space="preserve"> </w:t>
      </w:r>
      <w:r w:rsidRPr="00EC7DC4">
        <w:rPr>
          <w:lang w:val="es-ES"/>
        </w:rPr>
        <w:t>cuando se termina de ejecutar el código</w:t>
      </w:r>
      <w:r w:rsidR="00361ED8">
        <w:rPr>
          <w:lang w:val="es-ES"/>
        </w:rPr>
        <w:t xml:space="preserve"> de la promesa</w:t>
      </w:r>
      <w:r w:rsidRPr="00EC7DC4">
        <w:rPr>
          <w:lang w:val="es-ES"/>
        </w:rPr>
        <w:t>. (done) le avisa a Jest cuando termina esa respuesta,</w:t>
      </w:r>
      <w:r>
        <w:rPr>
          <w:lang w:val="es-ES"/>
        </w:rPr>
        <w:t xml:space="preserve"> </w:t>
      </w:r>
      <w:r w:rsidRPr="00EC7DC4">
        <w:rPr>
          <w:lang w:val="es-ES"/>
        </w:rPr>
        <w:t>pero si nosotros no utilizamos done() y usamos su referencia en test, Jest se va quedar esperando esa respuesta y después</w:t>
      </w:r>
      <w:r>
        <w:rPr>
          <w:lang w:val="es-ES"/>
        </w:rPr>
        <w:t xml:space="preserve"> </w:t>
      </w:r>
      <w:r w:rsidRPr="00EC7DC4">
        <w:rPr>
          <w:lang w:val="es-ES"/>
        </w:rPr>
        <w:t>de un tiempo Jest determinará que habrá un error.</w:t>
      </w:r>
      <w:r>
        <w:rPr>
          <w:lang w:val="es-ES"/>
        </w:rPr>
        <w:t xml:space="preserve"> </w:t>
      </w:r>
      <w:r w:rsidR="00C04865">
        <w:rPr>
          <w:lang w:val="es-ES"/>
        </w:rPr>
        <w:t>Ejemplo:</w:t>
      </w:r>
    </w:p>
    <w:p w14:paraId="2A9F062D" w14:textId="31BCB734" w:rsidR="00361ED8" w:rsidRDefault="00361ED8" w:rsidP="00B75608">
      <w:pPr>
        <w:pStyle w:val="Sinespaciado"/>
        <w:jc w:val="both"/>
        <w:rPr>
          <w:lang w:val="es-ES"/>
        </w:rPr>
      </w:pPr>
    </w:p>
    <w:p w14:paraId="2FCD0AFA" w14:textId="4646F86C" w:rsidR="00361ED8" w:rsidRPr="00361ED8" w:rsidRDefault="00361ED8" w:rsidP="00B75608">
      <w:pPr>
        <w:pStyle w:val="Sinespaciado"/>
        <w:jc w:val="both"/>
        <w:rPr>
          <w:b/>
          <w:bCs/>
          <w:lang w:val="es-ES"/>
        </w:rPr>
      </w:pPr>
      <w:r w:rsidRPr="00361ED8">
        <w:rPr>
          <w:b/>
          <w:bCs/>
          <w:lang w:val="es-ES"/>
        </w:rPr>
        <w:t>Código de archivo 09-promesas.js</w:t>
      </w:r>
    </w:p>
    <w:p w14:paraId="73969AD7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getHeroeById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</w:t>
      </w: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'./08-imp-exp'</w:t>
      </w:r>
    </w:p>
    <w:p w14:paraId="73BF25A9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714B278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getHeroeByIdAsync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400F52A0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new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Promise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 (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resolve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reject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26E1A456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setTimeout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()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 {</w:t>
      </w:r>
    </w:p>
    <w:p w14:paraId="396A3369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p1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getHeroeById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3A431784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if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 </w:t>
      </w:r>
      <w:r w:rsidRPr="00361ED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p1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{</w:t>
      </w:r>
    </w:p>
    <w:p w14:paraId="3AE9EAA9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   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resolve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361ED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p1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3ADC28B7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} </w:t>
      </w: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else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2B12CDB9" w14:textId="5A380794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   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reject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'No se pudo encontrar el héroe</w:t>
      </w:r>
      <w:r w:rsidR="00523657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: 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</w:t>
      </w:r>
      <w:r w:rsidR="00523657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 xml:space="preserve"> + </w:t>
      </w:r>
      <w:r w:rsidR="00523657"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0B6AF280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    }</w:t>
      </w:r>
    </w:p>
    <w:p w14:paraId="20E5C622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}, </w:t>
      </w:r>
      <w:r w:rsidRPr="00361ED8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1000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29EED195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});</w:t>
      </w:r>
    </w:p>
    <w:p w14:paraId="49EB02B1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485A6C20" w14:textId="1666F5BD" w:rsidR="00361ED8" w:rsidRDefault="00361ED8" w:rsidP="00B75608">
      <w:pPr>
        <w:pStyle w:val="Sinespaciado"/>
        <w:jc w:val="both"/>
        <w:rPr>
          <w:lang w:val="es-ES"/>
        </w:rPr>
      </w:pPr>
    </w:p>
    <w:p w14:paraId="06EE1C92" w14:textId="3C98C105" w:rsidR="00361ED8" w:rsidRDefault="00361ED8" w:rsidP="00B75608">
      <w:pPr>
        <w:pStyle w:val="Sinespaciado"/>
        <w:jc w:val="both"/>
        <w:rPr>
          <w:b/>
          <w:bCs/>
          <w:lang w:val="es-ES"/>
        </w:rPr>
      </w:pPr>
      <w:r w:rsidRPr="00361ED8">
        <w:rPr>
          <w:b/>
          <w:bCs/>
          <w:lang w:val="es-ES"/>
        </w:rPr>
        <w:t xml:space="preserve">Código de </w:t>
      </w:r>
      <w:r>
        <w:rPr>
          <w:b/>
          <w:bCs/>
          <w:lang w:val="es-ES"/>
        </w:rPr>
        <w:t>programación de prueba</w:t>
      </w:r>
    </w:p>
    <w:p w14:paraId="26EF455F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describe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expect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test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</w:t>
      </w: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'@jest/globals'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4445172B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getHeroeByIdAsync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</w:t>
      </w:r>
      <w:r w:rsidRPr="00361ED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'../../base-pruebas/09-promesas'</w:t>
      </w:r>
    </w:p>
    <w:p w14:paraId="2996954E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10EA8C28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describe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'Pruebas en 09-promesas'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110FA490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'getHeroeByIdAsync debe de retornar un objeto por id de heroe'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 (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done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77C4BB8D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361ED8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515C08DB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getHeroeByIdAsync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361ED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then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{</w:t>
      </w:r>
    </w:p>
    <w:p w14:paraId="52CCA47B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361ED8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Aquí ya podemos realizar el expect y validar lo esperado...</w:t>
      </w:r>
    </w:p>
    <w:p w14:paraId="0FCEE43E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361ED8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expect( true ).toBe( false ); // Error</w:t>
      </w:r>
    </w:p>
    <w:p w14:paraId="0F16E509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toStrictEqual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({</w:t>
      </w:r>
    </w:p>
    <w:p w14:paraId="7C5D3AD2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   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FA67F1B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   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name: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'Batman'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166E92D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 xml:space="preserve">                </w:t>
      </w:r>
      <w:r w:rsidRPr="00361ED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owner: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361ED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'DC'</w:t>
      </w:r>
    </w:p>
    <w:p w14:paraId="740C504A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    });</w:t>
      </w:r>
    </w:p>
    <w:p w14:paraId="17712B22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361ED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done</w:t>
      </w: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(); </w:t>
      </w:r>
      <w:r w:rsidRPr="00361ED8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Avisamos a Jest que terminamos de llamar nuestra promesa</w:t>
      </w:r>
    </w:p>
    <w:p w14:paraId="6B9081C1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});</w:t>
      </w:r>
    </w:p>
    <w:p w14:paraId="21CEB11E" w14:textId="2920AA47" w:rsid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</w:t>
      </w:r>
    </w:p>
    <w:p w14:paraId="6531234F" w14:textId="29246C69" w:rsidR="00D12344" w:rsidRDefault="00D12344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FE4C855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D12344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'getHeroeByIdAsync debe de obtener un error si el heroe no existe'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 (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done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D12344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16E6549A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D12344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1234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D12344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100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1D4844C1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getHeroeByIdAsync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1234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78826B6A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.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then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1234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12344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{</w:t>
      </w:r>
    </w:p>
    <w:p w14:paraId="3E5FB067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1234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proofErr w:type="spellStart"/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toBeFalsy</w:t>
      </w:r>
      <w:proofErr w:type="spellEnd"/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(); </w:t>
      </w:r>
      <w:r w:rsidRPr="00D1234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Si existe el heroe mandamos error, para validar un id heroe que no exista...</w:t>
      </w:r>
    </w:p>
    <w:p w14:paraId="77FF32A9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done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14477608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})</w:t>
      </w:r>
    </w:p>
    <w:p w14:paraId="1487D578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.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catch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1234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Error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12344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3A1517CA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D1234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1234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Error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563E66E4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1234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Error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12344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`No se pudo encontrar el héroe: </w:t>
      </w:r>
      <w:r w:rsidRPr="00D12344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${</w:t>
      </w:r>
      <w:r w:rsidRPr="00D1234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D12344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D12344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`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32FE0FBF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D1234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done</w:t>
      </w: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57AEE0D6" w14:textId="77777777" w:rsidR="00D12344" w:rsidRPr="00D12344" w:rsidRDefault="00D12344" w:rsidP="00D1234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});</w:t>
      </w:r>
    </w:p>
    <w:p w14:paraId="755FC265" w14:textId="3A09F908" w:rsidR="00D12344" w:rsidRPr="00361ED8" w:rsidRDefault="00D12344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1234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</w:t>
      </w:r>
    </w:p>
    <w:p w14:paraId="116D83DF" w14:textId="77777777" w:rsidR="00361ED8" w:rsidRPr="00361ED8" w:rsidRDefault="00361ED8" w:rsidP="00361E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61ED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})</w:t>
      </w:r>
    </w:p>
    <w:p w14:paraId="4B31AE6A" w14:textId="77777777" w:rsidR="00361ED8" w:rsidRPr="00361ED8" w:rsidRDefault="00361ED8" w:rsidP="00B75608">
      <w:pPr>
        <w:pStyle w:val="Sinespaciado"/>
        <w:jc w:val="both"/>
        <w:rPr>
          <w:b/>
          <w:bCs/>
          <w:lang w:val="es-ES"/>
        </w:rPr>
      </w:pPr>
    </w:p>
    <w:sectPr w:rsidR="00361ED8" w:rsidRPr="00361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AA7B18"/>
    <w:multiLevelType w:val="hybridMultilevel"/>
    <w:tmpl w:val="5AB8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226EB"/>
    <w:multiLevelType w:val="hybridMultilevel"/>
    <w:tmpl w:val="9C2CA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3"/>
  </w:num>
  <w:num w:numId="5">
    <w:abstractNumId w:val="6"/>
  </w:num>
  <w:num w:numId="6">
    <w:abstractNumId w:val="22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28"/>
  </w:num>
  <w:num w:numId="14">
    <w:abstractNumId w:val="12"/>
  </w:num>
  <w:num w:numId="15">
    <w:abstractNumId w:val="0"/>
  </w:num>
  <w:num w:numId="16">
    <w:abstractNumId w:val="3"/>
  </w:num>
  <w:num w:numId="17">
    <w:abstractNumId w:val="26"/>
  </w:num>
  <w:num w:numId="18">
    <w:abstractNumId w:val="2"/>
  </w:num>
  <w:num w:numId="19">
    <w:abstractNumId w:val="16"/>
  </w:num>
  <w:num w:numId="20">
    <w:abstractNumId w:val="9"/>
  </w:num>
  <w:num w:numId="21">
    <w:abstractNumId w:val="7"/>
  </w:num>
  <w:num w:numId="22">
    <w:abstractNumId w:val="27"/>
  </w:num>
  <w:num w:numId="23">
    <w:abstractNumId w:val="5"/>
  </w:num>
  <w:num w:numId="24">
    <w:abstractNumId w:val="19"/>
  </w:num>
  <w:num w:numId="25">
    <w:abstractNumId w:val="11"/>
  </w:num>
  <w:num w:numId="26">
    <w:abstractNumId w:val="25"/>
  </w:num>
  <w:num w:numId="27">
    <w:abstractNumId w:val="1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2BB"/>
    <w:rsid w:val="0005568E"/>
    <w:rsid w:val="00056835"/>
    <w:rsid w:val="000748EF"/>
    <w:rsid w:val="00084458"/>
    <w:rsid w:val="00090BAE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4511B"/>
    <w:rsid w:val="00256BAF"/>
    <w:rsid w:val="00257AD8"/>
    <w:rsid w:val="002854AD"/>
    <w:rsid w:val="002D4068"/>
    <w:rsid w:val="002E52F5"/>
    <w:rsid w:val="00313BE5"/>
    <w:rsid w:val="003405E7"/>
    <w:rsid w:val="0035243F"/>
    <w:rsid w:val="00360659"/>
    <w:rsid w:val="00361ED8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83E49"/>
    <w:rsid w:val="00494987"/>
    <w:rsid w:val="004A130D"/>
    <w:rsid w:val="004B215E"/>
    <w:rsid w:val="004C2CCC"/>
    <w:rsid w:val="004C4D86"/>
    <w:rsid w:val="004D5FAE"/>
    <w:rsid w:val="004D73D3"/>
    <w:rsid w:val="004F29A5"/>
    <w:rsid w:val="004F5F52"/>
    <w:rsid w:val="00512DCB"/>
    <w:rsid w:val="00523657"/>
    <w:rsid w:val="00537406"/>
    <w:rsid w:val="00564A35"/>
    <w:rsid w:val="005A2724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47E39"/>
    <w:rsid w:val="0075430B"/>
    <w:rsid w:val="007668F9"/>
    <w:rsid w:val="007D2898"/>
    <w:rsid w:val="007D54FC"/>
    <w:rsid w:val="00830B65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91482"/>
    <w:rsid w:val="009C3658"/>
    <w:rsid w:val="009C7BE5"/>
    <w:rsid w:val="009D0C1A"/>
    <w:rsid w:val="009D7BEF"/>
    <w:rsid w:val="009E1DAA"/>
    <w:rsid w:val="00A06484"/>
    <w:rsid w:val="00A10D2B"/>
    <w:rsid w:val="00A517A4"/>
    <w:rsid w:val="00A57A01"/>
    <w:rsid w:val="00A631DF"/>
    <w:rsid w:val="00A7411F"/>
    <w:rsid w:val="00A924B2"/>
    <w:rsid w:val="00AA513E"/>
    <w:rsid w:val="00AB103E"/>
    <w:rsid w:val="00AC1535"/>
    <w:rsid w:val="00AD2072"/>
    <w:rsid w:val="00AE2839"/>
    <w:rsid w:val="00AE75E7"/>
    <w:rsid w:val="00AF7AF6"/>
    <w:rsid w:val="00B0660D"/>
    <w:rsid w:val="00B12635"/>
    <w:rsid w:val="00B13074"/>
    <w:rsid w:val="00B27CBE"/>
    <w:rsid w:val="00B36334"/>
    <w:rsid w:val="00B6445E"/>
    <w:rsid w:val="00B75608"/>
    <w:rsid w:val="00BA1DEF"/>
    <w:rsid w:val="00BA4140"/>
    <w:rsid w:val="00BA44A1"/>
    <w:rsid w:val="00BB053F"/>
    <w:rsid w:val="00BC3725"/>
    <w:rsid w:val="00BC5071"/>
    <w:rsid w:val="00BD2B90"/>
    <w:rsid w:val="00C04865"/>
    <w:rsid w:val="00C271E5"/>
    <w:rsid w:val="00C31806"/>
    <w:rsid w:val="00C444E1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2344"/>
    <w:rsid w:val="00D1443C"/>
    <w:rsid w:val="00D313FE"/>
    <w:rsid w:val="00D43F9C"/>
    <w:rsid w:val="00D44535"/>
    <w:rsid w:val="00D53F89"/>
    <w:rsid w:val="00DA0D55"/>
    <w:rsid w:val="00DE5CED"/>
    <w:rsid w:val="00DE7D16"/>
    <w:rsid w:val="00DF2B47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C7DC4"/>
    <w:rsid w:val="00ED583C"/>
    <w:rsid w:val="00EE60DB"/>
    <w:rsid w:val="00EF1381"/>
    <w:rsid w:val="00EF3476"/>
    <w:rsid w:val="00F23906"/>
    <w:rsid w:val="00F27D26"/>
    <w:rsid w:val="00F316E4"/>
    <w:rsid w:val="00F45730"/>
    <w:rsid w:val="00F470CA"/>
    <w:rsid w:val="00F47E69"/>
    <w:rsid w:val="00F71634"/>
    <w:rsid w:val="00F90504"/>
    <w:rsid w:val="00F97D6E"/>
    <w:rsid w:val="00FB56BB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  <w:style w:type="character" w:customStyle="1" w:styleId="token">
    <w:name w:val="token"/>
    <w:basedOn w:val="Fuentedeprrafopredeter"/>
    <w:rsid w:val="00B2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js.io/docs/exp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stjs.io/docs/snapshot-tes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148</cp:revision>
  <dcterms:created xsi:type="dcterms:W3CDTF">2021-08-25T04:42:00Z</dcterms:created>
  <dcterms:modified xsi:type="dcterms:W3CDTF">2023-01-10T07:18:00Z</dcterms:modified>
</cp:coreProperties>
</file>