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970E2A5" w:rsidR="00F23906" w:rsidRPr="00E0069D" w:rsidRDefault="001E69EA" w:rsidP="00E0069D">
      <w:pPr>
        <w:jc w:val="center"/>
        <w:rPr>
          <w:b/>
          <w:bCs/>
          <w:sz w:val="32"/>
          <w:szCs w:val="32"/>
          <w:lang w:val="es-ES"/>
        </w:rPr>
      </w:pPr>
      <w:r>
        <w:rPr>
          <w:b/>
          <w:bCs/>
          <w:sz w:val="32"/>
          <w:szCs w:val="32"/>
          <w:lang w:val="es-ES"/>
        </w:rPr>
        <w:t>Vue</w:t>
      </w:r>
    </w:p>
    <w:p w14:paraId="48AF64FF" w14:textId="5994BFD3" w:rsidR="006D4862" w:rsidRDefault="00A421F8" w:rsidP="006D4862">
      <w:pPr>
        <w:rPr>
          <w:b/>
          <w:bCs/>
          <w:sz w:val="24"/>
          <w:szCs w:val="24"/>
          <w:lang w:val="es-ES"/>
        </w:rPr>
      </w:pPr>
      <w:r>
        <w:rPr>
          <w:b/>
          <w:bCs/>
          <w:sz w:val="24"/>
          <w:szCs w:val="24"/>
          <w:lang w:val="es-ES"/>
        </w:rPr>
        <w:t>Arreglos</w:t>
      </w:r>
      <w:r w:rsidR="006D4862">
        <w:rPr>
          <w:b/>
          <w:bCs/>
          <w:sz w:val="24"/>
          <w:szCs w:val="24"/>
          <w:lang w:val="es-ES"/>
        </w:rPr>
        <w:t>.</w:t>
      </w:r>
    </w:p>
    <w:p w14:paraId="1B232B82" w14:textId="6CFED57F" w:rsidR="00C207ED" w:rsidRDefault="00056835" w:rsidP="00681ECE">
      <w:pPr>
        <w:pStyle w:val="Sinespaciado"/>
        <w:jc w:val="both"/>
        <w:rPr>
          <w:b/>
          <w:bCs/>
          <w:lang w:val="es-ES"/>
        </w:rPr>
      </w:pPr>
      <w:r w:rsidRPr="00EA04B6">
        <w:rPr>
          <w:b/>
          <w:bCs/>
          <w:lang w:val="es-ES"/>
        </w:rPr>
        <w:t>Documentación:</w:t>
      </w:r>
    </w:p>
    <w:p w14:paraId="0751582F" w14:textId="0720E4F4" w:rsidR="001E69EA" w:rsidRDefault="00A421F8" w:rsidP="00681ECE">
      <w:pPr>
        <w:pStyle w:val="Sinespaciado"/>
        <w:jc w:val="both"/>
        <w:rPr>
          <w:b/>
          <w:bCs/>
          <w:lang w:val="es-ES"/>
        </w:rPr>
      </w:pPr>
      <w:hyperlink r:id="rId5" w:history="1">
        <w:r w:rsidR="001E69EA" w:rsidRPr="00476EAC">
          <w:rPr>
            <w:rStyle w:val="Hipervnculo"/>
            <w:b/>
            <w:bCs/>
            <w:lang w:val="es-ES"/>
          </w:rPr>
          <w:t>https://v3.vuejs.org/guide/introduction.html</w:t>
        </w:r>
      </w:hyperlink>
    </w:p>
    <w:p w14:paraId="736BDCF1" w14:textId="538AAB20" w:rsidR="00914A8E" w:rsidRPr="001E69EA" w:rsidRDefault="00A421F8" w:rsidP="00083D76">
      <w:pPr>
        <w:pStyle w:val="Sinespaciado"/>
        <w:jc w:val="both"/>
        <w:rPr>
          <w:b/>
          <w:bCs/>
        </w:rPr>
      </w:pPr>
      <w:hyperlink r:id="rId6" w:history="1">
        <w:r w:rsidR="001E69EA" w:rsidRPr="001E69EA">
          <w:rPr>
            <w:rStyle w:val="Hipervnculo"/>
            <w:b/>
            <w:bCs/>
          </w:rPr>
          <w:t>https://vuejs.org/v2/guide/</w:t>
        </w:r>
      </w:hyperlink>
    </w:p>
    <w:p w14:paraId="40CAE1E2" w14:textId="77777777" w:rsidR="001E69EA" w:rsidRPr="00E75804" w:rsidRDefault="001E69EA" w:rsidP="00083D76">
      <w:pPr>
        <w:pStyle w:val="Sinespaciado"/>
        <w:jc w:val="both"/>
        <w:rPr>
          <w:lang w:val="es-ES"/>
        </w:rPr>
      </w:pPr>
    </w:p>
    <w:p w14:paraId="1ED98487" w14:textId="77777777" w:rsidR="007059B0" w:rsidRDefault="00126FC5" w:rsidP="00AC7327">
      <w:pPr>
        <w:jc w:val="both"/>
        <w:rPr>
          <w:lang w:val="es-ES"/>
        </w:rPr>
      </w:pPr>
      <w:r>
        <w:rPr>
          <w:lang w:val="es-ES"/>
        </w:rPr>
        <w:t xml:space="preserve">Los </w:t>
      </w:r>
      <w:r w:rsidR="00E92ECB">
        <w:rPr>
          <w:lang w:val="es-ES"/>
        </w:rPr>
        <w:t>arreglos</w:t>
      </w:r>
      <w:r w:rsidR="007059B0">
        <w:rPr>
          <w:lang w:val="es-ES"/>
        </w:rPr>
        <w:t xml:space="preserve"> </w:t>
      </w:r>
      <w:r w:rsidR="007059B0" w:rsidRPr="007059B0">
        <w:rPr>
          <w:lang w:val="es-ES"/>
        </w:rPr>
        <w:t>son objetos similares a una lista cuyo prototipo proporciona métodos para efectuar operaciones de recorrido y de mutación.</w:t>
      </w:r>
    </w:p>
    <w:p w14:paraId="5F20554F" w14:textId="0C007671" w:rsidR="001C527D" w:rsidRDefault="007059B0" w:rsidP="00AC7327">
      <w:pPr>
        <w:jc w:val="both"/>
        <w:rPr>
          <w:lang w:val="es-ES"/>
        </w:rPr>
      </w:pPr>
      <w:r w:rsidRPr="007059B0">
        <w:rPr>
          <w:lang w:val="es-ES"/>
        </w:rPr>
        <w:t xml:space="preserve">Tanto la longitud como el tipo de los elementos de un </w:t>
      </w:r>
      <w:r>
        <w:rPr>
          <w:lang w:val="es-ES"/>
        </w:rPr>
        <w:t xml:space="preserve">arreglo </w:t>
      </w:r>
      <w:r w:rsidRPr="007059B0">
        <w:rPr>
          <w:lang w:val="es-ES"/>
        </w:rPr>
        <w:t xml:space="preserve">son </w:t>
      </w:r>
      <w:r>
        <w:rPr>
          <w:lang w:val="es-ES"/>
        </w:rPr>
        <w:t>variantes</w:t>
      </w:r>
      <w:r w:rsidRPr="007059B0">
        <w:rPr>
          <w:lang w:val="es-ES"/>
        </w:rPr>
        <w:t xml:space="preserve">. Dado que la longitud de un </w:t>
      </w:r>
      <w:r>
        <w:rPr>
          <w:lang w:val="es-ES"/>
        </w:rPr>
        <w:t xml:space="preserve">arreglo </w:t>
      </w:r>
      <w:r w:rsidRPr="007059B0">
        <w:rPr>
          <w:lang w:val="es-ES"/>
        </w:rPr>
        <w:t>puede cambiar en cualquier momento, y los datos se pueden almacenar en ubicaciones no contiguas, no hay garantía de que los</w:t>
      </w:r>
      <w:r>
        <w:rPr>
          <w:lang w:val="es-ES"/>
        </w:rPr>
        <w:t xml:space="preserve"> arreglos </w:t>
      </w:r>
      <w:r w:rsidRPr="007059B0">
        <w:rPr>
          <w:lang w:val="es-ES"/>
        </w:rPr>
        <w:t>de JavaScript sean densos</w:t>
      </w:r>
      <w:r>
        <w:rPr>
          <w:lang w:val="es-ES"/>
        </w:rPr>
        <w:t>.</w:t>
      </w:r>
      <w:r w:rsidR="00AC7327">
        <w:rPr>
          <w:lang w:val="es-ES"/>
        </w:rPr>
        <w:t xml:space="preserve"> Ejemplo:</w:t>
      </w:r>
    </w:p>
    <w:p w14:paraId="0C2AAB95"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569CD6"/>
          <w:sz w:val="21"/>
          <w:szCs w:val="21"/>
          <w:lang w:eastAsia="es-MX"/>
        </w:rPr>
        <w:t>const</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4FC1FF"/>
          <w:sz w:val="21"/>
          <w:szCs w:val="21"/>
          <w:lang w:eastAsia="es-MX"/>
        </w:rPr>
        <w:t>numeros</w:t>
      </w:r>
      <w:r w:rsidRPr="00110B74">
        <w:rPr>
          <w:rFonts w:ascii="Consolas" w:eastAsia="Times New Roman" w:hAnsi="Consolas" w:cs="Times New Roman"/>
          <w:color w:val="D4D4D4"/>
          <w:sz w:val="21"/>
          <w:szCs w:val="21"/>
          <w:lang w:eastAsia="es-MX"/>
        </w:rPr>
        <w:t xml:space="preserve"> = [</w:t>
      </w:r>
      <w:r w:rsidRPr="00110B74">
        <w:rPr>
          <w:rFonts w:ascii="Consolas" w:eastAsia="Times New Roman" w:hAnsi="Consolas" w:cs="Times New Roman"/>
          <w:color w:val="B5CEA8"/>
          <w:sz w:val="21"/>
          <w:szCs w:val="21"/>
          <w:lang w:eastAsia="es-MX"/>
        </w:rPr>
        <w:t>1</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2</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3</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4</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5</w:t>
      </w:r>
      <w:r w:rsidRPr="00110B74">
        <w:rPr>
          <w:rFonts w:ascii="Consolas" w:eastAsia="Times New Roman" w:hAnsi="Consolas" w:cs="Times New Roman"/>
          <w:color w:val="D4D4D4"/>
          <w:sz w:val="21"/>
          <w:szCs w:val="21"/>
          <w:lang w:eastAsia="es-MX"/>
        </w:rPr>
        <w:t>];</w:t>
      </w:r>
    </w:p>
    <w:p w14:paraId="5C051C7D"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p>
    <w:p w14:paraId="7D2479BC"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w:t>
      </w:r>
    </w:p>
    <w:p w14:paraId="7B5F10B6"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Al hacer push en el arreglo, JS no marca error en la constante,</w:t>
      </w:r>
    </w:p>
    <w:p w14:paraId="09111A38"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por qué no estamos manipulando a lo que apunta en memoria la constante.</w:t>
      </w:r>
    </w:p>
    <w:p w14:paraId="702792CF"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Sino que estamos utilizando un método propio del arreglo,</w:t>
      </w:r>
    </w:p>
    <w:p w14:paraId="3937FF71" w14:textId="43AFBA69"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una función que se encuentra dentro del prototipo de los arreglos.</w:t>
      </w:r>
    </w:p>
    <w:p w14:paraId="344F6FCA"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w:t>
      </w:r>
    </w:p>
    <w:p w14:paraId="668054C6" w14:textId="7A100945"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4FC1FF"/>
          <w:sz w:val="21"/>
          <w:szCs w:val="21"/>
          <w:lang w:eastAsia="es-MX"/>
        </w:rPr>
        <w:t>numeros</w:t>
      </w:r>
      <w:r w:rsidRPr="00110B74">
        <w:rPr>
          <w:rFonts w:ascii="Consolas" w:eastAsia="Times New Roman" w:hAnsi="Consolas" w:cs="Times New Roman"/>
          <w:color w:val="D4D4D4"/>
          <w:sz w:val="21"/>
          <w:szCs w:val="21"/>
          <w:lang w:eastAsia="es-MX"/>
        </w:rPr>
        <w:t>.</w:t>
      </w:r>
      <w:r w:rsidRPr="00110B74">
        <w:rPr>
          <w:rFonts w:ascii="Consolas" w:eastAsia="Times New Roman" w:hAnsi="Consolas" w:cs="Times New Roman"/>
          <w:color w:val="DCDCAA"/>
          <w:sz w:val="21"/>
          <w:szCs w:val="21"/>
          <w:lang w:eastAsia="es-MX"/>
        </w:rPr>
        <w:t>push</w:t>
      </w:r>
      <w:r w:rsidRPr="00110B74">
        <w:rPr>
          <w:rFonts w:ascii="Consolas" w:eastAsia="Times New Roman" w:hAnsi="Consolas" w:cs="Times New Roman"/>
          <w:color w:val="D4D4D4"/>
          <w:sz w:val="21"/>
          <w:szCs w:val="21"/>
          <w:lang w:eastAsia="es-MX"/>
        </w:rPr>
        <w:t>(</w:t>
      </w:r>
      <w:r w:rsidRPr="00110B74">
        <w:rPr>
          <w:rFonts w:ascii="Consolas" w:eastAsia="Times New Roman" w:hAnsi="Consolas" w:cs="Times New Roman"/>
          <w:color w:val="B5CEA8"/>
          <w:sz w:val="21"/>
          <w:szCs w:val="21"/>
          <w:lang w:eastAsia="es-MX"/>
        </w:rPr>
        <w:t>6</w:t>
      </w:r>
      <w:r w:rsidRPr="00110B74">
        <w:rPr>
          <w:rFonts w:ascii="Consolas" w:eastAsia="Times New Roman" w:hAnsi="Consolas" w:cs="Times New Roman"/>
          <w:color w:val="D4D4D4"/>
          <w:sz w:val="21"/>
          <w:szCs w:val="21"/>
          <w:lang w:eastAsia="es-MX"/>
        </w:rPr>
        <w:t>)</w:t>
      </w:r>
      <w:r w:rsidR="00355FF4" w:rsidRPr="00355FF4">
        <w:rPr>
          <w:rFonts w:ascii="Consolas" w:eastAsia="Times New Roman" w:hAnsi="Consolas" w:cs="Times New Roman"/>
          <w:color w:val="D4D4D4"/>
          <w:sz w:val="21"/>
          <w:szCs w:val="21"/>
          <w:lang w:eastAsia="es-MX"/>
        </w:rPr>
        <w:t>;</w:t>
      </w:r>
    </w:p>
    <w:p w14:paraId="0A3F8876"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p>
    <w:p w14:paraId="4262C241"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w:t>
      </w:r>
    </w:p>
    <w:p w14:paraId="61C3089A"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Caso contrario aquí, JS marcará el error en la constante,</w:t>
      </w:r>
    </w:p>
    <w:p w14:paraId="122DD410"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    ya que estamos tratando de reasignar el valor de la constante.</w:t>
      </w:r>
    </w:p>
    <w:p w14:paraId="032D34AB"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6A9955"/>
          <w:sz w:val="21"/>
          <w:szCs w:val="21"/>
          <w:lang w:eastAsia="es-MX"/>
        </w:rPr>
        <w:t>*/</w:t>
      </w:r>
    </w:p>
    <w:p w14:paraId="784A4934"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4FC1FF"/>
          <w:sz w:val="21"/>
          <w:szCs w:val="21"/>
          <w:lang w:eastAsia="es-MX"/>
        </w:rPr>
        <w:t>numeros</w:t>
      </w:r>
      <w:r w:rsidRPr="00110B74">
        <w:rPr>
          <w:rFonts w:ascii="Consolas" w:eastAsia="Times New Roman" w:hAnsi="Consolas" w:cs="Times New Roman"/>
          <w:color w:val="D4D4D4"/>
          <w:sz w:val="21"/>
          <w:szCs w:val="21"/>
          <w:lang w:eastAsia="es-MX"/>
        </w:rPr>
        <w:t xml:space="preserve"> = [</w:t>
      </w:r>
      <w:r w:rsidRPr="00110B74">
        <w:rPr>
          <w:rFonts w:ascii="Consolas" w:eastAsia="Times New Roman" w:hAnsi="Consolas" w:cs="Times New Roman"/>
          <w:color w:val="B5CEA8"/>
          <w:sz w:val="21"/>
          <w:szCs w:val="21"/>
          <w:lang w:eastAsia="es-MX"/>
        </w:rPr>
        <w:t>1</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2</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3</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4</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5</w:t>
      </w:r>
      <w:r w:rsidRPr="00110B74">
        <w:rPr>
          <w:rFonts w:ascii="Consolas" w:eastAsia="Times New Roman" w:hAnsi="Consolas" w:cs="Times New Roman"/>
          <w:color w:val="D4D4D4"/>
          <w:sz w:val="21"/>
          <w:szCs w:val="21"/>
          <w:lang w:eastAsia="es-MX"/>
        </w:rPr>
        <w:t xml:space="preserve">, </w:t>
      </w:r>
      <w:r w:rsidRPr="00110B74">
        <w:rPr>
          <w:rFonts w:ascii="Consolas" w:eastAsia="Times New Roman" w:hAnsi="Consolas" w:cs="Times New Roman"/>
          <w:color w:val="B5CEA8"/>
          <w:sz w:val="21"/>
          <w:szCs w:val="21"/>
          <w:lang w:eastAsia="es-MX"/>
        </w:rPr>
        <w:t>6</w:t>
      </w:r>
      <w:r w:rsidRPr="00110B74">
        <w:rPr>
          <w:rFonts w:ascii="Consolas" w:eastAsia="Times New Roman" w:hAnsi="Consolas" w:cs="Times New Roman"/>
          <w:color w:val="D4D4D4"/>
          <w:sz w:val="21"/>
          <w:szCs w:val="21"/>
          <w:lang w:eastAsia="es-MX"/>
        </w:rPr>
        <w:t>];</w:t>
      </w:r>
    </w:p>
    <w:p w14:paraId="54E73BDD"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p>
    <w:p w14:paraId="45F07450" w14:textId="77777777" w:rsidR="00110B74" w:rsidRPr="00110B74" w:rsidRDefault="00110B74" w:rsidP="00110B74">
      <w:pPr>
        <w:shd w:val="clear" w:color="auto" w:fill="1E1E1E"/>
        <w:spacing w:after="0" w:line="285" w:lineRule="atLeast"/>
        <w:rPr>
          <w:rFonts w:ascii="Consolas" w:eastAsia="Times New Roman" w:hAnsi="Consolas" w:cs="Times New Roman"/>
          <w:color w:val="D4D4D4"/>
          <w:sz w:val="21"/>
          <w:szCs w:val="21"/>
          <w:lang w:eastAsia="es-MX"/>
        </w:rPr>
      </w:pPr>
      <w:r w:rsidRPr="00110B74">
        <w:rPr>
          <w:rFonts w:ascii="Consolas" w:eastAsia="Times New Roman" w:hAnsi="Consolas" w:cs="Times New Roman"/>
          <w:color w:val="9CDCFE"/>
          <w:sz w:val="21"/>
          <w:szCs w:val="21"/>
          <w:lang w:eastAsia="es-MX"/>
        </w:rPr>
        <w:t>console</w:t>
      </w:r>
      <w:r w:rsidRPr="00110B74">
        <w:rPr>
          <w:rFonts w:ascii="Consolas" w:eastAsia="Times New Roman" w:hAnsi="Consolas" w:cs="Times New Roman"/>
          <w:color w:val="D4D4D4"/>
          <w:sz w:val="21"/>
          <w:szCs w:val="21"/>
          <w:lang w:eastAsia="es-MX"/>
        </w:rPr>
        <w:t>.</w:t>
      </w:r>
      <w:r w:rsidRPr="00110B74">
        <w:rPr>
          <w:rFonts w:ascii="Consolas" w:eastAsia="Times New Roman" w:hAnsi="Consolas" w:cs="Times New Roman"/>
          <w:color w:val="DCDCAA"/>
          <w:sz w:val="21"/>
          <w:szCs w:val="21"/>
          <w:lang w:eastAsia="es-MX"/>
        </w:rPr>
        <w:t>log</w:t>
      </w:r>
      <w:r w:rsidRPr="00110B74">
        <w:rPr>
          <w:rFonts w:ascii="Consolas" w:eastAsia="Times New Roman" w:hAnsi="Consolas" w:cs="Times New Roman"/>
          <w:color w:val="D4D4D4"/>
          <w:sz w:val="21"/>
          <w:szCs w:val="21"/>
          <w:lang w:eastAsia="es-MX"/>
        </w:rPr>
        <w:t>(</w:t>
      </w:r>
      <w:r w:rsidRPr="00110B74">
        <w:rPr>
          <w:rFonts w:ascii="Consolas" w:eastAsia="Times New Roman" w:hAnsi="Consolas" w:cs="Times New Roman"/>
          <w:color w:val="4FC1FF"/>
          <w:sz w:val="21"/>
          <w:szCs w:val="21"/>
          <w:lang w:eastAsia="es-MX"/>
        </w:rPr>
        <w:t>numeros</w:t>
      </w:r>
      <w:r w:rsidRPr="00110B74">
        <w:rPr>
          <w:rFonts w:ascii="Consolas" w:eastAsia="Times New Roman" w:hAnsi="Consolas" w:cs="Times New Roman"/>
          <w:color w:val="D4D4D4"/>
          <w:sz w:val="21"/>
          <w:szCs w:val="21"/>
          <w:lang w:eastAsia="es-MX"/>
        </w:rPr>
        <w:t>);</w:t>
      </w:r>
    </w:p>
    <w:p w14:paraId="08CC90DD" w14:textId="5077189C" w:rsidR="00AC7327" w:rsidRDefault="00AC7327" w:rsidP="00AC7327">
      <w:pPr>
        <w:jc w:val="both"/>
        <w:rPr>
          <w:lang w:val="es-ES"/>
        </w:rPr>
      </w:pPr>
    </w:p>
    <w:p w14:paraId="7C509FDD" w14:textId="166025FA" w:rsidR="000303E6" w:rsidRDefault="000303E6" w:rsidP="00AC7327">
      <w:pPr>
        <w:jc w:val="both"/>
        <w:rPr>
          <w:b/>
          <w:bCs/>
          <w:lang w:val="es-ES"/>
        </w:rPr>
      </w:pPr>
      <w:r w:rsidRPr="000303E6">
        <w:rPr>
          <w:b/>
          <w:bCs/>
          <w:lang w:val="es-ES"/>
        </w:rPr>
        <w:t>Nota importante.</w:t>
      </w:r>
    </w:p>
    <w:p w14:paraId="0B9FA738" w14:textId="3DD43DB3" w:rsidR="000B7DA4" w:rsidRPr="00B454F4" w:rsidRDefault="000303E6" w:rsidP="00AC7327">
      <w:pPr>
        <w:jc w:val="both"/>
        <w:rPr>
          <w:b/>
          <w:bCs/>
          <w:lang w:val="es-ES"/>
        </w:rPr>
      </w:pPr>
      <w:r w:rsidRPr="00B454F4">
        <w:rPr>
          <w:b/>
          <w:bCs/>
          <w:lang w:val="es-ES"/>
        </w:rPr>
        <w:t xml:space="preserve">En los arreglos pasa lo mismo que con los objetos, los arreglos son básicamente un objeto por lo cual también </w:t>
      </w:r>
      <w:r w:rsidR="000B7DA4" w:rsidRPr="00B454F4">
        <w:rPr>
          <w:b/>
          <w:bCs/>
          <w:lang w:val="es-ES"/>
        </w:rPr>
        <w:t>son</w:t>
      </w:r>
      <w:r w:rsidRPr="00B454F4">
        <w:rPr>
          <w:b/>
          <w:bCs/>
          <w:lang w:val="es-ES"/>
        </w:rPr>
        <w:t xml:space="preserve"> pasado</w:t>
      </w:r>
      <w:r w:rsidR="000B7DA4" w:rsidRPr="00B454F4">
        <w:rPr>
          <w:b/>
          <w:bCs/>
          <w:lang w:val="es-ES"/>
        </w:rPr>
        <w:t xml:space="preserve">s </w:t>
      </w:r>
      <w:r w:rsidRPr="00B454F4">
        <w:rPr>
          <w:b/>
          <w:bCs/>
          <w:lang w:val="es-ES"/>
        </w:rPr>
        <w:t>por referencia</w:t>
      </w:r>
      <w:r w:rsidR="000B7DA4" w:rsidRPr="00B454F4">
        <w:rPr>
          <w:b/>
          <w:bCs/>
          <w:lang w:val="es-ES"/>
        </w:rPr>
        <w:t>s, esto quiere decir que cualquier modificación que sufra el arreglo inicial, las demás referencias que se hicieron al arreglo inicial se verán afectadas de igual manera, ya que todas las referencias están apuntando al mismo lugar. Ejemplo</w:t>
      </w:r>
      <w:r w:rsidR="00B454F4" w:rsidRPr="00B454F4">
        <w:rPr>
          <w:b/>
          <w:bCs/>
          <w:lang w:val="es-ES"/>
        </w:rPr>
        <w:t>:</w:t>
      </w:r>
    </w:p>
    <w:p w14:paraId="2508B94A" w14:textId="77777777" w:rsidR="000B7DA4" w:rsidRPr="000B7DA4" w:rsidRDefault="000B7DA4" w:rsidP="000B7DA4">
      <w:pPr>
        <w:shd w:val="clear" w:color="auto" w:fill="1E1E1E"/>
        <w:spacing w:after="0" w:line="285" w:lineRule="atLeast"/>
        <w:rPr>
          <w:rFonts w:ascii="Consolas" w:eastAsia="Times New Roman" w:hAnsi="Consolas" w:cs="Times New Roman"/>
          <w:color w:val="D4D4D4"/>
          <w:sz w:val="21"/>
          <w:szCs w:val="21"/>
          <w:lang w:eastAsia="es-MX"/>
        </w:rPr>
      </w:pPr>
      <w:r w:rsidRPr="000B7DA4">
        <w:rPr>
          <w:rFonts w:ascii="Consolas" w:eastAsia="Times New Roman" w:hAnsi="Consolas" w:cs="Times New Roman"/>
          <w:color w:val="569CD6"/>
          <w:sz w:val="21"/>
          <w:szCs w:val="21"/>
          <w:lang w:eastAsia="es-MX"/>
        </w:rPr>
        <w:t>const</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4FC1FF"/>
          <w:sz w:val="21"/>
          <w:szCs w:val="21"/>
          <w:lang w:eastAsia="es-MX"/>
        </w:rPr>
        <w:t>numeros</w:t>
      </w:r>
      <w:r w:rsidRPr="000B7DA4">
        <w:rPr>
          <w:rFonts w:ascii="Consolas" w:eastAsia="Times New Roman" w:hAnsi="Consolas" w:cs="Times New Roman"/>
          <w:color w:val="D4D4D4"/>
          <w:sz w:val="21"/>
          <w:szCs w:val="21"/>
          <w:lang w:eastAsia="es-MX"/>
        </w:rPr>
        <w:t xml:space="preserve"> = [</w:t>
      </w:r>
      <w:r w:rsidRPr="000B7DA4">
        <w:rPr>
          <w:rFonts w:ascii="Consolas" w:eastAsia="Times New Roman" w:hAnsi="Consolas" w:cs="Times New Roman"/>
          <w:color w:val="B5CEA8"/>
          <w:sz w:val="21"/>
          <w:szCs w:val="21"/>
          <w:lang w:eastAsia="es-MX"/>
        </w:rPr>
        <w:t>1</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B5CEA8"/>
          <w:sz w:val="21"/>
          <w:szCs w:val="21"/>
          <w:lang w:eastAsia="es-MX"/>
        </w:rPr>
        <w:t>2</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B5CEA8"/>
          <w:sz w:val="21"/>
          <w:szCs w:val="21"/>
          <w:lang w:eastAsia="es-MX"/>
        </w:rPr>
        <w:t>3</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B5CEA8"/>
          <w:sz w:val="21"/>
          <w:szCs w:val="21"/>
          <w:lang w:eastAsia="es-MX"/>
        </w:rPr>
        <w:t>4</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B5CEA8"/>
          <w:sz w:val="21"/>
          <w:szCs w:val="21"/>
          <w:lang w:eastAsia="es-MX"/>
        </w:rPr>
        <w:t>5</w:t>
      </w:r>
      <w:r w:rsidRPr="000B7DA4">
        <w:rPr>
          <w:rFonts w:ascii="Consolas" w:eastAsia="Times New Roman" w:hAnsi="Consolas" w:cs="Times New Roman"/>
          <w:color w:val="D4D4D4"/>
          <w:sz w:val="21"/>
          <w:szCs w:val="21"/>
          <w:lang w:eastAsia="es-MX"/>
        </w:rPr>
        <w:t>];</w:t>
      </w:r>
    </w:p>
    <w:p w14:paraId="2ACB5C28" w14:textId="6D07148C" w:rsidR="000B7DA4" w:rsidRDefault="000B7DA4" w:rsidP="000B7DA4">
      <w:pPr>
        <w:shd w:val="clear" w:color="auto" w:fill="1E1E1E"/>
        <w:spacing w:after="0" w:line="285" w:lineRule="atLeast"/>
        <w:rPr>
          <w:rFonts w:ascii="Consolas" w:eastAsia="Times New Roman" w:hAnsi="Consolas" w:cs="Times New Roman"/>
          <w:color w:val="D4D4D4"/>
          <w:sz w:val="21"/>
          <w:szCs w:val="21"/>
          <w:lang w:eastAsia="es-MX"/>
        </w:rPr>
      </w:pPr>
      <w:r w:rsidRPr="000B7DA4">
        <w:rPr>
          <w:rFonts w:ascii="Consolas" w:eastAsia="Times New Roman" w:hAnsi="Consolas" w:cs="Times New Roman"/>
          <w:color w:val="4FC1FF"/>
          <w:sz w:val="21"/>
          <w:szCs w:val="21"/>
          <w:lang w:eastAsia="es-MX"/>
        </w:rPr>
        <w:t>numeros</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DCDCAA"/>
          <w:sz w:val="21"/>
          <w:szCs w:val="21"/>
          <w:lang w:eastAsia="es-MX"/>
        </w:rPr>
        <w:t>push</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B5CEA8"/>
          <w:sz w:val="21"/>
          <w:szCs w:val="21"/>
          <w:lang w:eastAsia="es-MX"/>
        </w:rPr>
        <w:t>6</w:t>
      </w:r>
      <w:r w:rsidRPr="000B7DA4">
        <w:rPr>
          <w:rFonts w:ascii="Consolas" w:eastAsia="Times New Roman" w:hAnsi="Consolas" w:cs="Times New Roman"/>
          <w:color w:val="D4D4D4"/>
          <w:sz w:val="21"/>
          <w:szCs w:val="21"/>
          <w:lang w:eastAsia="es-MX"/>
        </w:rPr>
        <w:t>)</w:t>
      </w:r>
      <w:r w:rsidR="00355FF4" w:rsidRPr="00355FF4">
        <w:rPr>
          <w:rFonts w:ascii="Consolas" w:eastAsia="Times New Roman" w:hAnsi="Consolas" w:cs="Times New Roman"/>
          <w:color w:val="D4D4D4"/>
          <w:sz w:val="21"/>
          <w:szCs w:val="21"/>
          <w:lang w:eastAsia="es-MX"/>
        </w:rPr>
        <w:t>;</w:t>
      </w:r>
    </w:p>
    <w:p w14:paraId="6B05A82B" w14:textId="77777777" w:rsidR="00355FF4" w:rsidRPr="000B7DA4" w:rsidRDefault="00355FF4" w:rsidP="000B7DA4">
      <w:pPr>
        <w:shd w:val="clear" w:color="auto" w:fill="1E1E1E"/>
        <w:spacing w:after="0" w:line="285" w:lineRule="atLeast"/>
        <w:rPr>
          <w:rFonts w:ascii="Consolas" w:eastAsia="Times New Roman" w:hAnsi="Consolas" w:cs="Times New Roman"/>
          <w:color w:val="D4D4D4"/>
          <w:sz w:val="21"/>
          <w:szCs w:val="21"/>
          <w:lang w:eastAsia="es-MX"/>
        </w:rPr>
      </w:pPr>
    </w:p>
    <w:p w14:paraId="569B2BB8" w14:textId="77777777" w:rsidR="000B7DA4" w:rsidRPr="000B7DA4" w:rsidRDefault="000B7DA4" w:rsidP="000B7DA4">
      <w:pPr>
        <w:shd w:val="clear" w:color="auto" w:fill="1E1E1E"/>
        <w:spacing w:after="0" w:line="285" w:lineRule="atLeast"/>
        <w:rPr>
          <w:rFonts w:ascii="Consolas" w:eastAsia="Times New Roman" w:hAnsi="Consolas" w:cs="Times New Roman"/>
          <w:color w:val="D4D4D4"/>
          <w:sz w:val="21"/>
          <w:szCs w:val="21"/>
          <w:lang w:eastAsia="es-MX"/>
        </w:rPr>
      </w:pPr>
      <w:r w:rsidRPr="000B7DA4">
        <w:rPr>
          <w:rFonts w:ascii="Consolas" w:eastAsia="Times New Roman" w:hAnsi="Consolas" w:cs="Times New Roman"/>
          <w:color w:val="569CD6"/>
          <w:sz w:val="21"/>
          <w:szCs w:val="21"/>
          <w:lang w:eastAsia="es-MX"/>
        </w:rPr>
        <w:t>const</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4FC1FF"/>
          <w:sz w:val="21"/>
          <w:szCs w:val="21"/>
          <w:lang w:eastAsia="es-MX"/>
        </w:rPr>
        <w:t>masNumeros</w:t>
      </w:r>
      <w:r w:rsidRPr="000B7DA4">
        <w:rPr>
          <w:rFonts w:ascii="Consolas" w:eastAsia="Times New Roman" w:hAnsi="Consolas" w:cs="Times New Roman"/>
          <w:color w:val="D4D4D4"/>
          <w:sz w:val="21"/>
          <w:szCs w:val="21"/>
          <w:lang w:eastAsia="es-MX"/>
        </w:rPr>
        <w:t xml:space="preserve"> = </w:t>
      </w:r>
      <w:r w:rsidRPr="000B7DA4">
        <w:rPr>
          <w:rFonts w:ascii="Consolas" w:eastAsia="Times New Roman" w:hAnsi="Consolas" w:cs="Times New Roman"/>
          <w:color w:val="4FC1FF"/>
          <w:sz w:val="21"/>
          <w:szCs w:val="21"/>
          <w:lang w:eastAsia="es-MX"/>
        </w:rPr>
        <w:t>numeros</w:t>
      </w:r>
      <w:r w:rsidRPr="000B7DA4">
        <w:rPr>
          <w:rFonts w:ascii="Consolas" w:eastAsia="Times New Roman" w:hAnsi="Consolas" w:cs="Times New Roman"/>
          <w:color w:val="D4D4D4"/>
          <w:sz w:val="21"/>
          <w:szCs w:val="21"/>
          <w:lang w:eastAsia="es-MX"/>
        </w:rPr>
        <w:t>;</w:t>
      </w:r>
    </w:p>
    <w:p w14:paraId="1C9A4870" w14:textId="43AC2FED" w:rsidR="000B7DA4" w:rsidRDefault="000B7DA4" w:rsidP="000B7DA4">
      <w:pPr>
        <w:shd w:val="clear" w:color="auto" w:fill="1E1E1E"/>
        <w:spacing w:after="0" w:line="285" w:lineRule="atLeast"/>
        <w:rPr>
          <w:rFonts w:ascii="Consolas" w:eastAsia="Times New Roman" w:hAnsi="Consolas" w:cs="Times New Roman"/>
          <w:color w:val="6A9955"/>
          <w:sz w:val="21"/>
          <w:szCs w:val="21"/>
          <w:lang w:eastAsia="es-MX"/>
        </w:rPr>
      </w:pPr>
      <w:r w:rsidRPr="000B7DA4">
        <w:rPr>
          <w:rFonts w:ascii="Consolas" w:eastAsia="Times New Roman" w:hAnsi="Consolas" w:cs="Times New Roman"/>
          <w:color w:val="4FC1FF"/>
          <w:sz w:val="21"/>
          <w:szCs w:val="21"/>
          <w:lang w:eastAsia="es-MX"/>
        </w:rPr>
        <w:t>masNumeros</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DCDCAA"/>
          <w:sz w:val="21"/>
          <w:szCs w:val="21"/>
          <w:lang w:eastAsia="es-MX"/>
        </w:rPr>
        <w:t>push</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B5CEA8"/>
          <w:sz w:val="21"/>
          <w:szCs w:val="21"/>
          <w:lang w:eastAsia="es-MX"/>
        </w:rPr>
        <w:t>7</w:t>
      </w:r>
      <w:r w:rsidRPr="000B7DA4">
        <w:rPr>
          <w:rFonts w:ascii="Consolas" w:eastAsia="Times New Roman" w:hAnsi="Consolas" w:cs="Times New Roman"/>
          <w:color w:val="D4D4D4"/>
          <w:sz w:val="21"/>
          <w:szCs w:val="21"/>
          <w:lang w:eastAsia="es-MX"/>
        </w:rPr>
        <w:t xml:space="preserve">); </w:t>
      </w:r>
      <w:r w:rsidRPr="000B7DA4">
        <w:rPr>
          <w:rFonts w:ascii="Consolas" w:eastAsia="Times New Roman" w:hAnsi="Consolas" w:cs="Times New Roman"/>
          <w:color w:val="6A9955"/>
          <w:sz w:val="21"/>
          <w:szCs w:val="21"/>
          <w:lang w:eastAsia="es-MX"/>
        </w:rPr>
        <w:t>// Este cambio en masNumeros, afectará también al arreglo de numeros.</w:t>
      </w:r>
    </w:p>
    <w:p w14:paraId="3FB774AF" w14:textId="77777777" w:rsidR="00355FF4" w:rsidRPr="000B7DA4" w:rsidRDefault="00355FF4" w:rsidP="000B7DA4">
      <w:pPr>
        <w:shd w:val="clear" w:color="auto" w:fill="1E1E1E"/>
        <w:spacing w:after="0" w:line="285" w:lineRule="atLeast"/>
        <w:rPr>
          <w:rFonts w:ascii="Consolas" w:eastAsia="Times New Roman" w:hAnsi="Consolas" w:cs="Times New Roman"/>
          <w:color w:val="D4D4D4"/>
          <w:sz w:val="21"/>
          <w:szCs w:val="21"/>
          <w:lang w:eastAsia="es-MX"/>
        </w:rPr>
      </w:pPr>
    </w:p>
    <w:p w14:paraId="65D9B6BE" w14:textId="77777777" w:rsidR="000B7DA4" w:rsidRPr="000B7DA4" w:rsidRDefault="000B7DA4" w:rsidP="000B7DA4">
      <w:pPr>
        <w:shd w:val="clear" w:color="auto" w:fill="1E1E1E"/>
        <w:spacing w:after="0" w:line="285" w:lineRule="atLeast"/>
        <w:rPr>
          <w:rFonts w:ascii="Consolas" w:eastAsia="Times New Roman" w:hAnsi="Consolas" w:cs="Times New Roman"/>
          <w:color w:val="D4D4D4"/>
          <w:sz w:val="21"/>
          <w:szCs w:val="21"/>
          <w:lang w:eastAsia="es-MX"/>
        </w:rPr>
      </w:pPr>
      <w:r w:rsidRPr="000B7DA4">
        <w:rPr>
          <w:rFonts w:ascii="Consolas" w:eastAsia="Times New Roman" w:hAnsi="Consolas" w:cs="Times New Roman"/>
          <w:color w:val="9CDCFE"/>
          <w:sz w:val="21"/>
          <w:szCs w:val="21"/>
          <w:lang w:eastAsia="es-MX"/>
        </w:rPr>
        <w:lastRenderedPageBreak/>
        <w:t>console</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DCDCAA"/>
          <w:sz w:val="21"/>
          <w:szCs w:val="21"/>
          <w:lang w:eastAsia="es-MX"/>
        </w:rPr>
        <w:t>log</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4FC1FF"/>
          <w:sz w:val="21"/>
          <w:szCs w:val="21"/>
          <w:lang w:eastAsia="es-MX"/>
        </w:rPr>
        <w:t>numeros</w:t>
      </w:r>
      <w:r w:rsidRPr="000B7DA4">
        <w:rPr>
          <w:rFonts w:ascii="Consolas" w:eastAsia="Times New Roman" w:hAnsi="Consolas" w:cs="Times New Roman"/>
          <w:color w:val="D4D4D4"/>
          <w:sz w:val="21"/>
          <w:szCs w:val="21"/>
          <w:lang w:eastAsia="es-MX"/>
        </w:rPr>
        <w:t>);</w:t>
      </w:r>
    </w:p>
    <w:p w14:paraId="6C4490DB" w14:textId="77777777" w:rsidR="000B7DA4" w:rsidRPr="000B7DA4" w:rsidRDefault="000B7DA4" w:rsidP="000B7DA4">
      <w:pPr>
        <w:shd w:val="clear" w:color="auto" w:fill="1E1E1E"/>
        <w:spacing w:after="0" w:line="285" w:lineRule="atLeast"/>
        <w:rPr>
          <w:rFonts w:ascii="Consolas" w:eastAsia="Times New Roman" w:hAnsi="Consolas" w:cs="Times New Roman"/>
          <w:color w:val="D4D4D4"/>
          <w:sz w:val="21"/>
          <w:szCs w:val="21"/>
          <w:lang w:eastAsia="es-MX"/>
        </w:rPr>
      </w:pPr>
      <w:r w:rsidRPr="000B7DA4">
        <w:rPr>
          <w:rFonts w:ascii="Consolas" w:eastAsia="Times New Roman" w:hAnsi="Consolas" w:cs="Times New Roman"/>
          <w:color w:val="9CDCFE"/>
          <w:sz w:val="21"/>
          <w:szCs w:val="21"/>
          <w:lang w:eastAsia="es-MX"/>
        </w:rPr>
        <w:t>console</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DCDCAA"/>
          <w:sz w:val="21"/>
          <w:szCs w:val="21"/>
          <w:lang w:eastAsia="es-MX"/>
        </w:rPr>
        <w:t>log</w:t>
      </w:r>
      <w:r w:rsidRPr="000B7DA4">
        <w:rPr>
          <w:rFonts w:ascii="Consolas" w:eastAsia="Times New Roman" w:hAnsi="Consolas" w:cs="Times New Roman"/>
          <w:color w:val="D4D4D4"/>
          <w:sz w:val="21"/>
          <w:szCs w:val="21"/>
          <w:lang w:eastAsia="es-MX"/>
        </w:rPr>
        <w:t>(</w:t>
      </w:r>
      <w:r w:rsidRPr="000B7DA4">
        <w:rPr>
          <w:rFonts w:ascii="Consolas" w:eastAsia="Times New Roman" w:hAnsi="Consolas" w:cs="Times New Roman"/>
          <w:color w:val="4FC1FF"/>
          <w:sz w:val="21"/>
          <w:szCs w:val="21"/>
          <w:lang w:eastAsia="es-MX"/>
        </w:rPr>
        <w:t>masNumeros</w:t>
      </w:r>
      <w:r w:rsidRPr="000B7DA4">
        <w:rPr>
          <w:rFonts w:ascii="Consolas" w:eastAsia="Times New Roman" w:hAnsi="Consolas" w:cs="Times New Roman"/>
          <w:color w:val="D4D4D4"/>
          <w:sz w:val="21"/>
          <w:szCs w:val="21"/>
          <w:lang w:eastAsia="es-MX"/>
        </w:rPr>
        <w:t>);</w:t>
      </w:r>
    </w:p>
    <w:p w14:paraId="5DC32A02" w14:textId="77777777" w:rsidR="000B7DA4" w:rsidRDefault="000B7DA4" w:rsidP="00AC7327">
      <w:pPr>
        <w:jc w:val="both"/>
        <w:rPr>
          <w:b/>
          <w:bCs/>
          <w:lang w:val="es-ES"/>
        </w:rPr>
      </w:pPr>
    </w:p>
    <w:p w14:paraId="1CADD196" w14:textId="77777777" w:rsidR="00B454F4" w:rsidRDefault="000B7DA4" w:rsidP="00B454F4">
      <w:pPr>
        <w:jc w:val="both"/>
        <w:rPr>
          <w:b/>
          <w:bCs/>
          <w:lang w:val="es-ES"/>
        </w:rPr>
      </w:pPr>
      <w:r w:rsidRPr="000B7DA4">
        <w:rPr>
          <w:b/>
          <w:bCs/>
          <w:lang w:val="es-ES"/>
        </w:rPr>
        <w:t xml:space="preserve">Para poder romper esa referencia </w:t>
      </w:r>
      <w:r>
        <w:rPr>
          <w:b/>
          <w:bCs/>
          <w:lang w:val="es-ES"/>
        </w:rPr>
        <w:t>del arreglo inicial</w:t>
      </w:r>
      <w:r w:rsidRPr="000B7DA4">
        <w:rPr>
          <w:b/>
          <w:bCs/>
          <w:lang w:val="es-ES"/>
        </w:rPr>
        <w:t xml:space="preserve"> y hacer que no se modifiquen los cambios en el </w:t>
      </w:r>
      <w:r>
        <w:rPr>
          <w:b/>
          <w:bCs/>
          <w:lang w:val="es-ES"/>
        </w:rPr>
        <w:t xml:space="preserve">arreglo </w:t>
      </w:r>
      <w:r w:rsidRPr="000B7DA4">
        <w:rPr>
          <w:b/>
          <w:bCs/>
          <w:lang w:val="es-ES"/>
        </w:rPr>
        <w:t xml:space="preserve">inicial, una manera muy sencilla es utilizar algo conocido como el operador SPREAD, este operador se especifica con los “…” a la izquierda del </w:t>
      </w:r>
      <w:r>
        <w:rPr>
          <w:b/>
          <w:bCs/>
          <w:lang w:val="es-ES"/>
        </w:rPr>
        <w:t>arreglo</w:t>
      </w:r>
      <w:r w:rsidRPr="000B7DA4">
        <w:rPr>
          <w:b/>
          <w:bCs/>
          <w:lang w:val="es-ES"/>
        </w:rPr>
        <w:t xml:space="preserve"> que se hará la referencia, esto esparcirá cada una de </w:t>
      </w:r>
      <w:r>
        <w:rPr>
          <w:b/>
          <w:bCs/>
          <w:lang w:val="es-ES"/>
        </w:rPr>
        <w:t xml:space="preserve">los valores </w:t>
      </w:r>
      <w:r w:rsidRPr="000B7DA4">
        <w:rPr>
          <w:b/>
          <w:bCs/>
          <w:lang w:val="es-ES"/>
        </w:rPr>
        <w:t xml:space="preserve">del </w:t>
      </w:r>
      <w:r>
        <w:rPr>
          <w:b/>
          <w:bCs/>
          <w:lang w:val="es-ES"/>
        </w:rPr>
        <w:t xml:space="preserve">arreglo </w:t>
      </w:r>
      <w:r w:rsidRPr="000B7DA4">
        <w:rPr>
          <w:b/>
          <w:bCs/>
          <w:lang w:val="es-ES"/>
        </w:rPr>
        <w:t xml:space="preserve">al que se indica, sin apuntar a su referencia. Mejor dicho este operador crea un nuevo </w:t>
      </w:r>
      <w:r>
        <w:rPr>
          <w:b/>
          <w:bCs/>
          <w:lang w:val="es-ES"/>
        </w:rPr>
        <w:t>arreglo</w:t>
      </w:r>
      <w:r w:rsidRPr="000B7DA4">
        <w:rPr>
          <w:b/>
          <w:bCs/>
          <w:lang w:val="es-ES"/>
        </w:rPr>
        <w:t xml:space="preserve"> y rompe la referencia del otro </w:t>
      </w:r>
      <w:r>
        <w:rPr>
          <w:b/>
          <w:bCs/>
          <w:lang w:val="es-ES"/>
        </w:rPr>
        <w:t>arreglo</w:t>
      </w:r>
      <w:r w:rsidRPr="000B7DA4">
        <w:rPr>
          <w:b/>
          <w:bCs/>
          <w:lang w:val="es-ES"/>
        </w:rPr>
        <w:t>. Esto es una sintaxis bastante común hoy en día en JS.</w:t>
      </w:r>
    </w:p>
    <w:p w14:paraId="6044F1E7" w14:textId="534E22E9" w:rsidR="00B454F4" w:rsidRDefault="00A421F8" w:rsidP="00B454F4">
      <w:pPr>
        <w:jc w:val="center"/>
        <w:rPr>
          <w:b/>
          <w:bCs/>
          <w:lang w:val="es-ES"/>
        </w:rPr>
      </w:pPr>
      <w:hyperlink r:id="rId7" w:history="1">
        <w:r w:rsidR="00B454F4" w:rsidRPr="001E28FE">
          <w:rPr>
            <w:rStyle w:val="Hipervnculo"/>
            <w:b/>
            <w:bCs/>
            <w:lang w:val="es-ES"/>
          </w:rPr>
          <w:t>https://developer.mozilla.org/es/docs/Web/JavaScript/Reference/Operators/Spread_syntax</w:t>
        </w:r>
      </w:hyperlink>
    </w:p>
    <w:p w14:paraId="019D99E0" w14:textId="17D84E6A" w:rsidR="000303E6" w:rsidRDefault="000B7DA4" w:rsidP="00AC7327">
      <w:pPr>
        <w:jc w:val="both"/>
        <w:rPr>
          <w:b/>
          <w:bCs/>
          <w:lang w:val="es-ES"/>
        </w:rPr>
      </w:pPr>
      <w:r>
        <w:rPr>
          <w:b/>
          <w:bCs/>
          <w:lang w:val="es-ES"/>
        </w:rPr>
        <w:t>Ejemplo:</w:t>
      </w:r>
    </w:p>
    <w:p w14:paraId="4FAB8923"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569CD6"/>
          <w:sz w:val="21"/>
          <w:szCs w:val="21"/>
          <w:lang w:eastAsia="es-MX"/>
        </w:rPr>
        <w:t>const</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4FC1FF"/>
          <w:sz w:val="21"/>
          <w:szCs w:val="21"/>
          <w:lang w:eastAsia="es-MX"/>
        </w:rPr>
        <w:t>numeros</w:t>
      </w:r>
      <w:r w:rsidRPr="00355FF4">
        <w:rPr>
          <w:rFonts w:ascii="Consolas" w:eastAsia="Times New Roman" w:hAnsi="Consolas" w:cs="Times New Roman"/>
          <w:color w:val="D4D4D4"/>
          <w:sz w:val="21"/>
          <w:szCs w:val="21"/>
          <w:lang w:eastAsia="es-MX"/>
        </w:rPr>
        <w:t xml:space="preserve"> = [</w:t>
      </w:r>
      <w:r w:rsidRPr="00355FF4">
        <w:rPr>
          <w:rFonts w:ascii="Consolas" w:eastAsia="Times New Roman" w:hAnsi="Consolas" w:cs="Times New Roman"/>
          <w:color w:val="B5CEA8"/>
          <w:sz w:val="21"/>
          <w:szCs w:val="21"/>
          <w:lang w:eastAsia="es-MX"/>
        </w:rPr>
        <w:t>1</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B5CEA8"/>
          <w:sz w:val="21"/>
          <w:szCs w:val="21"/>
          <w:lang w:eastAsia="es-MX"/>
        </w:rPr>
        <w:t>2</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B5CEA8"/>
          <w:sz w:val="21"/>
          <w:szCs w:val="21"/>
          <w:lang w:eastAsia="es-MX"/>
        </w:rPr>
        <w:t>3</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B5CEA8"/>
          <w:sz w:val="21"/>
          <w:szCs w:val="21"/>
          <w:lang w:eastAsia="es-MX"/>
        </w:rPr>
        <w:t>4</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B5CEA8"/>
          <w:sz w:val="21"/>
          <w:szCs w:val="21"/>
          <w:lang w:eastAsia="es-MX"/>
        </w:rPr>
        <w:t>5</w:t>
      </w:r>
      <w:r w:rsidRPr="00355FF4">
        <w:rPr>
          <w:rFonts w:ascii="Consolas" w:eastAsia="Times New Roman" w:hAnsi="Consolas" w:cs="Times New Roman"/>
          <w:color w:val="D4D4D4"/>
          <w:sz w:val="21"/>
          <w:szCs w:val="21"/>
          <w:lang w:eastAsia="es-MX"/>
        </w:rPr>
        <w:t>];</w:t>
      </w:r>
    </w:p>
    <w:p w14:paraId="699E7B6B" w14:textId="52C29877" w:rsidR="00355FF4" w:rsidRPr="00355FF4" w:rsidRDefault="00355FF4" w:rsidP="00355FF4">
      <w:pPr>
        <w:shd w:val="clear" w:color="auto" w:fill="1E1E1E"/>
        <w:spacing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4FC1FF"/>
          <w:sz w:val="21"/>
          <w:szCs w:val="21"/>
          <w:lang w:eastAsia="es-MX"/>
        </w:rPr>
        <w:t>numeros</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push</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B5CEA8"/>
          <w:sz w:val="21"/>
          <w:szCs w:val="21"/>
          <w:lang w:eastAsia="es-MX"/>
        </w:rPr>
        <w:t>6</w:t>
      </w:r>
      <w:r w:rsidRPr="00355FF4">
        <w:rPr>
          <w:rFonts w:ascii="Consolas" w:eastAsia="Times New Roman" w:hAnsi="Consolas" w:cs="Times New Roman"/>
          <w:color w:val="D4D4D4"/>
          <w:sz w:val="21"/>
          <w:szCs w:val="21"/>
          <w:lang w:eastAsia="es-MX"/>
        </w:rPr>
        <w:t>);</w:t>
      </w:r>
    </w:p>
    <w:p w14:paraId="6F12448E"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p>
    <w:p w14:paraId="2ADCF74B"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569CD6"/>
          <w:sz w:val="21"/>
          <w:szCs w:val="21"/>
          <w:lang w:eastAsia="es-MX"/>
        </w:rPr>
        <w:t>const</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4FC1FF"/>
          <w:sz w:val="21"/>
          <w:szCs w:val="21"/>
          <w:lang w:eastAsia="es-MX"/>
        </w:rPr>
        <w:t>masNumeros</w:t>
      </w:r>
      <w:r w:rsidRPr="00355FF4">
        <w:rPr>
          <w:rFonts w:ascii="Consolas" w:eastAsia="Times New Roman" w:hAnsi="Consolas" w:cs="Times New Roman"/>
          <w:color w:val="D4D4D4"/>
          <w:sz w:val="21"/>
          <w:szCs w:val="21"/>
          <w:lang w:eastAsia="es-MX"/>
        </w:rPr>
        <w:t xml:space="preserve"> = </w:t>
      </w:r>
      <w:r w:rsidRPr="00355FF4">
        <w:rPr>
          <w:rFonts w:ascii="Consolas" w:eastAsia="Times New Roman" w:hAnsi="Consolas" w:cs="Times New Roman"/>
          <w:color w:val="4FC1FF"/>
          <w:sz w:val="21"/>
          <w:szCs w:val="21"/>
          <w:lang w:eastAsia="es-MX"/>
        </w:rPr>
        <w:t>numeros</w:t>
      </w:r>
      <w:r w:rsidRPr="00355FF4">
        <w:rPr>
          <w:rFonts w:ascii="Consolas" w:eastAsia="Times New Roman" w:hAnsi="Consolas" w:cs="Times New Roman"/>
          <w:color w:val="D4D4D4"/>
          <w:sz w:val="21"/>
          <w:szCs w:val="21"/>
          <w:lang w:eastAsia="es-MX"/>
        </w:rPr>
        <w:t>;</w:t>
      </w:r>
    </w:p>
    <w:p w14:paraId="7A07CDE3"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4FC1FF"/>
          <w:sz w:val="21"/>
          <w:szCs w:val="21"/>
          <w:lang w:eastAsia="es-MX"/>
        </w:rPr>
        <w:t>masNumeros</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push</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B5CEA8"/>
          <w:sz w:val="21"/>
          <w:szCs w:val="21"/>
          <w:lang w:eastAsia="es-MX"/>
        </w:rPr>
        <w:t>7</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6A9955"/>
          <w:sz w:val="21"/>
          <w:szCs w:val="21"/>
          <w:lang w:eastAsia="es-MX"/>
        </w:rPr>
        <w:t>// Este cambio en masNumeros, afectará también al arreglo de numeros.</w:t>
      </w:r>
    </w:p>
    <w:p w14:paraId="18726EE9"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p>
    <w:p w14:paraId="7915946B"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569CD6"/>
          <w:sz w:val="21"/>
          <w:szCs w:val="21"/>
          <w:lang w:eastAsia="es-MX"/>
        </w:rPr>
        <w:t>const</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4FC1FF"/>
          <w:sz w:val="21"/>
          <w:szCs w:val="21"/>
          <w:lang w:eastAsia="es-MX"/>
        </w:rPr>
        <w:t>otrosNumeros</w:t>
      </w:r>
      <w:r w:rsidRPr="00355FF4">
        <w:rPr>
          <w:rFonts w:ascii="Consolas" w:eastAsia="Times New Roman" w:hAnsi="Consolas" w:cs="Times New Roman"/>
          <w:color w:val="D4D4D4"/>
          <w:sz w:val="21"/>
          <w:szCs w:val="21"/>
          <w:lang w:eastAsia="es-MX"/>
        </w:rPr>
        <w:t xml:space="preserve"> = [...</w:t>
      </w:r>
      <w:r w:rsidRPr="00355FF4">
        <w:rPr>
          <w:rFonts w:ascii="Consolas" w:eastAsia="Times New Roman" w:hAnsi="Consolas" w:cs="Times New Roman"/>
          <w:color w:val="4FC1FF"/>
          <w:sz w:val="21"/>
          <w:szCs w:val="21"/>
          <w:lang w:eastAsia="es-MX"/>
        </w:rPr>
        <w:t>numeros</w:t>
      </w:r>
      <w:r w:rsidRPr="00355FF4">
        <w:rPr>
          <w:rFonts w:ascii="Consolas" w:eastAsia="Times New Roman" w:hAnsi="Consolas" w:cs="Times New Roman"/>
          <w:color w:val="D4D4D4"/>
          <w:sz w:val="21"/>
          <w:szCs w:val="21"/>
          <w:lang w:eastAsia="es-MX"/>
        </w:rPr>
        <w:t>];</w:t>
      </w:r>
    </w:p>
    <w:p w14:paraId="2D5B63ED" w14:textId="34F61E75" w:rsidR="00355FF4" w:rsidRDefault="00355FF4" w:rsidP="00355FF4">
      <w:pPr>
        <w:shd w:val="clear" w:color="auto" w:fill="1E1E1E"/>
        <w:spacing w:after="0" w:line="285" w:lineRule="atLeast"/>
        <w:rPr>
          <w:rFonts w:ascii="Consolas" w:eastAsia="Times New Roman" w:hAnsi="Consolas" w:cs="Times New Roman"/>
          <w:color w:val="6A9955"/>
          <w:sz w:val="21"/>
          <w:szCs w:val="21"/>
          <w:lang w:eastAsia="es-MX"/>
        </w:rPr>
      </w:pPr>
      <w:r w:rsidRPr="00355FF4">
        <w:rPr>
          <w:rFonts w:ascii="Consolas" w:eastAsia="Times New Roman" w:hAnsi="Consolas" w:cs="Times New Roman"/>
          <w:color w:val="4FC1FF"/>
          <w:sz w:val="21"/>
          <w:szCs w:val="21"/>
          <w:lang w:eastAsia="es-MX"/>
        </w:rPr>
        <w:t>otrosNumeros</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push</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B5CEA8"/>
          <w:sz w:val="21"/>
          <w:szCs w:val="21"/>
          <w:lang w:eastAsia="es-MX"/>
        </w:rPr>
        <w:t>8</w:t>
      </w:r>
      <w:r w:rsidRPr="00355FF4">
        <w:rPr>
          <w:rFonts w:ascii="Consolas" w:eastAsia="Times New Roman" w:hAnsi="Consolas" w:cs="Times New Roman"/>
          <w:color w:val="D4D4D4"/>
          <w:sz w:val="21"/>
          <w:szCs w:val="21"/>
          <w:lang w:eastAsia="es-MX"/>
        </w:rPr>
        <w:t xml:space="preserve">); </w:t>
      </w:r>
      <w:r w:rsidRPr="00355FF4">
        <w:rPr>
          <w:rFonts w:ascii="Consolas" w:eastAsia="Times New Roman" w:hAnsi="Consolas" w:cs="Times New Roman"/>
          <w:color w:val="6A9955"/>
          <w:sz w:val="21"/>
          <w:szCs w:val="21"/>
          <w:lang w:eastAsia="es-MX"/>
        </w:rPr>
        <w:t>// Este cambio en otrosNumeros, no afectará al arreglo de numeros y masNumeros.</w:t>
      </w:r>
    </w:p>
    <w:p w14:paraId="60FB2B6B"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p>
    <w:p w14:paraId="261558C3"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9CDCFE"/>
          <w:sz w:val="21"/>
          <w:szCs w:val="21"/>
          <w:lang w:eastAsia="es-MX"/>
        </w:rPr>
        <w:t>console</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log</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4FC1FF"/>
          <w:sz w:val="21"/>
          <w:szCs w:val="21"/>
          <w:lang w:eastAsia="es-MX"/>
        </w:rPr>
        <w:t>numeros</w:t>
      </w:r>
      <w:r w:rsidRPr="00355FF4">
        <w:rPr>
          <w:rFonts w:ascii="Consolas" w:eastAsia="Times New Roman" w:hAnsi="Consolas" w:cs="Times New Roman"/>
          <w:color w:val="D4D4D4"/>
          <w:sz w:val="21"/>
          <w:szCs w:val="21"/>
          <w:lang w:eastAsia="es-MX"/>
        </w:rPr>
        <w:t>);</w:t>
      </w:r>
    </w:p>
    <w:p w14:paraId="1BFAE644"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9CDCFE"/>
          <w:sz w:val="21"/>
          <w:szCs w:val="21"/>
          <w:lang w:eastAsia="es-MX"/>
        </w:rPr>
        <w:t>console</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log</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4FC1FF"/>
          <w:sz w:val="21"/>
          <w:szCs w:val="21"/>
          <w:lang w:eastAsia="es-MX"/>
        </w:rPr>
        <w:t>masNumeros</w:t>
      </w:r>
      <w:r w:rsidRPr="00355FF4">
        <w:rPr>
          <w:rFonts w:ascii="Consolas" w:eastAsia="Times New Roman" w:hAnsi="Consolas" w:cs="Times New Roman"/>
          <w:color w:val="D4D4D4"/>
          <w:sz w:val="21"/>
          <w:szCs w:val="21"/>
          <w:lang w:eastAsia="es-MX"/>
        </w:rPr>
        <w:t>);</w:t>
      </w:r>
    </w:p>
    <w:p w14:paraId="036085BD" w14:textId="77777777" w:rsidR="00355FF4" w:rsidRPr="00355FF4" w:rsidRDefault="00355FF4" w:rsidP="00355FF4">
      <w:pPr>
        <w:shd w:val="clear" w:color="auto" w:fill="1E1E1E"/>
        <w:spacing w:after="0" w:line="285" w:lineRule="atLeast"/>
        <w:rPr>
          <w:rFonts w:ascii="Consolas" w:eastAsia="Times New Roman" w:hAnsi="Consolas" w:cs="Times New Roman"/>
          <w:color w:val="D4D4D4"/>
          <w:sz w:val="21"/>
          <w:szCs w:val="21"/>
          <w:lang w:eastAsia="es-MX"/>
        </w:rPr>
      </w:pPr>
      <w:r w:rsidRPr="00355FF4">
        <w:rPr>
          <w:rFonts w:ascii="Consolas" w:eastAsia="Times New Roman" w:hAnsi="Consolas" w:cs="Times New Roman"/>
          <w:color w:val="9CDCFE"/>
          <w:sz w:val="21"/>
          <w:szCs w:val="21"/>
          <w:lang w:eastAsia="es-MX"/>
        </w:rPr>
        <w:t>console</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DCDCAA"/>
          <w:sz w:val="21"/>
          <w:szCs w:val="21"/>
          <w:lang w:eastAsia="es-MX"/>
        </w:rPr>
        <w:t>log</w:t>
      </w:r>
      <w:r w:rsidRPr="00355FF4">
        <w:rPr>
          <w:rFonts w:ascii="Consolas" w:eastAsia="Times New Roman" w:hAnsi="Consolas" w:cs="Times New Roman"/>
          <w:color w:val="D4D4D4"/>
          <w:sz w:val="21"/>
          <w:szCs w:val="21"/>
          <w:lang w:eastAsia="es-MX"/>
        </w:rPr>
        <w:t>(</w:t>
      </w:r>
      <w:r w:rsidRPr="00355FF4">
        <w:rPr>
          <w:rFonts w:ascii="Consolas" w:eastAsia="Times New Roman" w:hAnsi="Consolas" w:cs="Times New Roman"/>
          <w:color w:val="4FC1FF"/>
          <w:sz w:val="21"/>
          <w:szCs w:val="21"/>
          <w:lang w:eastAsia="es-MX"/>
        </w:rPr>
        <w:t>otrosNumeros</w:t>
      </w:r>
      <w:r w:rsidRPr="00355FF4">
        <w:rPr>
          <w:rFonts w:ascii="Consolas" w:eastAsia="Times New Roman" w:hAnsi="Consolas" w:cs="Times New Roman"/>
          <w:color w:val="D4D4D4"/>
          <w:sz w:val="21"/>
          <w:szCs w:val="21"/>
          <w:lang w:eastAsia="es-MX"/>
        </w:rPr>
        <w:t>);</w:t>
      </w:r>
    </w:p>
    <w:p w14:paraId="0AF46EC2" w14:textId="77777777" w:rsidR="0074139D" w:rsidRDefault="0074139D" w:rsidP="00B454F4">
      <w:pPr>
        <w:pStyle w:val="Sinespaciado"/>
        <w:jc w:val="both"/>
        <w:rPr>
          <w:b/>
          <w:bCs/>
          <w:lang w:val="es-ES"/>
        </w:rPr>
      </w:pPr>
    </w:p>
    <w:p w14:paraId="33C6B803" w14:textId="110BC0E9" w:rsidR="00B454F4" w:rsidRDefault="00B454F4" w:rsidP="00B454F4">
      <w:pPr>
        <w:pStyle w:val="Sinespaciado"/>
        <w:jc w:val="both"/>
        <w:rPr>
          <w:b/>
          <w:bCs/>
          <w:lang w:val="es-ES"/>
        </w:rPr>
      </w:pPr>
      <w:r>
        <w:rPr>
          <w:b/>
          <w:bCs/>
          <w:lang w:val="es-ES"/>
        </w:rPr>
        <w:t>Existen otro operador que se llamado REST y la diferencia está dependiendo de donde se utilice con el arreglo.</w:t>
      </w:r>
    </w:p>
    <w:p w14:paraId="471F6BE1" w14:textId="4598CF44" w:rsidR="0074139D" w:rsidRDefault="00A421F8" w:rsidP="0074139D">
      <w:pPr>
        <w:pStyle w:val="Sinespaciado"/>
        <w:jc w:val="center"/>
        <w:rPr>
          <w:rStyle w:val="Hipervnculo"/>
          <w:b/>
          <w:bCs/>
          <w:lang w:val="es-ES"/>
        </w:rPr>
      </w:pPr>
      <w:hyperlink r:id="rId8" w:history="1">
        <w:r w:rsidR="00B454F4" w:rsidRPr="001E28FE">
          <w:rPr>
            <w:rStyle w:val="Hipervnculo"/>
            <w:b/>
            <w:bCs/>
            <w:lang w:val="es-ES"/>
          </w:rPr>
          <w:t>https://developer.mozilla.org/es/docs/Web/JavaScript/Reference/Functions/rest_parameters</w:t>
        </w:r>
      </w:hyperlink>
    </w:p>
    <w:p w14:paraId="5903C78A" w14:textId="77777777" w:rsidR="0074139D" w:rsidRDefault="0074139D" w:rsidP="0074139D">
      <w:pPr>
        <w:tabs>
          <w:tab w:val="left" w:pos="1209"/>
        </w:tabs>
        <w:rPr>
          <w:b/>
          <w:bCs/>
          <w:lang w:val="es-ES"/>
        </w:rPr>
      </w:pPr>
    </w:p>
    <w:p w14:paraId="7BAF3E89" w14:textId="77777777" w:rsidR="0074139D" w:rsidRDefault="0074139D" w:rsidP="0074139D">
      <w:pPr>
        <w:tabs>
          <w:tab w:val="left" w:pos="1209"/>
        </w:tabs>
        <w:rPr>
          <w:lang w:val="es-ES"/>
        </w:rPr>
      </w:pPr>
      <w:r w:rsidRPr="0074139D">
        <w:rPr>
          <w:lang w:val="es-ES"/>
        </w:rPr>
        <w:t>En los arreglos no siempre es necesario</w:t>
      </w:r>
      <w:r>
        <w:rPr>
          <w:lang w:val="es-ES"/>
        </w:rPr>
        <w:t xml:space="preserve"> utilizar el o</w:t>
      </w:r>
      <w:r w:rsidRPr="0074139D">
        <w:rPr>
          <w:lang w:val="es-ES"/>
        </w:rPr>
        <w:t>perador SPREAD</w:t>
      </w:r>
      <w:r>
        <w:rPr>
          <w:lang w:val="es-ES"/>
        </w:rPr>
        <w:t>, hay funciones o métodos dentro de los arreglos que nos pueden ayudar a regresar un numero arreglo, ese nuevo arreglo ya rompería la referencia al arreglo inicial. Ejemplo:</w:t>
      </w:r>
    </w:p>
    <w:p w14:paraId="01CD8EFD" w14:textId="338D49A8"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569CD6"/>
          <w:sz w:val="21"/>
          <w:szCs w:val="21"/>
          <w:lang w:eastAsia="es-MX"/>
        </w:rPr>
        <w:t>const</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4FC1FF"/>
          <w:sz w:val="21"/>
          <w:szCs w:val="21"/>
          <w:lang w:eastAsia="es-MX"/>
        </w:rPr>
        <w:t>numeros</w:t>
      </w:r>
      <w:r w:rsidRPr="00A84C6C">
        <w:rPr>
          <w:rFonts w:ascii="Consolas" w:eastAsia="Times New Roman" w:hAnsi="Consolas" w:cs="Times New Roman"/>
          <w:color w:val="D4D4D4"/>
          <w:sz w:val="21"/>
          <w:szCs w:val="21"/>
          <w:lang w:eastAsia="es-MX"/>
        </w:rPr>
        <w:t xml:space="preserve"> = [</w:t>
      </w:r>
      <w:r w:rsidRPr="00A84C6C">
        <w:rPr>
          <w:rFonts w:ascii="Consolas" w:eastAsia="Times New Roman" w:hAnsi="Consolas" w:cs="Times New Roman"/>
          <w:color w:val="B5CEA8"/>
          <w:sz w:val="21"/>
          <w:szCs w:val="21"/>
          <w:lang w:eastAsia="es-MX"/>
        </w:rPr>
        <w:t>1</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B5CEA8"/>
          <w:sz w:val="21"/>
          <w:szCs w:val="21"/>
          <w:lang w:eastAsia="es-MX"/>
        </w:rPr>
        <w:t>2</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B5CEA8"/>
          <w:sz w:val="21"/>
          <w:szCs w:val="21"/>
          <w:lang w:eastAsia="es-MX"/>
        </w:rPr>
        <w:t>3</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B5CEA8"/>
          <w:sz w:val="21"/>
          <w:szCs w:val="21"/>
          <w:lang w:eastAsia="es-MX"/>
        </w:rPr>
        <w:t>4</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B5CEA8"/>
          <w:sz w:val="21"/>
          <w:szCs w:val="21"/>
          <w:lang w:eastAsia="es-MX"/>
        </w:rPr>
        <w:t>5</w:t>
      </w:r>
      <w:r>
        <w:rPr>
          <w:rFonts w:ascii="Consolas" w:eastAsia="Times New Roman" w:hAnsi="Consolas" w:cs="Times New Roman"/>
          <w:color w:val="B5CEA8"/>
          <w:sz w:val="21"/>
          <w:szCs w:val="21"/>
          <w:lang w:eastAsia="es-MX"/>
        </w:rPr>
        <w:t>, 6, 7</w:t>
      </w:r>
      <w:r w:rsidRPr="00A84C6C">
        <w:rPr>
          <w:rFonts w:ascii="Consolas" w:eastAsia="Times New Roman" w:hAnsi="Consolas" w:cs="Times New Roman"/>
          <w:color w:val="D4D4D4"/>
          <w:sz w:val="21"/>
          <w:szCs w:val="21"/>
          <w:lang w:eastAsia="es-MX"/>
        </w:rPr>
        <w:t>];</w:t>
      </w:r>
    </w:p>
    <w:p w14:paraId="51C89D45" w14:textId="77777777"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p>
    <w:p w14:paraId="18463DA8" w14:textId="77777777"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6A9955"/>
          <w:sz w:val="21"/>
          <w:szCs w:val="21"/>
          <w:lang w:eastAsia="es-MX"/>
        </w:rPr>
        <w:t>// La función map de un arreglo llama a una función de devolución de llamada definida en cada uno de los elementos de un arreglo y devuelve un arreglo que contiene los resultados.</w:t>
      </w:r>
    </w:p>
    <w:p w14:paraId="59B8047C" w14:textId="10C1036A"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6A9955"/>
          <w:sz w:val="21"/>
          <w:szCs w:val="21"/>
          <w:lang w:eastAsia="es-MX"/>
        </w:rPr>
        <w:t xml:space="preserve">// En pocas palabras </w:t>
      </w:r>
      <w:r>
        <w:rPr>
          <w:rFonts w:ascii="Consolas" w:eastAsia="Times New Roman" w:hAnsi="Consolas" w:cs="Times New Roman"/>
          <w:color w:val="6A9955"/>
          <w:sz w:val="21"/>
          <w:szCs w:val="21"/>
          <w:lang w:eastAsia="es-MX"/>
        </w:rPr>
        <w:t xml:space="preserve">la función </w:t>
      </w:r>
      <w:r w:rsidRPr="00A84C6C">
        <w:rPr>
          <w:rFonts w:ascii="Consolas" w:eastAsia="Times New Roman" w:hAnsi="Consolas" w:cs="Times New Roman"/>
          <w:color w:val="6A9955"/>
          <w:sz w:val="21"/>
          <w:szCs w:val="21"/>
          <w:lang w:eastAsia="es-MX"/>
        </w:rPr>
        <w:t>map recorre/itera cada uno de los elementos dentro de un arreglo y cambia el valor de los elementos dependiendo lo que se le indique</w:t>
      </w:r>
    </w:p>
    <w:p w14:paraId="0390FA91" w14:textId="77777777"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569CD6"/>
          <w:sz w:val="21"/>
          <w:szCs w:val="21"/>
          <w:lang w:eastAsia="es-MX"/>
        </w:rPr>
        <w:lastRenderedPageBreak/>
        <w:t>const</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4FC1FF"/>
          <w:sz w:val="21"/>
          <w:szCs w:val="21"/>
          <w:lang w:eastAsia="es-MX"/>
        </w:rPr>
        <w:t>multiplicaNumeros</w:t>
      </w:r>
      <w:r w:rsidRPr="00A84C6C">
        <w:rPr>
          <w:rFonts w:ascii="Consolas" w:eastAsia="Times New Roman" w:hAnsi="Consolas" w:cs="Times New Roman"/>
          <w:color w:val="D4D4D4"/>
          <w:sz w:val="21"/>
          <w:szCs w:val="21"/>
          <w:lang w:eastAsia="es-MX"/>
        </w:rPr>
        <w:t xml:space="preserve"> = </w:t>
      </w:r>
      <w:r w:rsidRPr="00A84C6C">
        <w:rPr>
          <w:rFonts w:ascii="Consolas" w:eastAsia="Times New Roman" w:hAnsi="Consolas" w:cs="Times New Roman"/>
          <w:color w:val="4FC1FF"/>
          <w:sz w:val="21"/>
          <w:szCs w:val="21"/>
          <w:lang w:eastAsia="es-MX"/>
        </w:rPr>
        <w:t>numeros</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DCDCAA"/>
          <w:sz w:val="21"/>
          <w:szCs w:val="21"/>
          <w:lang w:eastAsia="es-MX"/>
        </w:rPr>
        <w:t>map</w:t>
      </w:r>
      <w:r w:rsidRPr="00A84C6C">
        <w:rPr>
          <w:rFonts w:ascii="Consolas" w:eastAsia="Times New Roman" w:hAnsi="Consolas" w:cs="Times New Roman"/>
          <w:color w:val="D4D4D4"/>
          <w:sz w:val="21"/>
          <w:szCs w:val="21"/>
          <w:lang w:eastAsia="es-MX"/>
        </w:rPr>
        <w:t>( (</w:t>
      </w:r>
      <w:r w:rsidRPr="00A84C6C">
        <w:rPr>
          <w:rFonts w:ascii="Consolas" w:eastAsia="Times New Roman" w:hAnsi="Consolas" w:cs="Times New Roman"/>
          <w:color w:val="9CDCFE"/>
          <w:sz w:val="21"/>
          <w:szCs w:val="21"/>
          <w:lang w:eastAsia="es-MX"/>
        </w:rPr>
        <w:t>numero</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569CD6"/>
          <w:sz w:val="21"/>
          <w:szCs w:val="21"/>
          <w:lang w:eastAsia="es-MX"/>
        </w:rPr>
        <w:t>=&gt;</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9CDCFE"/>
          <w:sz w:val="21"/>
          <w:szCs w:val="21"/>
          <w:lang w:eastAsia="es-MX"/>
        </w:rPr>
        <w:t>numero</w:t>
      </w:r>
      <w:r w:rsidRPr="00A84C6C">
        <w:rPr>
          <w:rFonts w:ascii="Consolas" w:eastAsia="Times New Roman" w:hAnsi="Consolas" w:cs="Times New Roman"/>
          <w:color w:val="D4D4D4"/>
          <w:sz w:val="21"/>
          <w:szCs w:val="21"/>
          <w:lang w:eastAsia="es-MX"/>
        </w:rPr>
        <w:t xml:space="preserve"> * </w:t>
      </w:r>
      <w:r w:rsidRPr="00A84C6C">
        <w:rPr>
          <w:rFonts w:ascii="Consolas" w:eastAsia="Times New Roman" w:hAnsi="Consolas" w:cs="Times New Roman"/>
          <w:color w:val="B5CEA8"/>
          <w:sz w:val="21"/>
          <w:szCs w:val="21"/>
          <w:lang w:eastAsia="es-MX"/>
        </w:rPr>
        <w:t>2</w:t>
      </w:r>
      <w:r w:rsidRPr="00A84C6C">
        <w:rPr>
          <w:rFonts w:ascii="Consolas" w:eastAsia="Times New Roman" w:hAnsi="Consolas" w:cs="Times New Roman"/>
          <w:color w:val="D4D4D4"/>
          <w:sz w:val="21"/>
          <w:szCs w:val="21"/>
          <w:lang w:eastAsia="es-MX"/>
        </w:rPr>
        <w:t>);</w:t>
      </w:r>
    </w:p>
    <w:p w14:paraId="756AB6C4" w14:textId="77777777"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4FC1FF"/>
          <w:sz w:val="21"/>
          <w:szCs w:val="21"/>
          <w:lang w:eastAsia="es-MX"/>
        </w:rPr>
        <w:t>multiplicaNumeros</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DCDCAA"/>
          <w:sz w:val="21"/>
          <w:szCs w:val="21"/>
          <w:lang w:eastAsia="es-MX"/>
        </w:rPr>
        <w:t>push</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B5CEA8"/>
          <w:sz w:val="21"/>
          <w:szCs w:val="21"/>
          <w:lang w:eastAsia="es-MX"/>
        </w:rPr>
        <w:t>100</w:t>
      </w:r>
      <w:r w:rsidRPr="00A84C6C">
        <w:rPr>
          <w:rFonts w:ascii="Consolas" w:eastAsia="Times New Roman" w:hAnsi="Consolas" w:cs="Times New Roman"/>
          <w:color w:val="D4D4D4"/>
          <w:sz w:val="21"/>
          <w:szCs w:val="21"/>
          <w:lang w:eastAsia="es-MX"/>
        </w:rPr>
        <w:t>);</w:t>
      </w:r>
    </w:p>
    <w:p w14:paraId="6BE94744" w14:textId="77777777"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p>
    <w:p w14:paraId="6F5FFD8D" w14:textId="29F632EC"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9CDCFE"/>
          <w:sz w:val="21"/>
          <w:szCs w:val="21"/>
          <w:lang w:eastAsia="es-MX"/>
        </w:rPr>
        <w:t>console</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DCDCAA"/>
          <w:sz w:val="21"/>
          <w:szCs w:val="21"/>
          <w:lang w:eastAsia="es-MX"/>
        </w:rPr>
        <w:t>log</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4FC1FF"/>
          <w:sz w:val="21"/>
          <w:szCs w:val="21"/>
          <w:lang w:eastAsia="es-MX"/>
        </w:rPr>
        <w:t>numeros</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6A9955"/>
          <w:sz w:val="21"/>
          <w:szCs w:val="21"/>
          <w:lang w:eastAsia="es-MX"/>
        </w:rPr>
        <w:t>// [1, 2, 3, 4, 5, 6</w:t>
      </w:r>
      <w:r>
        <w:rPr>
          <w:rFonts w:ascii="Consolas" w:eastAsia="Times New Roman" w:hAnsi="Consolas" w:cs="Times New Roman"/>
          <w:color w:val="6A9955"/>
          <w:sz w:val="21"/>
          <w:szCs w:val="21"/>
          <w:lang w:eastAsia="es-MX"/>
        </w:rPr>
        <w:t>, 7</w:t>
      </w:r>
      <w:r w:rsidRPr="00A84C6C">
        <w:rPr>
          <w:rFonts w:ascii="Consolas" w:eastAsia="Times New Roman" w:hAnsi="Consolas" w:cs="Times New Roman"/>
          <w:color w:val="6A9955"/>
          <w:sz w:val="21"/>
          <w:szCs w:val="21"/>
          <w:lang w:eastAsia="es-MX"/>
        </w:rPr>
        <w:t>]</w:t>
      </w:r>
    </w:p>
    <w:p w14:paraId="36EA955B" w14:textId="37DF4F16" w:rsidR="00A84C6C" w:rsidRPr="00A84C6C" w:rsidRDefault="00A84C6C" w:rsidP="00A84C6C">
      <w:pPr>
        <w:shd w:val="clear" w:color="auto" w:fill="1E1E1E"/>
        <w:spacing w:after="0" w:line="285" w:lineRule="atLeast"/>
        <w:rPr>
          <w:rFonts w:ascii="Consolas" w:eastAsia="Times New Roman" w:hAnsi="Consolas" w:cs="Times New Roman"/>
          <w:color w:val="D4D4D4"/>
          <w:sz w:val="21"/>
          <w:szCs w:val="21"/>
          <w:lang w:eastAsia="es-MX"/>
        </w:rPr>
      </w:pPr>
      <w:r w:rsidRPr="00A84C6C">
        <w:rPr>
          <w:rFonts w:ascii="Consolas" w:eastAsia="Times New Roman" w:hAnsi="Consolas" w:cs="Times New Roman"/>
          <w:color w:val="9CDCFE"/>
          <w:sz w:val="21"/>
          <w:szCs w:val="21"/>
          <w:lang w:eastAsia="es-MX"/>
        </w:rPr>
        <w:t>console</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DCDCAA"/>
          <w:sz w:val="21"/>
          <w:szCs w:val="21"/>
          <w:lang w:eastAsia="es-MX"/>
        </w:rPr>
        <w:t>log</w:t>
      </w:r>
      <w:r w:rsidRPr="00A84C6C">
        <w:rPr>
          <w:rFonts w:ascii="Consolas" w:eastAsia="Times New Roman" w:hAnsi="Consolas" w:cs="Times New Roman"/>
          <w:color w:val="D4D4D4"/>
          <w:sz w:val="21"/>
          <w:szCs w:val="21"/>
          <w:lang w:eastAsia="es-MX"/>
        </w:rPr>
        <w:t>(</w:t>
      </w:r>
      <w:r w:rsidRPr="00A84C6C">
        <w:rPr>
          <w:rFonts w:ascii="Consolas" w:eastAsia="Times New Roman" w:hAnsi="Consolas" w:cs="Times New Roman"/>
          <w:color w:val="4FC1FF"/>
          <w:sz w:val="21"/>
          <w:szCs w:val="21"/>
          <w:lang w:eastAsia="es-MX"/>
        </w:rPr>
        <w:t>multiplicaNumeros</w:t>
      </w:r>
      <w:r w:rsidRPr="00A84C6C">
        <w:rPr>
          <w:rFonts w:ascii="Consolas" w:eastAsia="Times New Roman" w:hAnsi="Consolas" w:cs="Times New Roman"/>
          <w:color w:val="D4D4D4"/>
          <w:sz w:val="21"/>
          <w:szCs w:val="21"/>
          <w:lang w:eastAsia="es-MX"/>
        </w:rPr>
        <w:t xml:space="preserve">); </w:t>
      </w:r>
      <w:r w:rsidRPr="00A84C6C">
        <w:rPr>
          <w:rFonts w:ascii="Consolas" w:eastAsia="Times New Roman" w:hAnsi="Consolas" w:cs="Times New Roman"/>
          <w:color w:val="6A9955"/>
          <w:sz w:val="21"/>
          <w:szCs w:val="21"/>
          <w:lang w:eastAsia="es-MX"/>
        </w:rPr>
        <w:t>// [2, 4, 6, 8, 10, 12</w:t>
      </w:r>
      <w:r>
        <w:rPr>
          <w:rFonts w:ascii="Consolas" w:eastAsia="Times New Roman" w:hAnsi="Consolas" w:cs="Times New Roman"/>
          <w:color w:val="6A9955"/>
          <w:sz w:val="21"/>
          <w:szCs w:val="21"/>
          <w:lang w:eastAsia="es-MX"/>
        </w:rPr>
        <w:t>, 14, 100</w:t>
      </w:r>
      <w:r w:rsidRPr="00A84C6C">
        <w:rPr>
          <w:rFonts w:ascii="Consolas" w:eastAsia="Times New Roman" w:hAnsi="Consolas" w:cs="Times New Roman"/>
          <w:color w:val="6A9955"/>
          <w:sz w:val="21"/>
          <w:szCs w:val="21"/>
          <w:lang w:eastAsia="es-MX"/>
        </w:rPr>
        <w:t>]</w:t>
      </w:r>
    </w:p>
    <w:p w14:paraId="38A8AEEA" w14:textId="5E444245" w:rsidR="0074139D" w:rsidRPr="0074139D" w:rsidRDefault="0074139D" w:rsidP="0074139D">
      <w:pPr>
        <w:tabs>
          <w:tab w:val="left" w:pos="1209"/>
        </w:tabs>
        <w:rPr>
          <w:lang w:val="es-ES"/>
        </w:rPr>
      </w:pPr>
      <w:r>
        <w:rPr>
          <w:lang w:val="es-ES"/>
        </w:rPr>
        <w:t xml:space="preserve"> </w:t>
      </w:r>
    </w:p>
    <w:sectPr w:rsidR="0074139D" w:rsidRPr="00741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8"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19"/>
  </w:num>
  <w:num w:numId="5">
    <w:abstractNumId w:val="3"/>
  </w:num>
  <w:num w:numId="6">
    <w:abstractNumId w:val="17"/>
  </w:num>
  <w:num w:numId="7">
    <w:abstractNumId w:val="11"/>
  </w:num>
  <w:num w:numId="8">
    <w:abstractNumId w:val="1"/>
  </w:num>
  <w:num w:numId="9">
    <w:abstractNumId w:val="6"/>
  </w:num>
  <w:num w:numId="10">
    <w:abstractNumId w:val="12"/>
  </w:num>
  <w:num w:numId="11">
    <w:abstractNumId w:val="5"/>
  </w:num>
  <w:num w:numId="12">
    <w:abstractNumId w:val="13"/>
  </w:num>
  <w:num w:numId="13">
    <w:abstractNumId w:val="4"/>
  </w:num>
  <w:num w:numId="14">
    <w:abstractNumId w:val="20"/>
  </w:num>
  <w:num w:numId="15">
    <w:abstractNumId w:val="2"/>
  </w:num>
  <w:num w:numId="16">
    <w:abstractNumId w:val="9"/>
  </w:num>
  <w:num w:numId="17">
    <w:abstractNumId w:val="8"/>
  </w:num>
  <w:num w:numId="18">
    <w:abstractNumId w:val="7"/>
  </w:num>
  <w:num w:numId="19">
    <w:abstractNumId w:val="0"/>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03E6"/>
    <w:rsid w:val="000340F2"/>
    <w:rsid w:val="00034174"/>
    <w:rsid w:val="0003677E"/>
    <w:rsid w:val="00043AC0"/>
    <w:rsid w:val="0005568E"/>
    <w:rsid w:val="00056835"/>
    <w:rsid w:val="000658A6"/>
    <w:rsid w:val="000748EF"/>
    <w:rsid w:val="00083D76"/>
    <w:rsid w:val="00090BAE"/>
    <w:rsid w:val="00094258"/>
    <w:rsid w:val="00097C38"/>
    <w:rsid w:val="000A5BC4"/>
    <w:rsid w:val="000A7467"/>
    <w:rsid w:val="000B2705"/>
    <w:rsid w:val="000B7DA4"/>
    <w:rsid w:val="000C6524"/>
    <w:rsid w:val="000D4068"/>
    <w:rsid w:val="00110B74"/>
    <w:rsid w:val="00126FC5"/>
    <w:rsid w:val="001327D3"/>
    <w:rsid w:val="00133E18"/>
    <w:rsid w:val="00141E8C"/>
    <w:rsid w:val="001531CD"/>
    <w:rsid w:val="00164F99"/>
    <w:rsid w:val="001761BC"/>
    <w:rsid w:val="0018488B"/>
    <w:rsid w:val="0018794D"/>
    <w:rsid w:val="00187DB8"/>
    <w:rsid w:val="001B03E1"/>
    <w:rsid w:val="001C527D"/>
    <w:rsid w:val="001D0D25"/>
    <w:rsid w:val="001E1901"/>
    <w:rsid w:val="001E5FE2"/>
    <w:rsid w:val="001E69EA"/>
    <w:rsid w:val="001E7440"/>
    <w:rsid w:val="00213EF0"/>
    <w:rsid w:val="0022519D"/>
    <w:rsid w:val="00241B29"/>
    <w:rsid w:val="00256BAF"/>
    <w:rsid w:val="00271ABD"/>
    <w:rsid w:val="00274A45"/>
    <w:rsid w:val="00277AB3"/>
    <w:rsid w:val="00277F2E"/>
    <w:rsid w:val="002854AD"/>
    <w:rsid w:val="00294F85"/>
    <w:rsid w:val="002C6415"/>
    <w:rsid w:val="002D4068"/>
    <w:rsid w:val="002E52F5"/>
    <w:rsid w:val="0031116C"/>
    <w:rsid w:val="00335FE0"/>
    <w:rsid w:val="0035243F"/>
    <w:rsid w:val="00355FF4"/>
    <w:rsid w:val="00375A7B"/>
    <w:rsid w:val="003949FE"/>
    <w:rsid w:val="00395632"/>
    <w:rsid w:val="003B32C8"/>
    <w:rsid w:val="003B4581"/>
    <w:rsid w:val="003B5D3C"/>
    <w:rsid w:val="003C104B"/>
    <w:rsid w:val="003C6659"/>
    <w:rsid w:val="003D242F"/>
    <w:rsid w:val="003F2B57"/>
    <w:rsid w:val="003F6871"/>
    <w:rsid w:val="00406F29"/>
    <w:rsid w:val="00422B4E"/>
    <w:rsid w:val="00440CC8"/>
    <w:rsid w:val="00461AF6"/>
    <w:rsid w:val="00461C26"/>
    <w:rsid w:val="00463AD3"/>
    <w:rsid w:val="00466183"/>
    <w:rsid w:val="00472BA7"/>
    <w:rsid w:val="004837E1"/>
    <w:rsid w:val="00490E69"/>
    <w:rsid w:val="00494987"/>
    <w:rsid w:val="004A2B0E"/>
    <w:rsid w:val="004B215E"/>
    <w:rsid w:val="004C4D86"/>
    <w:rsid w:val="004D0AAC"/>
    <w:rsid w:val="004F054F"/>
    <w:rsid w:val="00512DCB"/>
    <w:rsid w:val="005357A6"/>
    <w:rsid w:val="00537406"/>
    <w:rsid w:val="0054031A"/>
    <w:rsid w:val="0055150D"/>
    <w:rsid w:val="00585348"/>
    <w:rsid w:val="005B0F8D"/>
    <w:rsid w:val="005B5B27"/>
    <w:rsid w:val="005C2FC4"/>
    <w:rsid w:val="005C35CD"/>
    <w:rsid w:val="005C7924"/>
    <w:rsid w:val="005E0FF9"/>
    <w:rsid w:val="005E1790"/>
    <w:rsid w:val="005F2CF3"/>
    <w:rsid w:val="005F63EE"/>
    <w:rsid w:val="00600A0B"/>
    <w:rsid w:val="00604F55"/>
    <w:rsid w:val="006328CC"/>
    <w:rsid w:val="0065475C"/>
    <w:rsid w:val="00681ECE"/>
    <w:rsid w:val="006A2B98"/>
    <w:rsid w:val="006A6BE4"/>
    <w:rsid w:val="006B022E"/>
    <w:rsid w:val="006B0396"/>
    <w:rsid w:val="006B4A86"/>
    <w:rsid w:val="006C1258"/>
    <w:rsid w:val="006C617B"/>
    <w:rsid w:val="006D1734"/>
    <w:rsid w:val="006D2BB7"/>
    <w:rsid w:val="006D4862"/>
    <w:rsid w:val="006D5AB4"/>
    <w:rsid w:val="006D72E2"/>
    <w:rsid w:val="0070510C"/>
    <w:rsid w:val="007059B0"/>
    <w:rsid w:val="00721CEC"/>
    <w:rsid w:val="00724D91"/>
    <w:rsid w:val="00725EE7"/>
    <w:rsid w:val="00730078"/>
    <w:rsid w:val="0074139D"/>
    <w:rsid w:val="00741765"/>
    <w:rsid w:val="007668F9"/>
    <w:rsid w:val="00782380"/>
    <w:rsid w:val="00793925"/>
    <w:rsid w:val="007D2898"/>
    <w:rsid w:val="007D4B67"/>
    <w:rsid w:val="007D54FC"/>
    <w:rsid w:val="007E49B3"/>
    <w:rsid w:val="008079CF"/>
    <w:rsid w:val="00823A0C"/>
    <w:rsid w:val="008255C4"/>
    <w:rsid w:val="00833394"/>
    <w:rsid w:val="00840A1D"/>
    <w:rsid w:val="00856D65"/>
    <w:rsid w:val="008811E8"/>
    <w:rsid w:val="00884E74"/>
    <w:rsid w:val="00900657"/>
    <w:rsid w:val="00900BAA"/>
    <w:rsid w:val="00914A8E"/>
    <w:rsid w:val="0093694D"/>
    <w:rsid w:val="0093733E"/>
    <w:rsid w:val="009448D5"/>
    <w:rsid w:val="00950091"/>
    <w:rsid w:val="00960275"/>
    <w:rsid w:val="0096773A"/>
    <w:rsid w:val="009867B3"/>
    <w:rsid w:val="00993698"/>
    <w:rsid w:val="009A1815"/>
    <w:rsid w:val="009A2633"/>
    <w:rsid w:val="009C3658"/>
    <w:rsid w:val="009D0F69"/>
    <w:rsid w:val="009D7BEF"/>
    <w:rsid w:val="009E1DAA"/>
    <w:rsid w:val="009E4877"/>
    <w:rsid w:val="00A06484"/>
    <w:rsid w:val="00A421F8"/>
    <w:rsid w:val="00A631DF"/>
    <w:rsid w:val="00A7411F"/>
    <w:rsid w:val="00A84C6C"/>
    <w:rsid w:val="00A924B2"/>
    <w:rsid w:val="00A93F4C"/>
    <w:rsid w:val="00AA513E"/>
    <w:rsid w:val="00AB103E"/>
    <w:rsid w:val="00AB6FC5"/>
    <w:rsid w:val="00AC7327"/>
    <w:rsid w:val="00AE36B0"/>
    <w:rsid w:val="00AE75E7"/>
    <w:rsid w:val="00B0660D"/>
    <w:rsid w:val="00B1008E"/>
    <w:rsid w:val="00B12635"/>
    <w:rsid w:val="00B454F4"/>
    <w:rsid w:val="00B6062F"/>
    <w:rsid w:val="00B6445E"/>
    <w:rsid w:val="00B872F4"/>
    <w:rsid w:val="00BA1DEF"/>
    <w:rsid w:val="00BA4140"/>
    <w:rsid w:val="00BA55F4"/>
    <w:rsid w:val="00BA5630"/>
    <w:rsid w:val="00BA7D8F"/>
    <w:rsid w:val="00BC3642"/>
    <w:rsid w:val="00BC5071"/>
    <w:rsid w:val="00BD2B90"/>
    <w:rsid w:val="00BD4A10"/>
    <w:rsid w:val="00BE4812"/>
    <w:rsid w:val="00C207ED"/>
    <w:rsid w:val="00C600E0"/>
    <w:rsid w:val="00C62A44"/>
    <w:rsid w:val="00C7058F"/>
    <w:rsid w:val="00C74C69"/>
    <w:rsid w:val="00C832B0"/>
    <w:rsid w:val="00C905AC"/>
    <w:rsid w:val="00C9358A"/>
    <w:rsid w:val="00CA569E"/>
    <w:rsid w:val="00CA5987"/>
    <w:rsid w:val="00CA5FB8"/>
    <w:rsid w:val="00CD4B91"/>
    <w:rsid w:val="00CD537D"/>
    <w:rsid w:val="00CE53F2"/>
    <w:rsid w:val="00CE77E5"/>
    <w:rsid w:val="00CF6299"/>
    <w:rsid w:val="00D02C29"/>
    <w:rsid w:val="00D13FFB"/>
    <w:rsid w:val="00D1443C"/>
    <w:rsid w:val="00D266C3"/>
    <w:rsid w:val="00D30D26"/>
    <w:rsid w:val="00D40AC2"/>
    <w:rsid w:val="00D43F9C"/>
    <w:rsid w:val="00D51AE6"/>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2423F"/>
    <w:rsid w:val="00E352F1"/>
    <w:rsid w:val="00E47772"/>
    <w:rsid w:val="00E52835"/>
    <w:rsid w:val="00E73EF3"/>
    <w:rsid w:val="00E75804"/>
    <w:rsid w:val="00E92ECB"/>
    <w:rsid w:val="00E94FE8"/>
    <w:rsid w:val="00EA04B6"/>
    <w:rsid w:val="00EA2819"/>
    <w:rsid w:val="00EA3358"/>
    <w:rsid w:val="00ED0313"/>
    <w:rsid w:val="00ED59A3"/>
    <w:rsid w:val="00EE39BD"/>
    <w:rsid w:val="00EF1381"/>
    <w:rsid w:val="00EF3476"/>
    <w:rsid w:val="00F23906"/>
    <w:rsid w:val="00F45730"/>
    <w:rsid w:val="00F470CA"/>
    <w:rsid w:val="00F507C3"/>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44367103">
      <w:bodyDiv w:val="1"/>
      <w:marLeft w:val="0"/>
      <w:marRight w:val="0"/>
      <w:marTop w:val="0"/>
      <w:marBottom w:val="0"/>
      <w:divBdr>
        <w:top w:val="none" w:sz="0" w:space="0" w:color="auto"/>
        <w:left w:val="none" w:sz="0" w:space="0" w:color="auto"/>
        <w:bottom w:val="none" w:sz="0" w:space="0" w:color="auto"/>
        <w:right w:val="none" w:sz="0" w:space="0" w:color="auto"/>
      </w:divBdr>
      <w:divsChild>
        <w:div w:id="1658613321">
          <w:marLeft w:val="0"/>
          <w:marRight w:val="0"/>
          <w:marTop w:val="0"/>
          <w:marBottom w:val="0"/>
          <w:divBdr>
            <w:top w:val="none" w:sz="0" w:space="0" w:color="auto"/>
            <w:left w:val="none" w:sz="0" w:space="0" w:color="auto"/>
            <w:bottom w:val="none" w:sz="0" w:space="0" w:color="auto"/>
            <w:right w:val="none" w:sz="0" w:space="0" w:color="auto"/>
          </w:divBdr>
          <w:divsChild>
            <w:div w:id="1231573341">
              <w:marLeft w:val="0"/>
              <w:marRight w:val="0"/>
              <w:marTop w:val="0"/>
              <w:marBottom w:val="0"/>
              <w:divBdr>
                <w:top w:val="none" w:sz="0" w:space="0" w:color="auto"/>
                <w:left w:val="none" w:sz="0" w:space="0" w:color="auto"/>
                <w:bottom w:val="none" w:sz="0" w:space="0" w:color="auto"/>
                <w:right w:val="none" w:sz="0" w:space="0" w:color="auto"/>
              </w:divBdr>
            </w:div>
            <w:div w:id="1889536051">
              <w:marLeft w:val="0"/>
              <w:marRight w:val="0"/>
              <w:marTop w:val="0"/>
              <w:marBottom w:val="0"/>
              <w:divBdr>
                <w:top w:val="none" w:sz="0" w:space="0" w:color="auto"/>
                <w:left w:val="none" w:sz="0" w:space="0" w:color="auto"/>
                <w:bottom w:val="none" w:sz="0" w:space="0" w:color="auto"/>
                <w:right w:val="none" w:sz="0" w:space="0" w:color="auto"/>
              </w:divBdr>
            </w:div>
            <w:div w:id="364605082">
              <w:marLeft w:val="0"/>
              <w:marRight w:val="0"/>
              <w:marTop w:val="0"/>
              <w:marBottom w:val="0"/>
              <w:divBdr>
                <w:top w:val="none" w:sz="0" w:space="0" w:color="auto"/>
                <w:left w:val="none" w:sz="0" w:space="0" w:color="auto"/>
                <w:bottom w:val="none" w:sz="0" w:space="0" w:color="auto"/>
                <w:right w:val="none" w:sz="0" w:space="0" w:color="auto"/>
              </w:divBdr>
            </w:div>
            <w:div w:id="735249245">
              <w:marLeft w:val="0"/>
              <w:marRight w:val="0"/>
              <w:marTop w:val="0"/>
              <w:marBottom w:val="0"/>
              <w:divBdr>
                <w:top w:val="none" w:sz="0" w:space="0" w:color="auto"/>
                <w:left w:val="none" w:sz="0" w:space="0" w:color="auto"/>
                <w:bottom w:val="none" w:sz="0" w:space="0" w:color="auto"/>
                <w:right w:val="none" w:sz="0" w:space="0" w:color="auto"/>
              </w:divBdr>
            </w:div>
            <w:div w:id="505904393">
              <w:marLeft w:val="0"/>
              <w:marRight w:val="0"/>
              <w:marTop w:val="0"/>
              <w:marBottom w:val="0"/>
              <w:divBdr>
                <w:top w:val="none" w:sz="0" w:space="0" w:color="auto"/>
                <w:left w:val="none" w:sz="0" w:space="0" w:color="auto"/>
                <w:bottom w:val="none" w:sz="0" w:space="0" w:color="auto"/>
                <w:right w:val="none" w:sz="0" w:space="0" w:color="auto"/>
              </w:divBdr>
            </w:div>
            <w:div w:id="1559171229">
              <w:marLeft w:val="0"/>
              <w:marRight w:val="0"/>
              <w:marTop w:val="0"/>
              <w:marBottom w:val="0"/>
              <w:divBdr>
                <w:top w:val="none" w:sz="0" w:space="0" w:color="auto"/>
                <w:left w:val="none" w:sz="0" w:space="0" w:color="auto"/>
                <w:bottom w:val="none" w:sz="0" w:space="0" w:color="auto"/>
                <w:right w:val="none" w:sz="0" w:space="0" w:color="auto"/>
              </w:divBdr>
            </w:div>
            <w:div w:id="1952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607">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1">
          <w:marLeft w:val="0"/>
          <w:marRight w:val="0"/>
          <w:marTop w:val="0"/>
          <w:marBottom w:val="0"/>
          <w:divBdr>
            <w:top w:val="none" w:sz="0" w:space="0" w:color="auto"/>
            <w:left w:val="none" w:sz="0" w:space="0" w:color="auto"/>
            <w:bottom w:val="none" w:sz="0" w:space="0" w:color="auto"/>
            <w:right w:val="none" w:sz="0" w:space="0" w:color="auto"/>
          </w:divBdr>
          <w:divsChild>
            <w:div w:id="147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179">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6">
          <w:marLeft w:val="0"/>
          <w:marRight w:val="0"/>
          <w:marTop w:val="0"/>
          <w:marBottom w:val="0"/>
          <w:divBdr>
            <w:top w:val="none" w:sz="0" w:space="0" w:color="auto"/>
            <w:left w:val="none" w:sz="0" w:space="0" w:color="auto"/>
            <w:bottom w:val="none" w:sz="0" w:space="0" w:color="auto"/>
            <w:right w:val="none" w:sz="0" w:space="0" w:color="auto"/>
          </w:divBdr>
          <w:divsChild>
            <w:div w:id="31156049">
              <w:marLeft w:val="0"/>
              <w:marRight w:val="0"/>
              <w:marTop w:val="0"/>
              <w:marBottom w:val="0"/>
              <w:divBdr>
                <w:top w:val="none" w:sz="0" w:space="0" w:color="auto"/>
                <w:left w:val="none" w:sz="0" w:space="0" w:color="auto"/>
                <w:bottom w:val="none" w:sz="0" w:space="0" w:color="auto"/>
                <w:right w:val="none" w:sz="0" w:space="0" w:color="auto"/>
              </w:divBdr>
            </w:div>
            <w:div w:id="622541068">
              <w:marLeft w:val="0"/>
              <w:marRight w:val="0"/>
              <w:marTop w:val="0"/>
              <w:marBottom w:val="0"/>
              <w:divBdr>
                <w:top w:val="none" w:sz="0" w:space="0" w:color="auto"/>
                <w:left w:val="none" w:sz="0" w:space="0" w:color="auto"/>
                <w:bottom w:val="none" w:sz="0" w:space="0" w:color="auto"/>
                <w:right w:val="none" w:sz="0" w:space="0" w:color="auto"/>
              </w:divBdr>
            </w:div>
            <w:div w:id="137764388">
              <w:marLeft w:val="0"/>
              <w:marRight w:val="0"/>
              <w:marTop w:val="0"/>
              <w:marBottom w:val="0"/>
              <w:divBdr>
                <w:top w:val="none" w:sz="0" w:space="0" w:color="auto"/>
                <w:left w:val="none" w:sz="0" w:space="0" w:color="auto"/>
                <w:bottom w:val="none" w:sz="0" w:space="0" w:color="auto"/>
                <w:right w:val="none" w:sz="0" w:space="0" w:color="auto"/>
              </w:divBdr>
            </w:div>
            <w:div w:id="1281255800">
              <w:marLeft w:val="0"/>
              <w:marRight w:val="0"/>
              <w:marTop w:val="0"/>
              <w:marBottom w:val="0"/>
              <w:divBdr>
                <w:top w:val="none" w:sz="0" w:space="0" w:color="auto"/>
                <w:left w:val="none" w:sz="0" w:space="0" w:color="auto"/>
                <w:bottom w:val="none" w:sz="0" w:space="0" w:color="auto"/>
                <w:right w:val="none" w:sz="0" w:space="0" w:color="auto"/>
              </w:divBdr>
            </w:div>
            <w:div w:id="1502623916">
              <w:marLeft w:val="0"/>
              <w:marRight w:val="0"/>
              <w:marTop w:val="0"/>
              <w:marBottom w:val="0"/>
              <w:divBdr>
                <w:top w:val="none" w:sz="0" w:space="0" w:color="auto"/>
                <w:left w:val="none" w:sz="0" w:space="0" w:color="auto"/>
                <w:bottom w:val="none" w:sz="0" w:space="0" w:color="auto"/>
                <w:right w:val="none" w:sz="0" w:space="0" w:color="auto"/>
              </w:divBdr>
            </w:div>
            <w:div w:id="1036924359">
              <w:marLeft w:val="0"/>
              <w:marRight w:val="0"/>
              <w:marTop w:val="0"/>
              <w:marBottom w:val="0"/>
              <w:divBdr>
                <w:top w:val="none" w:sz="0" w:space="0" w:color="auto"/>
                <w:left w:val="none" w:sz="0" w:space="0" w:color="auto"/>
                <w:bottom w:val="none" w:sz="0" w:space="0" w:color="auto"/>
                <w:right w:val="none" w:sz="0" w:space="0" w:color="auto"/>
              </w:divBdr>
            </w:div>
            <w:div w:id="938412322">
              <w:marLeft w:val="0"/>
              <w:marRight w:val="0"/>
              <w:marTop w:val="0"/>
              <w:marBottom w:val="0"/>
              <w:divBdr>
                <w:top w:val="none" w:sz="0" w:space="0" w:color="auto"/>
                <w:left w:val="none" w:sz="0" w:space="0" w:color="auto"/>
                <w:bottom w:val="none" w:sz="0" w:space="0" w:color="auto"/>
                <w:right w:val="none" w:sz="0" w:space="0" w:color="auto"/>
              </w:divBdr>
            </w:div>
            <w:div w:id="1700230885">
              <w:marLeft w:val="0"/>
              <w:marRight w:val="0"/>
              <w:marTop w:val="0"/>
              <w:marBottom w:val="0"/>
              <w:divBdr>
                <w:top w:val="none" w:sz="0" w:space="0" w:color="auto"/>
                <w:left w:val="none" w:sz="0" w:space="0" w:color="auto"/>
                <w:bottom w:val="none" w:sz="0" w:space="0" w:color="auto"/>
                <w:right w:val="none" w:sz="0" w:space="0" w:color="auto"/>
              </w:divBdr>
            </w:div>
            <w:div w:id="1550920898">
              <w:marLeft w:val="0"/>
              <w:marRight w:val="0"/>
              <w:marTop w:val="0"/>
              <w:marBottom w:val="0"/>
              <w:divBdr>
                <w:top w:val="none" w:sz="0" w:space="0" w:color="auto"/>
                <w:left w:val="none" w:sz="0" w:space="0" w:color="auto"/>
                <w:bottom w:val="none" w:sz="0" w:space="0" w:color="auto"/>
                <w:right w:val="none" w:sz="0" w:space="0" w:color="auto"/>
              </w:divBdr>
            </w:div>
            <w:div w:id="691498495">
              <w:marLeft w:val="0"/>
              <w:marRight w:val="0"/>
              <w:marTop w:val="0"/>
              <w:marBottom w:val="0"/>
              <w:divBdr>
                <w:top w:val="none" w:sz="0" w:space="0" w:color="auto"/>
                <w:left w:val="none" w:sz="0" w:space="0" w:color="auto"/>
                <w:bottom w:val="none" w:sz="0" w:space="0" w:color="auto"/>
                <w:right w:val="none" w:sz="0" w:space="0" w:color="auto"/>
              </w:divBdr>
            </w:div>
            <w:div w:id="1731617195">
              <w:marLeft w:val="0"/>
              <w:marRight w:val="0"/>
              <w:marTop w:val="0"/>
              <w:marBottom w:val="0"/>
              <w:divBdr>
                <w:top w:val="none" w:sz="0" w:space="0" w:color="auto"/>
                <w:left w:val="none" w:sz="0" w:space="0" w:color="auto"/>
                <w:bottom w:val="none" w:sz="0" w:space="0" w:color="auto"/>
                <w:right w:val="none" w:sz="0" w:space="0" w:color="auto"/>
              </w:divBdr>
            </w:div>
            <w:div w:id="1896970624">
              <w:marLeft w:val="0"/>
              <w:marRight w:val="0"/>
              <w:marTop w:val="0"/>
              <w:marBottom w:val="0"/>
              <w:divBdr>
                <w:top w:val="none" w:sz="0" w:space="0" w:color="auto"/>
                <w:left w:val="none" w:sz="0" w:space="0" w:color="auto"/>
                <w:bottom w:val="none" w:sz="0" w:space="0" w:color="auto"/>
                <w:right w:val="none" w:sz="0" w:space="0" w:color="auto"/>
              </w:divBdr>
            </w:div>
            <w:div w:id="1504127547">
              <w:marLeft w:val="0"/>
              <w:marRight w:val="0"/>
              <w:marTop w:val="0"/>
              <w:marBottom w:val="0"/>
              <w:divBdr>
                <w:top w:val="none" w:sz="0" w:space="0" w:color="auto"/>
                <w:left w:val="none" w:sz="0" w:space="0" w:color="auto"/>
                <w:bottom w:val="none" w:sz="0" w:space="0" w:color="auto"/>
                <w:right w:val="none" w:sz="0" w:space="0" w:color="auto"/>
              </w:divBdr>
            </w:div>
            <w:div w:id="616789525">
              <w:marLeft w:val="0"/>
              <w:marRight w:val="0"/>
              <w:marTop w:val="0"/>
              <w:marBottom w:val="0"/>
              <w:divBdr>
                <w:top w:val="none" w:sz="0" w:space="0" w:color="auto"/>
                <w:left w:val="none" w:sz="0" w:space="0" w:color="auto"/>
                <w:bottom w:val="none" w:sz="0" w:space="0" w:color="auto"/>
                <w:right w:val="none" w:sz="0" w:space="0" w:color="auto"/>
              </w:divBdr>
            </w:div>
            <w:div w:id="823932598">
              <w:marLeft w:val="0"/>
              <w:marRight w:val="0"/>
              <w:marTop w:val="0"/>
              <w:marBottom w:val="0"/>
              <w:divBdr>
                <w:top w:val="none" w:sz="0" w:space="0" w:color="auto"/>
                <w:left w:val="none" w:sz="0" w:space="0" w:color="auto"/>
                <w:bottom w:val="none" w:sz="0" w:space="0" w:color="auto"/>
                <w:right w:val="none" w:sz="0" w:space="0" w:color="auto"/>
              </w:divBdr>
            </w:div>
            <w:div w:id="121731416">
              <w:marLeft w:val="0"/>
              <w:marRight w:val="0"/>
              <w:marTop w:val="0"/>
              <w:marBottom w:val="0"/>
              <w:divBdr>
                <w:top w:val="none" w:sz="0" w:space="0" w:color="auto"/>
                <w:left w:val="none" w:sz="0" w:space="0" w:color="auto"/>
                <w:bottom w:val="none" w:sz="0" w:space="0" w:color="auto"/>
                <w:right w:val="none" w:sz="0" w:space="0" w:color="auto"/>
              </w:divBdr>
            </w:div>
            <w:div w:id="1364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727">
      <w:bodyDiv w:val="1"/>
      <w:marLeft w:val="0"/>
      <w:marRight w:val="0"/>
      <w:marTop w:val="0"/>
      <w:marBottom w:val="0"/>
      <w:divBdr>
        <w:top w:val="none" w:sz="0" w:space="0" w:color="auto"/>
        <w:left w:val="none" w:sz="0" w:space="0" w:color="auto"/>
        <w:bottom w:val="none" w:sz="0" w:space="0" w:color="auto"/>
        <w:right w:val="none" w:sz="0" w:space="0" w:color="auto"/>
      </w:divBdr>
      <w:divsChild>
        <w:div w:id="1385174836">
          <w:marLeft w:val="0"/>
          <w:marRight w:val="0"/>
          <w:marTop w:val="0"/>
          <w:marBottom w:val="0"/>
          <w:divBdr>
            <w:top w:val="none" w:sz="0" w:space="0" w:color="auto"/>
            <w:left w:val="none" w:sz="0" w:space="0" w:color="auto"/>
            <w:bottom w:val="none" w:sz="0" w:space="0" w:color="auto"/>
            <w:right w:val="none" w:sz="0" w:space="0" w:color="auto"/>
          </w:divBdr>
          <w:divsChild>
            <w:div w:id="2062047752">
              <w:marLeft w:val="0"/>
              <w:marRight w:val="0"/>
              <w:marTop w:val="0"/>
              <w:marBottom w:val="0"/>
              <w:divBdr>
                <w:top w:val="none" w:sz="0" w:space="0" w:color="auto"/>
                <w:left w:val="none" w:sz="0" w:space="0" w:color="auto"/>
                <w:bottom w:val="none" w:sz="0" w:space="0" w:color="auto"/>
                <w:right w:val="none" w:sz="0" w:space="0" w:color="auto"/>
              </w:divBdr>
            </w:div>
            <w:div w:id="2084063783">
              <w:marLeft w:val="0"/>
              <w:marRight w:val="0"/>
              <w:marTop w:val="0"/>
              <w:marBottom w:val="0"/>
              <w:divBdr>
                <w:top w:val="none" w:sz="0" w:space="0" w:color="auto"/>
                <w:left w:val="none" w:sz="0" w:space="0" w:color="auto"/>
                <w:bottom w:val="none" w:sz="0" w:space="0" w:color="auto"/>
                <w:right w:val="none" w:sz="0" w:space="0" w:color="auto"/>
              </w:divBdr>
            </w:div>
            <w:div w:id="1472744632">
              <w:marLeft w:val="0"/>
              <w:marRight w:val="0"/>
              <w:marTop w:val="0"/>
              <w:marBottom w:val="0"/>
              <w:divBdr>
                <w:top w:val="none" w:sz="0" w:space="0" w:color="auto"/>
                <w:left w:val="none" w:sz="0" w:space="0" w:color="auto"/>
                <w:bottom w:val="none" w:sz="0" w:space="0" w:color="auto"/>
                <w:right w:val="none" w:sz="0" w:space="0" w:color="auto"/>
              </w:divBdr>
            </w:div>
            <w:div w:id="1245920529">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842821768">
              <w:marLeft w:val="0"/>
              <w:marRight w:val="0"/>
              <w:marTop w:val="0"/>
              <w:marBottom w:val="0"/>
              <w:divBdr>
                <w:top w:val="none" w:sz="0" w:space="0" w:color="auto"/>
                <w:left w:val="none" w:sz="0" w:space="0" w:color="auto"/>
                <w:bottom w:val="none" w:sz="0" w:space="0" w:color="auto"/>
                <w:right w:val="none" w:sz="0" w:space="0" w:color="auto"/>
              </w:divBdr>
            </w:div>
            <w:div w:id="938483388">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452091969">
              <w:marLeft w:val="0"/>
              <w:marRight w:val="0"/>
              <w:marTop w:val="0"/>
              <w:marBottom w:val="0"/>
              <w:divBdr>
                <w:top w:val="none" w:sz="0" w:space="0" w:color="auto"/>
                <w:left w:val="none" w:sz="0" w:space="0" w:color="auto"/>
                <w:bottom w:val="none" w:sz="0" w:space="0" w:color="auto"/>
                <w:right w:val="none" w:sz="0" w:space="0" w:color="auto"/>
              </w:divBdr>
            </w:div>
            <w:div w:id="170880182">
              <w:marLeft w:val="0"/>
              <w:marRight w:val="0"/>
              <w:marTop w:val="0"/>
              <w:marBottom w:val="0"/>
              <w:divBdr>
                <w:top w:val="none" w:sz="0" w:space="0" w:color="auto"/>
                <w:left w:val="none" w:sz="0" w:space="0" w:color="auto"/>
                <w:bottom w:val="none" w:sz="0" w:space="0" w:color="auto"/>
                <w:right w:val="none" w:sz="0" w:space="0" w:color="auto"/>
              </w:divBdr>
            </w:div>
            <w:div w:id="853612589">
              <w:marLeft w:val="0"/>
              <w:marRight w:val="0"/>
              <w:marTop w:val="0"/>
              <w:marBottom w:val="0"/>
              <w:divBdr>
                <w:top w:val="none" w:sz="0" w:space="0" w:color="auto"/>
                <w:left w:val="none" w:sz="0" w:space="0" w:color="auto"/>
                <w:bottom w:val="none" w:sz="0" w:space="0" w:color="auto"/>
                <w:right w:val="none" w:sz="0" w:space="0" w:color="auto"/>
              </w:divBdr>
            </w:div>
            <w:div w:id="81922273">
              <w:marLeft w:val="0"/>
              <w:marRight w:val="0"/>
              <w:marTop w:val="0"/>
              <w:marBottom w:val="0"/>
              <w:divBdr>
                <w:top w:val="none" w:sz="0" w:space="0" w:color="auto"/>
                <w:left w:val="none" w:sz="0" w:space="0" w:color="auto"/>
                <w:bottom w:val="none" w:sz="0" w:space="0" w:color="auto"/>
                <w:right w:val="none" w:sz="0" w:space="0" w:color="auto"/>
              </w:divBdr>
            </w:div>
            <w:div w:id="7156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041">
      <w:bodyDiv w:val="1"/>
      <w:marLeft w:val="0"/>
      <w:marRight w:val="0"/>
      <w:marTop w:val="0"/>
      <w:marBottom w:val="0"/>
      <w:divBdr>
        <w:top w:val="none" w:sz="0" w:space="0" w:color="auto"/>
        <w:left w:val="none" w:sz="0" w:space="0" w:color="auto"/>
        <w:bottom w:val="none" w:sz="0" w:space="0" w:color="auto"/>
        <w:right w:val="none" w:sz="0" w:space="0" w:color="auto"/>
      </w:divBdr>
      <w:divsChild>
        <w:div w:id="648947753">
          <w:marLeft w:val="0"/>
          <w:marRight w:val="0"/>
          <w:marTop w:val="0"/>
          <w:marBottom w:val="0"/>
          <w:divBdr>
            <w:top w:val="none" w:sz="0" w:space="0" w:color="auto"/>
            <w:left w:val="none" w:sz="0" w:space="0" w:color="auto"/>
            <w:bottom w:val="none" w:sz="0" w:space="0" w:color="auto"/>
            <w:right w:val="none" w:sz="0" w:space="0" w:color="auto"/>
          </w:divBdr>
          <w:divsChild>
            <w:div w:id="802387285">
              <w:marLeft w:val="0"/>
              <w:marRight w:val="0"/>
              <w:marTop w:val="0"/>
              <w:marBottom w:val="0"/>
              <w:divBdr>
                <w:top w:val="none" w:sz="0" w:space="0" w:color="auto"/>
                <w:left w:val="none" w:sz="0" w:space="0" w:color="auto"/>
                <w:bottom w:val="none" w:sz="0" w:space="0" w:color="auto"/>
                <w:right w:val="none" w:sz="0" w:space="0" w:color="auto"/>
              </w:divBdr>
            </w:div>
            <w:div w:id="1957133294">
              <w:marLeft w:val="0"/>
              <w:marRight w:val="0"/>
              <w:marTop w:val="0"/>
              <w:marBottom w:val="0"/>
              <w:divBdr>
                <w:top w:val="none" w:sz="0" w:space="0" w:color="auto"/>
                <w:left w:val="none" w:sz="0" w:space="0" w:color="auto"/>
                <w:bottom w:val="none" w:sz="0" w:space="0" w:color="auto"/>
                <w:right w:val="none" w:sz="0" w:space="0" w:color="auto"/>
              </w:divBdr>
            </w:div>
            <w:div w:id="1977484474">
              <w:marLeft w:val="0"/>
              <w:marRight w:val="0"/>
              <w:marTop w:val="0"/>
              <w:marBottom w:val="0"/>
              <w:divBdr>
                <w:top w:val="none" w:sz="0" w:space="0" w:color="auto"/>
                <w:left w:val="none" w:sz="0" w:space="0" w:color="auto"/>
                <w:bottom w:val="none" w:sz="0" w:space="0" w:color="auto"/>
                <w:right w:val="none" w:sz="0" w:space="0" w:color="auto"/>
              </w:divBdr>
            </w:div>
            <w:div w:id="1419516353">
              <w:marLeft w:val="0"/>
              <w:marRight w:val="0"/>
              <w:marTop w:val="0"/>
              <w:marBottom w:val="0"/>
              <w:divBdr>
                <w:top w:val="none" w:sz="0" w:space="0" w:color="auto"/>
                <w:left w:val="none" w:sz="0" w:space="0" w:color="auto"/>
                <w:bottom w:val="none" w:sz="0" w:space="0" w:color="auto"/>
                <w:right w:val="none" w:sz="0" w:space="0" w:color="auto"/>
              </w:divBdr>
            </w:div>
            <w:div w:id="533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579">
      <w:bodyDiv w:val="1"/>
      <w:marLeft w:val="0"/>
      <w:marRight w:val="0"/>
      <w:marTop w:val="0"/>
      <w:marBottom w:val="0"/>
      <w:divBdr>
        <w:top w:val="none" w:sz="0" w:space="0" w:color="auto"/>
        <w:left w:val="none" w:sz="0" w:space="0" w:color="auto"/>
        <w:bottom w:val="none" w:sz="0" w:space="0" w:color="auto"/>
        <w:right w:val="none" w:sz="0" w:space="0" w:color="auto"/>
      </w:divBdr>
      <w:divsChild>
        <w:div w:id="1482388790">
          <w:marLeft w:val="0"/>
          <w:marRight w:val="0"/>
          <w:marTop w:val="0"/>
          <w:marBottom w:val="0"/>
          <w:divBdr>
            <w:top w:val="none" w:sz="0" w:space="0" w:color="auto"/>
            <w:left w:val="none" w:sz="0" w:space="0" w:color="auto"/>
            <w:bottom w:val="none" w:sz="0" w:space="0" w:color="auto"/>
            <w:right w:val="none" w:sz="0" w:space="0" w:color="auto"/>
          </w:divBdr>
          <w:divsChild>
            <w:div w:id="1488941469">
              <w:marLeft w:val="0"/>
              <w:marRight w:val="0"/>
              <w:marTop w:val="0"/>
              <w:marBottom w:val="0"/>
              <w:divBdr>
                <w:top w:val="none" w:sz="0" w:space="0" w:color="auto"/>
                <w:left w:val="none" w:sz="0" w:space="0" w:color="auto"/>
                <w:bottom w:val="none" w:sz="0" w:space="0" w:color="auto"/>
                <w:right w:val="none" w:sz="0" w:space="0" w:color="auto"/>
              </w:divBdr>
            </w:div>
            <w:div w:id="794712670">
              <w:marLeft w:val="0"/>
              <w:marRight w:val="0"/>
              <w:marTop w:val="0"/>
              <w:marBottom w:val="0"/>
              <w:divBdr>
                <w:top w:val="none" w:sz="0" w:space="0" w:color="auto"/>
                <w:left w:val="none" w:sz="0" w:space="0" w:color="auto"/>
                <w:bottom w:val="none" w:sz="0" w:space="0" w:color="auto"/>
                <w:right w:val="none" w:sz="0" w:space="0" w:color="auto"/>
              </w:divBdr>
            </w:div>
            <w:div w:id="1966277847">
              <w:marLeft w:val="0"/>
              <w:marRight w:val="0"/>
              <w:marTop w:val="0"/>
              <w:marBottom w:val="0"/>
              <w:divBdr>
                <w:top w:val="none" w:sz="0" w:space="0" w:color="auto"/>
                <w:left w:val="none" w:sz="0" w:space="0" w:color="auto"/>
                <w:bottom w:val="none" w:sz="0" w:space="0" w:color="auto"/>
                <w:right w:val="none" w:sz="0" w:space="0" w:color="auto"/>
              </w:divBdr>
            </w:div>
            <w:div w:id="1052386814">
              <w:marLeft w:val="0"/>
              <w:marRight w:val="0"/>
              <w:marTop w:val="0"/>
              <w:marBottom w:val="0"/>
              <w:divBdr>
                <w:top w:val="none" w:sz="0" w:space="0" w:color="auto"/>
                <w:left w:val="none" w:sz="0" w:space="0" w:color="auto"/>
                <w:bottom w:val="none" w:sz="0" w:space="0" w:color="auto"/>
                <w:right w:val="none" w:sz="0" w:space="0" w:color="auto"/>
              </w:divBdr>
            </w:div>
            <w:div w:id="397561054">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502857825">
              <w:marLeft w:val="0"/>
              <w:marRight w:val="0"/>
              <w:marTop w:val="0"/>
              <w:marBottom w:val="0"/>
              <w:divBdr>
                <w:top w:val="none" w:sz="0" w:space="0" w:color="auto"/>
                <w:left w:val="none" w:sz="0" w:space="0" w:color="auto"/>
                <w:bottom w:val="none" w:sz="0" w:space="0" w:color="auto"/>
                <w:right w:val="none" w:sz="0" w:space="0" w:color="auto"/>
              </w:divBdr>
            </w:div>
            <w:div w:id="98111454">
              <w:marLeft w:val="0"/>
              <w:marRight w:val="0"/>
              <w:marTop w:val="0"/>
              <w:marBottom w:val="0"/>
              <w:divBdr>
                <w:top w:val="none" w:sz="0" w:space="0" w:color="auto"/>
                <w:left w:val="none" w:sz="0" w:space="0" w:color="auto"/>
                <w:bottom w:val="none" w:sz="0" w:space="0" w:color="auto"/>
                <w:right w:val="none" w:sz="0" w:space="0" w:color="auto"/>
              </w:divBdr>
            </w:div>
            <w:div w:id="840697641">
              <w:marLeft w:val="0"/>
              <w:marRight w:val="0"/>
              <w:marTop w:val="0"/>
              <w:marBottom w:val="0"/>
              <w:divBdr>
                <w:top w:val="none" w:sz="0" w:space="0" w:color="auto"/>
                <w:left w:val="none" w:sz="0" w:space="0" w:color="auto"/>
                <w:bottom w:val="none" w:sz="0" w:space="0" w:color="auto"/>
                <w:right w:val="none" w:sz="0" w:space="0" w:color="auto"/>
              </w:divBdr>
            </w:div>
            <w:div w:id="829832627">
              <w:marLeft w:val="0"/>
              <w:marRight w:val="0"/>
              <w:marTop w:val="0"/>
              <w:marBottom w:val="0"/>
              <w:divBdr>
                <w:top w:val="none" w:sz="0" w:space="0" w:color="auto"/>
                <w:left w:val="none" w:sz="0" w:space="0" w:color="auto"/>
                <w:bottom w:val="none" w:sz="0" w:space="0" w:color="auto"/>
                <w:right w:val="none" w:sz="0" w:space="0" w:color="auto"/>
              </w:divBdr>
            </w:div>
            <w:div w:id="354383778">
              <w:marLeft w:val="0"/>
              <w:marRight w:val="0"/>
              <w:marTop w:val="0"/>
              <w:marBottom w:val="0"/>
              <w:divBdr>
                <w:top w:val="none" w:sz="0" w:space="0" w:color="auto"/>
                <w:left w:val="none" w:sz="0" w:space="0" w:color="auto"/>
                <w:bottom w:val="none" w:sz="0" w:space="0" w:color="auto"/>
                <w:right w:val="none" w:sz="0" w:space="0" w:color="auto"/>
              </w:divBdr>
            </w:div>
            <w:div w:id="658390539">
              <w:marLeft w:val="0"/>
              <w:marRight w:val="0"/>
              <w:marTop w:val="0"/>
              <w:marBottom w:val="0"/>
              <w:divBdr>
                <w:top w:val="none" w:sz="0" w:space="0" w:color="auto"/>
                <w:left w:val="none" w:sz="0" w:space="0" w:color="auto"/>
                <w:bottom w:val="none" w:sz="0" w:space="0" w:color="auto"/>
                <w:right w:val="none" w:sz="0" w:space="0" w:color="auto"/>
              </w:divBdr>
            </w:div>
            <w:div w:id="1422219955">
              <w:marLeft w:val="0"/>
              <w:marRight w:val="0"/>
              <w:marTop w:val="0"/>
              <w:marBottom w:val="0"/>
              <w:divBdr>
                <w:top w:val="none" w:sz="0" w:space="0" w:color="auto"/>
                <w:left w:val="none" w:sz="0" w:space="0" w:color="auto"/>
                <w:bottom w:val="none" w:sz="0" w:space="0" w:color="auto"/>
                <w:right w:val="none" w:sz="0" w:space="0" w:color="auto"/>
              </w:divBdr>
            </w:div>
            <w:div w:id="784664668">
              <w:marLeft w:val="0"/>
              <w:marRight w:val="0"/>
              <w:marTop w:val="0"/>
              <w:marBottom w:val="0"/>
              <w:divBdr>
                <w:top w:val="none" w:sz="0" w:space="0" w:color="auto"/>
                <w:left w:val="none" w:sz="0" w:space="0" w:color="auto"/>
                <w:bottom w:val="none" w:sz="0" w:space="0" w:color="auto"/>
                <w:right w:val="none" w:sz="0" w:space="0" w:color="auto"/>
              </w:divBdr>
            </w:div>
            <w:div w:id="820654164">
              <w:marLeft w:val="0"/>
              <w:marRight w:val="0"/>
              <w:marTop w:val="0"/>
              <w:marBottom w:val="0"/>
              <w:divBdr>
                <w:top w:val="none" w:sz="0" w:space="0" w:color="auto"/>
                <w:left w:val="none" w:sz="0" w:space="0" w:color="auto"/>
                <w:bottom w:val="none" w:sz="0" w:space="0" w:color="auto"/>
                <w:right w:val="none" w:sz="0" w:space="0" w:color="auto"/>
              </w:divBdr>
            </w:div>
            <w:div w:id="384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1">
      <w:bodyDiv w:val="1"/>
      <w:marLeft w:val="0"/>
      <w:marRight w:val="0"/>
      <w:marTop w:val="0"/>
      <w:marBottom w:val="0"/>
      <w:divBdr>
        <w:top w:val="none" w:sz="0" w:space="0" w:color="auto"/>
        <w:left w:val="none" w:sz="0" w:space="0" w:color="auto"/>
        <w:bottom w:val="none" w:sz="0" w:space="0" w:color="auto"/>
        <w:right w:val="none" w:sz="0" w:space="0" w:color="auto"/>
      </w:divBdr>
      <w:divsChild>
        <w:div w:id="936909187">
          <w:marLeft w:val="0"/>
          <w:marRight w:val="0"/>
          <w:marTop w:val="0"/>
          <w:marBottom w:val="0"/>
          <w:divBdr>
            <w:top w:val="none" w:sz="0" w:space="0" w:color="auto"/>
            <w:left w:val="none" w:sz="0" w:space="0" w:color="auto"/>
            <w:bottom w:val="none" w:sz="0" w:space="0" w:color="auto"/>
            <w:right w:val="none" w:sz="0" w:space="0" w:color="auto"/>
          </w:divBdr>
          <w:divsChild>
            <w:div w:id="1601990161">
              <w:marLeft w:val="0"/>
              <w:marRight w:val="0"/>
              <w:marTop w:val="0"/>
              <w:marBottom w:val="0"/>
              <w:divBdr>
                <w:top w:val="none" w:sz="0" w:space="0" w:color="auto"/>
                <w:left w:val="none" w:sz="0" w:space="0" w:color="auto"/>
                <w:bottom w:val="none" w:sz="0" w:space="0" w:color="auto"/>
                <w:right w:val="none" w:sz="0" w:space="0" w:color="auto"/>
              </w:divBdr>
            </w:div>
            <w:div w:id="1017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31">
      <w:bodyDiv w:val="1"/>
      <w:marLeft w:val="0"/>
      <w:marRight w:val="0"/>
      <w:marTop w:val="0"/>
      <w:marBottom w:val="0"/>
      <w:divBdr>
        <w:top w:val="none" w:sz="0" w:space="0" w:color="auto"/>
        <w:left w:val="none" w:sz="0" w:space="0" w:color="auto"/>
        <w:bottom w:val="none" w:sz="0" w:space="0" w:color="auto"/>
        <w:right w:val="none" w:sz="0" w:space="0" w:color="auto"/>
      </w:divBdr>
      <w:divsChild>
        <w:div w:id="1174877577">
          <w:marLeft w:val="0"/>
          <w:marRight w:val="0"/>
          <w:marTop w:val="0"/>
          <w:marBottom w:val="0"/>
          <w:divBdr>
            <w:top w:val="none" w:sz="0" w:space="0" w:color="auto"/>
            <w:left w:val="none" w:sz="0" w:space="0" w:color="auto"/>
            <w:bottom w:val="none" w:sz="0" w:space="0" w:color="auto"/>
            <w:right w:val="none" w:sz="0" w:space="0" w:color="auto"/>
          </w:divBdr>
          <w:divsChild>
            <w:div w:id="881752983">
              <w:marLeft w:val="0"/>
              <w:marRight w:val="0"/>
              <w:marTop w:val="0"/>
              <w:marBottom w:val="0"/>
              <w:divBdr>
                <w:top w:val="none" w:sz="0" w:space="0" w:color="auto"/>
                <w:left w:val="none" w:sz="0" w:space="0" w:color="auto"/>
                <w:bottom w:val="none" w:sz="0" w:space="0" w:color="auto"/>
                <w:right w:val="none" w:sz="0" w:space="0" w:color="auto"/>
              </w:divBdr>
            </w:div>
            <w:div w:id="1965192459">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69274622">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1775443060">
              <w:marLeft w:val="0"/>
              <w:marRight w:val="0"/>
              <w:marTop w:val="0"/>
              <w:marBottom w:val="0"/>
              <w:divBdr>
                <w:top w:val="none" w:sz="0" w:space="0" w:color="auto"/>
                <w:left w:val="none" w:sz="0" w:space="0" w:color="auto"/>
                <w:bottom w:val="none" w:sz="0" w:space="0" w:color="auto"/>
                <w:right w:val="none" w:sz="0" w:space="0" w:color="auto"/>
              </w:divBdr>
            </w:div>
            <w:div w:id="272203140">
              <w:marLeft w:val="0"/>
              <w:marRight w:val="0"/>
              <w:marTop w:val="0"/>
              <w:marBottom w:val="0"/>
              <w:divBdr>
                <w:top w:val="none" w:sz="0" w:space="0" w:color="auto"/>
                <w:left w:val="none" w:sz="0" w:space="0" w:color="auto"/>
                <w:bottom w:val="none" w:sz="0" w:space="0" w:color="auto"/>
                <w:right w:val="none" w:sz="0" w:space="0" w:color="auto"/>
              </w:divBdr>
            </w:div>
            <w:div w:id="1565287613">
              <w:marLeft w:val="0"/>
              <w:marRight w:val="0"/>
              <w:marTop w:val="0"/>
              <w:marBottom w:val="0"/>
              <w:divBdr>
                <w:top w:val="none" w:sz="0" w:space="0" w:color="auto"/>
                <w:left w:val="none" w:sz="0" w:space="0" w:color="auto"/>
                <w:bottom w:val="none" w:sz="0" w:space="0" w:color="auto"/>
                <w:right w:val="none" w:sz="0" w:space="0" w:color="auto"/>
              </w:divBdr>
            </w:div>
            <w:div w:id="1551771175">
              <w:marLeft w:val="0"/>
              <w:marRight w:val="0"/>
              <w:marTop w:val="0"/>
              <w:marBottom w:val="0"/>
              <w:divBdr>
                <w:top w:val="none" w:sz="0" w:space="0" w:color="auto"/>
                <w:left w:val="none" w:sz="0" w:space="0" w:color="auto"/>
                <w:bottom w:val="none" w:sz="0" w:space="0" w:color="auto"/>
                <w:right w:val="none" w:sz="0" w:space="0" w:color="auto"/>
              </w:divBdr>
            </w:div>
            <w:div w:id="807666558">
              <w:marLeft w:val="0"/>
              <w:marRight w:val="0"/>
              <w:marTop w:val="0"/>
              <w:marBottom w:val="0"/>
              <w:divBdr>
                <w:top w:val="none" w:sz="0" w:space="0" w:color="auto"/>
                <w:left w:val="none" w:sz="0" w:space="0" w:color="auto"/>
                <w:bottom w:val="none" w:sz="0" w:space="0" w:color="auto"/>
                <w:right w:val="none" w:sz="0" w:space="0" w:color="auto"/>
              </w:divBdr>
            </w:div>
            <w:div w:id="119108991">
              <w:marLeft w:val="0"/>
              <w:marRight w:val="0"/>
              <w:marTop w:val="0"/>
              <w:marBottom w:val="0"/>
              <w:divBdr>
                <w:top w:val="none" w:sz="0" w:space="0" w:color="auto"/>
                <w:left w:val="none" w:sz="0" w:space="0" w:color="auto"/>
                <w:bottom w:val="none" w:sz="0" w:space="0" w:color="auto"/>
                <w:right w:val="none" w:sz="0" w:space="0" w:color="auto"/>
              </w:divBdr>
            </w:div>
            <w:div w:id="1118331054">
              <w:marLeft w:val="0"/>
              <w:marRight w:val="0"/>
              <w:marTop w:val="0"/>
              <w:marBottom w:val="0"/>
              <w:divBdr>
                <w:top w:val="none" w:sz="0" w:space="0" w:color="auto"/>
                <w:left w:val="none" w:sz="0" w:space="0" w:color="auto"/>
                <w:bottom w:val="none" w:sz="0" w:space="0" w:color="auto"/>
                <w:right w:val="none" w:sz="0" w:space="0" w:color="auto"/>
              </w:divBdr>
            </w:div>
            <w:div w:id="141314914">
              <w:marLeft w:val="0"/>
              <w:marRight w:val="0"/>
              <w:marTop w:val="0"/>
              <w:marBottom w:val="0"/>
              <w:divBdr>
                <w:top w:val="none" w:sz="0" w:space="0" w:color="auto"/>
                <w:left w:val="none" w:sz="0" w:space="0" w:color="auto"/>
                <w:bottom w:val="none" w:sz="0" w:space="0" w:color="auto"/>
                <w:right w:val="none" w:sz="0" w:space="0" w:color="auto"/>
              </w:divBdr>
            </w:div>
            <w:div w:id="143740098">
              <w:marLeft w:val="0"/>
              <w:marRight w:val="0"/>
              <w:marTop w:val="0"/>
              <w:marBottom w:val="0"/>
              <w:divBdr>
                <w:top w:val="none" w:sz="0" w:space="0" w:color="auto"/>
                <w:left w:val="none" w:sz="0" w:space="0" w:color="auto"/>
                <w:bottom w:val="none" w:sz="0" w:space="0" w:color="auto"/>
                <w:right w:val="none" w:sz="0" w:space="0" w:color="auto"/>
              </w:divBdr>
            </w:div>
            <w:div w:id="1000810498">
              <w:marLeft w:val="0"/>
              <w:marRight w:val="0"/>
              <w:marTop w:val="0"/>
              <w:marBottom w:val="0"/>
              <w:divBdr>
                <w:top w:val="none" w:sz="0" w:space="0" w:color="auto"/>
                <w:left w:val="none" w:sz="0" w:space="0" w:color="auto"/>
                <w:bottom w:val="none" w:sz="0" w:space="0" w:color="auto"/>
                <w:right w:val="none" w:sz="0" w:space="0" w:color="auto"/>
              </w:divBdr>
            </w:div>
            <w:div w:id="1827279500">
              <w:marLeft w:val="0"/>
              <w:marRight w:val="0"/>
              <w:marTop w:val="0"/>
              <w:marBottom w:val="0"/>
              <w:divBdr>
                <w:top w:val="none" w:sz="0" w:space="0" w:color="auto"/>
                <w:left w:val="none" w:sz="0" w:space="0" w:color="auto"/>
                <w:bottom w:val="none" w:sz="0" w:space="0" w:color="auto"/>
                <w:right w:val="none" w:sz="0" w:space="0" w:color="auto"/>
              </w:divBdr>
            </w:div>
            <w:div w:id="40372510">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810639249">
              <w:marLeft w:val="0"/>
              <w:marRight w:val="0"/>
              <w:marTop w:val="0"/>
              <w:marBottom w:val="0"/>
              <w:divBdr>
                <w:top w:val="none" w:sz="0" w:space="0" w:color="auto"/>
                <w:left w:val="none" w:sz="0" w:space="0" w:color="auto"/>
                <w:bottom w:val="none" w:sz="0" w:space="0" w:color="auto"/>
                <w:right w:val="none" w:sz="0" w:space="0" w:color="auto"/>
              </w:divBdr>
            </w:div>
            <w:div w:id="1437291145">
              <w:marLeft w:val="0"/>
              <w:marRight w:val="0"/>
              <w:marTop w:val="0"/>
              <w:marBottom w:val="0"/>
              <w:divBdr>
                <w:top w:val="none" w:sz="0" w:space="0" w:color="auto"/>
                <w:left w:val="none" w:sz="0" w:space="0" w:color="auto"/>
                <w:bottom w:val="none" w:sz="0" w:space="0" w:color="auto"/>
                <w:right w:val="none" w:sz="0" w:space="0" w:color="auto"/>
              </w:divBdr>
            </w:div>
            <w:div w:id="2145073414">
              <w:marLeft w:val="0"/>
              <w:marRight w:val="0"/>
              <w:marTop w:val="0"/>
              <w:marBottom w:val="0"/>
              <w:divBdr>
                <w:top w:val="none" w:sz="0" w:space="0" w:color="auto"/>
                <w:left w:val="none" w:sz="0" w:space="0" w:color="auto"/>
                <w:bottom w:val="none" w:sz="0" w:space="0" w:color="auto"/>
                <w:right w:val="none" w:sz="0" w:space="0" w:color="auto"/>
              </w:divBdr>
            </w:div>
            <w:div w:id="652029874">
              <w:marLeft w:val="0"/>
              <w:marRight w:val="0"/>
              <w:marTop w:val="0"/>
              <w:marBottom w:val="0"/>
              <w:divBdr>
                <w:top w:val="none" w:sz="0" w:space="0" w:color="auto"/>
                <w:left w:val="none" w:sz="0" w:space="0" w:color="auto"/>
                <w:bottom w:val="none" w:sz="0" w:space="0" w:color="auto"/>
                <w:right w:val="none" w:sz="0" w:space="0" w:color="auto"/>
              </w:divBdr>
            </w:div>
            <w:div w:id="1594360630">
              <w:marLeft w:val="0"/>
              <w:marRight w:val="0"/>
              <w:marTop w:val="0"/>
              <w:marBottom w:val="0"/>
              <w:divBdr>
                <w:top w:val="none" w:sz="0" w:space="0" w:color="auto"/>
                <w:left w:val="none" w:sz="0" w:space="0" w:color="auto"/>
                <w:bottom w:val="none" w:sz="0" w:space="0" w:color="auto"/>
                <w:right w:val="none" w:sz="0" w:space="0" w:color="auto"/>
              </w:divBdr>
            </w:div>
            <w:div w:id="674188639">
              <w:marLeft w:val="0"/>
              <w:marRight w:val="0"/>
              <w:marTop w:val="0"/>
              <w:marBottom w:val="0"/>
              <w:divBdr>
                <w:top w:val="none" w:sz="0" w:space="0" w:color="auto"/>
                <w:left w:val="none" w:sz="0" w:space="0" w:color="auto"/>
                <w:bottom w:val="none" w:sz="0" w:space="0" w:color="auto"/>
                <w:right w:val="none" w:sz="0" w:space="0" w:color="auto"/>
              </w:divBdr>
            </w:div>
            <w:div w:id="1473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826">
      <w:bodyDiv w:val="1"/>
      <w:marLeft w:val="0"/>
      <w:marRight w:val="0"/>
      <w:marTop w:val="0"/>
      <w:marBottom w:val="0"/>
      <w:divBdr>
        <w:top w:val="none" w:sz="0" w:space="0" w:color="auto"/>
        <w:left w:val="none" w:sz="0" w:space="0" w:color="auto"/>
        <w:bottom w:val="none" w:sz="0" w:space="0" w:color="auto"/>
        <w:right w:val="none" w:sz="0" w:space="0" w:color="auto"/>
      </w:divBdr>
      <w:divsChild>
        <w:div w:id="700126235">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0"/>
              <w:marTop w:val="0"/>
              <w:marBottom w:val="0"/>
              <w:divBdr>
                <w:top w:val="none" w:sz="0" w:space="0" w:color="auto"/>
                <w:left w:val="none" w:sz="0" w:space="0" w:color="auto"/>
                <w:bottom w:val="none" w:sz="0" w:space="0" w:color="auto"/>
                <w:right w:val="none" w:sz="0" w:space="0" w:color="auto"/>
              </w:divBdr>
            </w:div>
            <w:div w:id="577326530">
              <w:marLeft w:val="0"/>
              <w:marRight w:val="0"/>
              <w:marTop w:val="0"/>
              <w:marBottom w:val="0"/>
              <w:divBdr>
                <w:top w:val="none" w:sz="0" w:space="0" w:color="auto"/>
                <w:left w:val="none" w:sz="0" w:space="0" w:color="auto"/>
                <w:bottom w:val="none" w:sz="0" w:space="0" w:color="auto"/>
                <w:right w:val="none" w:sz="0" w:space="0" w:color="auto"/>
              </w:divBdr>
            </w:div>
            <w:div w:id="908732427">
              <w:marLeft w:val="0"/>
              <w:marRight w:val="0"/>
              <w:marTop w:val="0"/>
              <w:marBottom w:val="0"/>
              <w:divBdr>
                <w:top w:val="none" w:sz="0" w:space="0" w:color="auto"/>
                <w:left w:val="none" w:sz="0" w:space="0" w:color="auto"/>
                <w:bottom w:val="none" w:sz="0" w:space="0" w:color="auto"/>
                <w:right w:val="none" w:sz="0" w:space="0" w:color="auto"/>
              </w:divBdr>
            </w:div>
            <w:div w:id="1206723583">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708795709">
              <w:marLeft w:val="0"/>
              <w:marRight w:val="0"/>
              <w:marTop w:val="0"/>
              <w:marBottom w:val="0"/>
              <w:divBdr>
                <w:top w:val="none" w:sz="0" w:space="0" w:color="auto"/>
                <w:left w:val="none" w:sz="0" w:space="0" w:color="auto"/>
                <w:bottom w:val="none" w:sz="0" w:space="0" w:color="auto"/>
                <w:right w:val="none" w:sz="0" w:space="0" w:color="auto"/>
              </w:divBdr>
            </w:div>
            <w:div w:id="1407847945">
              <w:marLeft w:val="0"/>
              <w:marRight w:val="0"/>
              <w:marTop w:val="0"/>
              <w:marBottom w:val="0"/>
              <w:divBdr>
                <w:top w:val="none" w:sz="0" w:space="0" w:color="auto"/>
                <w:left w:val="none" w:sz="0" w:space="0" w:color="auto"/>
                <w:bottom w:val="none" w:sz="0" w:space="0" w:color="auto"/>
                <w:right w:val="none" w:sz="0" w:space="0" w:color="auto"/>
              </w:divBdr>
            </w:div>
            <w:div w:id="215435505">
              <w:marLeft w:val="0"/>
              <w:marRight w:val="0"/>
              <w:marTop w:val="0"/>
              <w:marBottom w:val="0"/>
              <w:divBdr>
                <w:top w:val="none" w:sz="0" w:space="0" w:color="auto"/>
                <w:left w:val="none" w:sz="0" w:space="0" w:color="auto"/>
                <w:bottom w:val="none" w:sz="0" w:space="0" w:color="auto"/>
                <w:right w:val="none" w:sz="0" w:space="0" w:color="auto"/>
              </w:divBdr>
            </w:div>
            <w:div w:id="1659768331">
              <w:marLeft w:val="0"/>
              <w:marRight w:val="0"/>
              <w:marTop w:val="0"/>
              <w:marBottom w:val="0"/>
              <w:divBdr>
                <w:top w:val="none" w:sz="0" w:space="0" w:color="auto"/>
                <w:left w:val="none" w:sz="0" w:space="0" w:color="auto"/>
                <w:bottom w:val="none" w:sz="0" w:space="0" w:color="auto"/>
                <w:right w:val="none" w:sz="0" w:space="0" w:color="auto"/>
              </w:divBdr>
            </w:div>
            <w:div w:id="1107196011">
              <w:marLeft w:val="0"/>
              <w:marRight w:val="0"/>
              <w:marTop w:val="0"/>
              <w:marBottom w:val="0"/>
              <w:divBdr>
                <w:top w:val="none" w:sz="0" w:space="0" w:color="auto"/>
                <w:left w:val="none" w:sz="0" w:space="0" w:color="auto"/>
                <w:bottom w:val="none" w:sz="0" w:space="0" w:color="auto"/>
                <w:right w:val="none" w:sz="0" w:space="0" w:color="auto"/>
              </w:divBdr>
            </w:div>
            <w:div w:id="1609461848">
              <w:marLeft w:val="0"/>
              <w:marRight w:val="0"/>
              <w:marTop w:val="0"/>
              <w:marBottom w:val="0"/>
              <w:divBdr>
                <w:top w:val="none" w:sz="0" w:space="0" w:color="auto"/>
                <w:left w:val="none" w:sz="0" w:space="0" w:color="auto"/>
                <w:bottom w:val="none" w:sz="0" w:space="0" w:color="auto"/>
                <w:right w:val="none" w:sz="0" w:space="0" w:color="auto"/>
              </w:divBdr>
            </w:div>
            <w:div w:id="380785871">
              <w:marLeft w:val="0"/>
              <w:marRight w:val="0"/>
              <w:marTop w:val="0"/>
              <w:marBottom w:val="0"/>
              <w:divBdr>
                <w:top w:val="none" w:sz="0" w:space="0" w:color="auto"/>
                <w:left w:val="none" w:sz="0" w:space="0" w:color="auto"/>
                <w:bottom w:val="none" w:sz="0" w:space="0" w:color="auto"/>
                <w:right w:val="none" w:sz="0" w:space="0" w:color="auto"/>
              </w:divBdr>
            </w:div>
            <w:div w:id="532545564">
              <w:marLeft w:val="0"/>
              <w:marRight w:val="0"/>
              <w:marTop w:val="0"/>
              <w:marBottom w:val="0"/>
              <w:divBdr>
                <w:top w:val="none" w:sz="0" w:space="0" w:color="auto"/>
                <w:left w:val="none" w:sz="0" w:space="0" w:color="auto"/>
                <w:bottom w:val="none" w:sz="0" w:space="0" w:color="auto"/>
                <w:right w:val="none" w:sz="0" w:space="0" w:color="auto"/>
              </w:divBdr>
            </w:div>
            <w:div w:id="1096245499">
              <w:marLeft w:val="0"/>
              <w:marRight w:val="0"/>
              <w:marTop w:val="0"/>
              <w:marBottom w:val="0"/>
              <w:divBdr>
                <w:top w:val="none" w:sz="0" w:space="0" w:color="auto"/>
                <w:left w:val="none" w:sz="0" w:space="0" w:color="auto"/>
                <w:bottom w:val="none" w:sz="0" w:space="0" w:color="auto"/>
                <w:right w:val="none" w:sz="0" w:space="0" w:color="auto"/>
              </w:divBdr>
            </w:div>
            <w:div w:id="764574114">
              <w:marLeft w:val="0"/>
              <w:marRight w:val="0"/>
              <w:marTop w:val="0"/>
              <w:marBottom w:val="0"/>
              <w:divBdr>
                <w:top w:val="none" w:sz="0" w:space="0" w:color="auto"/>
                <w:left w:val="none" w:sz="0" w:space="0" w:color="auto"/>
                <w:bottom w:val="none" w:sz="0" w:space="0" w:color="auto"/>
                <w:right w:val="none" w:sz="0" w:space="0" w:color="auto"/>
              </w:divBdr>
            </w:div>
            <w:div w:id="1591353048">
              <w:marLeft w:val="0"/>
              <w:marRight w:val="0"/>
              <w:marTop w:val="0"/>
              <w:marBottom w:val="0"/>
              <w:divBdr>
                <w:top w:val="none" w:sz="0" w:space="0" w:color="auto"/>
                <w:left w:val="none" w:sz="0" w:space="0" w:color="auto"/>
                <w:bottom w:val="none" w:sz="0" w:space="0" w:color="auto"/>
                <w:right w:val="none" w:sz="0" w:space="0" w:color="auto"/>
              </w:divBdr>
            </w:div>
            <w:div w:id="1159082239">
              <w:marLeft w:val="0"/>
              <w:marRight w:val="0"/>
              <w:marTop w:val="0"/>
              <w:marBottom w:val="0"/>
              <w:divBdr>
                <w:top w:val="none" w:sz="0" w:space="0" w:color="auto"/>
                <w:left w:val="none" w:sz="0" w:space="0" w:color="auto"/>
                <w:bottom w:val="none" w:sz="0" w:space="0" w:color="auto"/>
                <w:right w:val="none" w:sz="0" w:space="0" w:color="auto"/>
              </w:divBdr>
            </w:div>
            <w:div w:id="1092894393">
              <w:marLeft w:val="0"/>
              <w:marRight w:val="0"/>
              <w:marTop w:val="0"/>
              <w:marBottom w:val="0"/>
              <w:divBdr>
                <w:top w:val="none" w:sz="0" w:space="0" w:color="auto"/>
                <w:left w:val="none" w:sz="0" w:space="0" w:color="auto"/>
                <w:bottom w:val="none" w:sz="0" w:space="0" w:color="auto"/>
                <w:right w:val="none" w:sz="0" w:space="0" w:color="auto"/>
              </w:divBdr>
            </w:div>
            <w:div w:id="1267033047">
              <w:marLeft w:val="0"/>
              <w:marRight w:val="0"/>
              <w:marTop w:val="0"/>
              <w:marBottom w:val="0"/>
              <w:divBdr>
                <w:top w:val="none" w:sz="0" w:space="0" w:color="auto"/>
                <w:left w:val="none" w:sz="0" w:space="0" w:color="auto"/>
                <w:bottom w:val="none" w:sz="0" w:space="0" w:color="auto"/>
                <w:right w:val="none" w:sz="0" w:space="0" w:color="auto"/>
              </w:divBdr>
            </w:div>
            <w:div w:id="1361319994">
              <w:marLeft w:val="0"/>
              <w:marRight w:val="0"/>
              <w:marTop w:val="0"/>
              <w:marBottom w:val="0"/>
              <w:divBdr>
                <w:top w:val="none" w:sz="0" w:space="0" w:color="auto"/>
                <w:left w:val="none" w:sz="0" w:space="0" w:color="auto"/>
                <w:bottom w:val="none" w:sz="0" w:space="0" w:color="auto"/>
                <w:right w:val="none" w:sz="0" w:space="0" w:color="auto"/>
              </w:divBdr>
            </w:div>
            <w:div w:id="49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86">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sChild>
            <w:div w:id="1290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17">
      <w:bodyDiv w:val="1"/>
      <w:marLeft w:val="0"/>
      <w:marRight w:val="0"/>
      <w:marTop w:val="0"/>
      <w:marBottom w:val="0"/>
      <w:divBdr>
        <w:top w:val="none" w:sz="0" w:space="0" w:color="auto"/>
        <w:left w:val="none" w:sz="0" w:space="0" w:color="auto"/>
        <w:bottom w:val="none" w:sz="0" w:space="0" w:color="auto"/>
        <w:right w:val="none" w:sz="0" w:space="0" w:color="auto"/>
      </w:divBdr>
      <w:divsChild>
        <w:div w:id="806430465">
          <w:marLeft w:val="0"/>
          <w:marRight w:val="0"/>
          <w:marTop w:val="0"/>
          <w:marBottom w:val="0"/>
          <w:divBdr>
            <w:top w:val="none" w:sz="0" w:space="0" w:color="auto"/>
            <w:left w:val="none" w:sz="0" w:space="0" w:color="auto"/>
            <w:bottom w:val="none" w:sz="0" w:space="0" w:color="auto"/>
            <w:right w:val="none" w:sz="0" w:space="0" w:color="auto"/>
          </w:divBdr>
          <w:divsChild>
            <w:div w:id="374429976">
              <w:marLeft w:val="0"/>
              <w:marRight w:val="0"/>
              <w:marTop w:val="0"/>
              <w:marBottom w:val="0"/>
              <w:divBdr>
                <w:top w:val="none" w:sz="0" w:space="0" w:color="auto"/>
                <w:left w:val="none" w:sz="0" w:space="0" w:color="auto"/>
                <w:bottom w:val="none" w:sz="0" w:space="0" w:color="auto"/>
                <w:right w:val="none" w:sz="0" w:space="0" w:color="auto"/>
              </w:divBdr>
            </w:div>
            <w:div w:id="555239632">
              <w:marLeft w:val="0"/>
              <w:marRight w:val="0"/>
              <w:marTop w:val="0"/>
              <w:marBottom w:val="0"/>
              <w:divBdr>
                <w:top w:val="none" w:sz="0" w:space="0" w:color="auto"/>
                <w:left w:val="none" w:sz="0" w:space="0" w:color="auto"/>
                <w:bottom w:val="none" w:sz="0" w:space="0" w:color="auto"/>
                <w:right w:val="none" w:sz="0" w:space="0" w:color="auto"/>
              </w:divBdr>
            </w:div>
            <w:div w:id="1941524547">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92132360">
              <w:marLeft w:val="0"/>
              <w:marRight w:val="0"/>
              <w:marTop w:val="0"/>
              <w:marBottom w:val="0"/>
              <w:divBdr>
                <w:top w:val="none" w:sz="0" w:space="0" w:color="auto"/>
                <w:left w:val="none" w:sz="0" w:space="0" w:color="auto"/>
                <w:bottom w:val="none" w:sz="0" w:space="0" w:color="auto"/>
                <w:right w:val="none" w:sz="0" w:space="0" w:color="auto"/>
              </w:divBdr>
            </w:div>
            <w:div w:id="2068259963">
              <w:marLeft w:val="0"/>
              <w:marRight w:val="0"/>
              <w:marTop w:val="0"/>
              <w:marBottom w:val="0"/>
              <w:divBdr>
                <w:top w:val="none" w:sz="0" w:space="0" w:color="auto"/>
                <w:left w:val="none" w:sz="0" w:space="0" w:color="auto"/>
                <w:bottom w:val="none" w:sz="0" w:space="0" w:color="auto"/>
                <w:right w:val="none" w:sz="0" w:space="0" w:color="auto"/>
              </w:divBdr>
            </w:div>
            <w:div w:id="55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047">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7">
          <w:marLeft w:val="0"/>
          <w:marRight w:val="0"/>
          <w:marTop w:val="0"/>
          <w:marBottom w:val="0"/>
          <w:divBdr>
            <w:top w:val="none" w:sz="0" w:space="0" w:color="auto"/>
            <w:left w:val="none" w:sz="0" w:space="0" w:color="auto"/>
            <w:bottom w:val="none" w:sz="0" w:space="0" w:color="auto"/>
            <w:right w:val="none" w:sz="0" w:space="0" w:color="auto"/>
          </w:divBdr>
          <w:divsChild>
            <w:div w:id="564265384">
              <w:marLeft w:val="0"/>
              <w:marRight w:val="0"/>
              <w:marTop w:val="0"/>
              <w:marBottom w:val="0"/>
              <w:divBdr>
                <w:top w:val="none" w:sz="0" w:space="0" w:color="auto"/>
                <w:left w:val="none" w:sz="0" w:space="0" w:color="auto"/>
                <w:bottom w:val="none" w:sz="0" w:space="0" w:color="auto"/>
                <w:right w:val="none" w:sz="0" w:space="0" w:color="auto"/>
              </w:divBdr>
            </w:div>
            <w:div w:id="167795409">
              <w:marLeft w:val="0"/>
              <w:marRight w:val="0"/>
              <w:marTop w:val="0"/>
              <w:marBottom w:val="0"/>
              <w:divBdr>
                <w:top w:val="none" w:sz="0" w:space="0" w:color="auto"/>
                <w:left w:val="none" w:sz="0" w:space="0" w:color="auto"/>
                <w:bottom w:val="none" w:sz="0" w:space="0" w:color="auto"/>
                <w:right w:val="none" w:sz="0" w:space="0" w:color="auto"/>
              </w:divBdr>
            </w:div>
            <w:div w:id="422650634">
              <w:marLeft w:val="0"/>
              <w:marRight w:val="0"/>
              <w:marTop w:val="0"/>
              <w:marBottom w:val="0"/>
              <w:divBdr>
                <w:top w:val="none" w:sz="0" w:space="0" w:color="auto"/>
                <w:left w:val="none" w:sz="0" w:space="0" w:color="auto"/>
                <w:bottom w:val="none" w:sz="0" w:space="0" w:color="auto"/>
                <w:right w:val="none" w:sz="0" w:space="0" w:color="auto"/>
              </w:divBdr>
            </w:div>
            <w:div w:id="1306931514">
              <w:marLeft w:val="0"/>
              <w:marRight w:val="0"/>
              <w:marTop w:val="0"/>
              <w:marBottom w:val="0"/>
              <w:divBdr>
                <w:top w:val="none" w:sz="0" w:space="0" w:color="auto"/>
                <w:left w:val="none" w:sz="0" w:space="0" w:color="auto"/>
                <w:bottom w:val="none" w:sz="0" w:space="0" w:color="auto"/>
                <w:right w:val="none" w:sz="0" w:space="0" w:color="auto"/>
              </w:divBdr>
            </w:div>
            <w:div w:id="202451490">
              <w:marLeft w:val="0"/>
              <w:marRight w:val="0"/>
              <w:marTop w:val="0"/>
              <w:marBottom w:val="0"/>
              <w:divBdr>
                <w:top w:val="none" w:sz="0" w:space="0" w:color="auto"/>
                <w:left w:val="none" w:sz="0" w:space="0" w:color="auto"/>
                <w:bottom w:val="none" w:sz="0" w:space="0" w:color="auto"/>
                <w:right w:val="none" w:sz="0" w:space="0" w:color="auto"/>
              </w:divBdr>
            </w:div>
            <w:div w:id="2058964962">
              <w:marLeft w:val="0"/>
              <w:marRight w:val="0"/>
              <w:marTop w:val="0"/>
              <w:marBottom w:val="0"/>
              <w:divBdr>
                <w:top w:val="none" w:sz="0" w:space="0" w:color="auto"/>
                <w:left w:val="none" w:sz="0" w:space="0" w:color="auto"/>
                <w:bottom w:val="none" w:sz="0" w:space="0" w:color="auto"/>
                <w:right w:val="none" w:sz="0" w:space="0" w:color="auto"/>
              </w:divBdr>
            </w:div>
            <w:div w:id="537737802">
              <w:marLeft w:val="0"/>
              <w:marRight w:val="0"/>
              <w:marTop w:val="0"/>
              <w:marBottom w:val="0"/>
              <w:divBdr>
                <w:top w:val="none" w:sz="0" w:space="0" w:color="auto"/>
                <w:left w:val="none" w:sz="0" w:space="0" w:color="auto"/>
                <w:bottom w:val="none" w:sz="0" w:space="0" w:color="auto"/>
                <w:right w:val="none" w:sz="0" w:space="0" w:color="auto"/>
              </w:divBdr>
            </w:div>
            <w:div w:id="935869585">
              <w:marLeft w:val="0"/>
              <w:marRight w:val="0"/>
              <w:marTop w:val="0"/>
              <w:marBottom w:val="0"/>
              <w:divBdr>
                <w:top w:val="none" w:sz="0" w:space="0" w:color="auto"/>
                <w:left w:val="none" w:sz="0" w:space="0" w:color="auto"/>
                <w:bottom w:val="none" w:sz="0" w:space="0" w:color="auto"/>
                <w:right w:val="none" w:sz="0" w:space="0" w:color="auto"/>
              </w:divBdr>
            </w:div>
            <w:div w:id="804617848">
              <w:marLeft w:val="0"/>
              <w:marRight w:val="0"/>
              <w:marTop w:val="0"/>
              <w:marBottom w:val="0"/>
              <w:divBdr>
                <w:top w:val="none" w:sz="0" w:space="0" w:color="auto"/>
                <w:left w:val="none" w:sz="0" w:space="0" w:color="auto"/>
                <w:bottom w:val="none" w:sz="0" w:space="0" w:color="auto"/>
                <w:right w:val="none" w:sz="0" w:space="0" w:color="auto"/>
              </w:divBdr>
            </w:div>
            <w:div w:id="1984431789">
              <w:marLeft w:val="0"/>
              <w:marRight w:val="0"/>
              <w:marTop w:val="0"/>
              <w:marBottom w:val="0"/>
              <w:divBdr>
                <w:top w:val="none" w:sz="0" w:space="0" w:color="auto"/>
                <w:left w:val="none" w:sz="0" w:space="0" w:color="auto"/>
                <w:bottom w:val="none" w:sz="0" w:space="0" w:color="auto"/>
                <w:right w:val="none" w:sz="0" w:space="0" w:color="auto"/>
              </w:divBdr>
            </w:div>
            <w:div w:id="659969160">
              <w:marLeft w:val="0"/>
              <w:marRight w:val="0"/>
              <w:marTop w:val="0"/>
              <w:marBottom w:val="0"/>
              <w:divBdr>
                <w:top w:val="none" w:sz="0" w:space="0" w:color="auto"/>
                <w:left w:val="none" w:sz="0" w:space="0" w:color="auto"/>
                <w:bottom w:val="none" w:sz="0" w:space="0" w:color="auto"/>
                <w:right w:val="none" w:sz="0" w:space="0" w:color="auto"/>
              </w:divBdr>
            </w:div>
            <w:div w:id="2108840385">
              <w:marLeft w:val="0"/>
              <w:marRight w:val="0"/>
              <w:marTop w:val="0"/>
              <w:marBottom w:val="0"/>
              <w:divBdr>
                <w:top w:val="none" w:sz="0" w:space="0" w:color="auto"/>
                <w:left w:val="none" w:sz="0" w:space="0" w:color="auto"/>
                <w:bottom w:val="none" w:sz="0" w:space="0" w:color="auto"/>
                <w:right w:val="none" w:sz="0" w:space="0" w:color="auto"/>
              </w:divBdr>
            </w:div>
            <w:div w:id="1897010121">
              <w:marLeft w:val="0"/>
              <w:marRight w:val="0"/>
              <w:marTop w:val="0"/>
              <w:marBottom w:val="0"/>
              <w:divBdr>
                <w:top w:val="none" w:sz="0" w:space="0" w:color="auto"/>
                <w:left w:val="none" w:sz="0" w:space="0" w:color="auto"/>
                <w:bottom w:val="none" w:sz="0" w:space="0" w:color="auto"/>
                <w:right w:val="none" w:sz="0" w:space="0" w:color="auto"/>
              </w:divBdr>
            </w:div>
            <w:div w:id="241187952">
              <w:marLeft w:val="0"/>
              <w:marRight w:val="0"/>
              <w:marTop w:val="0"/>
              <w:marBottom w:val="0"/>
              <w:divBdr>
                <w:top w:val="none" w:sz="0" w:space="0" w:color="auto"/>
                <w:left w:val="none" w:sz="0" w:space="0" w:color="auto"/>
                <w:bottom w:val="none" w:sz="0" w:space="0" w:color="auto"/>
                <w:right w:val="none" w:sz="0" w:space="0" w:color="auto"/>
              </w:divBdr>
            </w:div>
            <w:div w:id="739015340">
              <w:marLeft w:val="0"/>
              <w:marRight w:val="0"/>
              <w:marTop w:val="0"/>
              <w:marBottom w:val="0"/>
              <w:divBdr>
                <w:top w:val="none" w:sz="0" w:space="0" w:color="auto"/>
                <w:left w:val="none" w:sz="0" w:space="0" w:color="auto"/>
                <w:bottom w:val="none" w:sz="0" w:space="0" w:color="auto"/>
                <w:right w:val="none" w:sz="0" w:space="0" w:color="auto"/>
              </w:divBdr>
            </w:div>
            <w:div w:id="1432051441">
              <w:marLeft w:val="0"/>
              <w:marRight w:val="0"/>
              <w:marTop w:val="0"/>
              <w:marBottom w:val="0"/>
              <w:divBdr>
                <w:top w:val="none" w:sz="0" w:space="0" w:color="auto"/>
                <w:left w:val="none" w:sz="0" w:space="0" w:color="auto"/>
                <w:bottom w:val="none" w:sz="0" w:space="0" w:color="auto"/>
                <w:right w:val="none" w:sz="0" w:space="0" w:color="auto"/>
              </w:divBdr>
            </w:div>
            <w:div w:id="1634602343">
              <w:marLeft w:val="0"/>
              <w:marRight w:val="0"/>
              <w:marTop w:val="0"/>
              <w:marBottom w:val="0"/>
              <w:divBdr>
                <w:top w:val="none" w:sz="0" w:space="0" w:color="auto"/>
                <w:left w:val="none" w:sz="0" w:space="0" w:color="auto"/>
                <w:bottom w:val="none" w:sz="0" w:space="0" w:color="auto"/>
                <w:right w:val="none" w:sz="0" w:space="0" w:color="auto"/>
              </w:divBdr>
            </w:div>
            <w:div w:id="832768190">
              <w:marLeft w:val="0"/>
              <w:marRight w:val="0"/>
              <w:marTop w:val="0"/>
              <w:marBottom w:val="0"/>
              <w:divBdr>
                <w:top w:val="none" w:sz="0" w:space="0" w:color="auto"/>
                <w:left w:val="none" w:sz="0" w:space="0" w:color="auto"/>
                <w:bottom w:val="none" w:sz="0" w:space="0" w:color="auto"/>
                <w:right w:val="none" w:sz="0" w:space="0" w:color="auto"/>
              </w:divBdr>
            </w:div>
            <w:div w:id="1657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Functions/rest_parameters" TargetMode="External"/><Relationship Id="rId3" Type="http://schemas.openxmlformats.org/officeDocument/2006/relationships/settings" Target="settings.xml"/><Relationship Id="rId7" Type="http://schemas.openxmlformats.org/officeDocument/2006/relationships/hyperlink" Target="https://developer.mozilla.org/es/docs/Web/JavaScript/Reference/Operators/Spread_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v2/guide/" TargetMode="External"/><Relationship Id="rId5" Type="http://schemas.openxmlformats.org/officeDocument/2006/relationships/hyperlink" Target="https://v3.vuejs.org/guide/introdu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95</cp:revision>
  <dcterms:created xsi:type="dcterms:W3CDTF">2021-12-28T20:50:00Z</dcterms:created>
  <dcterms:modified xsi:type="dcterms:W3CDTF">2022-01-19T18:49:00Z</dcterms:modified>
</cp:coreProperties>
</file>