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166C9" w14:textId="77777777" w:rsidR="002C0152" w:rsidRPr="00C627DD" w:rsidRDefault="00000000" w:rsidP="00C627DD">
      <w:pPr>
        <w:spacing w:before="480" w:after="480" w:line="288" w:lineRule="auto"/>
        <w:ind w:firstLineChars="200" w:firstLine="640"/>
        <w:jc w:val="center"/>
        <w:rPr>
          <w:rFonts w:asciiTheme="minorEastAsia" w:hAnsiTheme="minorEastAsia" w:hint="eastAsia"/>
          <w:sz w:val="32"/>
          <w:szCs w:val="32"/>
        </w:rPr>
      </w:pPr>
      <w:r w:rsidRPr="00C627DD">
        <w:rPr>
          <w:rFonts w:asciiTheme="minorEastAsia" w:hAnsiTheme="minorEastAsia" w:cs="Arial"/>
          <w:b/>
          <w:sz w:val="32"/>
          <w:szCs w:val="32"/>
        </w:rPr>
        <w:t>软件工程智能体工作原理技术报告</w:t>
      </w:r>
    </w:p>
    <w:p w14:paraId="32111E89" w14:textId="77777777" w:rsidR="002C0152" w:rsidRPr="00C627DD" w:rsidRDefault="00000000" w:rsidP="00C627DD">
      <w:pPr>
        <w:spacing w:before="380" w:after="140" w:line="288" w:lineRule="auto"/>
        <w:ind w:firstLineChars="200" w:firstLine="560"/>
        <w:outlineLvl w:val="0"/>
        <w:rPr>
          <w:rFonts w:asciiTheme="minorEastAsia" w:hAnsiTheme="minorEastAsia" w:hint="eastAsia"/>
          <w:sz w:val="28"/>
          <w:szCs w:val="28"/>
        </w:rPr>
      </w:pPr>
      <w:bookmarkStart w:id="0" w:name="heading_0"/>
      <w:r w:rsidRPr="00C627DD">
        <w:rPr>
          <w:rFonts w:asciiTheme="minorEastAsia" w:hAnsiTheme="minorEastAsia" w:cs="Arial"/>
          <w:b/>
          <w:sz w:val="28"/>
          <w:szCs w:val="28"/>
        </w:rPr>
        <w:t>一、系统总体架构</w:t>
      </w:r>
      <w:bookmarkEnd w:id="0"/>
    </w:p>
    <w:p w14:paraId="55CD4EBA" w14:textId="44979262" w:rsidR="002C0152" w:rsidRPr="00C627DD" w:rsidRDefault="00000000" w:rsidP="00C627DD">
      <w:pPr>
        <w:spacing w:before="120" w:after="120"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cs="Arial"/>
          <w:sz w:val="21"/>
          <w:szCs w:val="21"/>
        </w:rPr>
        <w:t>本系统面向软件开发场景，设计并实现了一个具备自动代码生成、自动测试以及自动修复能力的软件工程智能体。系统以大语言模型（LLM）作为推理核心，以 LangGraph 作为任务编排框架，通过“设计生成—代码生成—测试执行—错误分析—代码修复”的闭环流程，实现需求到可执行程序的自动化开发。</w:t>
      </w:r>
      <w:r w:rsidR="00B603E1" w:rsidRPr="00C627DD">
        <w:rPr>
          <w:rFonts w:asciiTheme="minorEastAsia" w:hAnsiTheme="minorEastAsia" w:cs="Arial"/>
          <w:sz w:val="21"/>
          <w:szCs w:val="21"/>
        </w:rPr>
        <w:t>本文从大模型选型、提示工程策略、任务编排机制、工具调用与多语言支持等维度，系统阐述该智能体的技术架构与工作原理。</w:t>
      </w:r>
    </w:p>
    <w:p w14:paraId="2CDA4E38" w14:textId="7D99F9B1" w:rsidR="002C0152" w:rsidRPr="00C627DD" w:rsidRDefault="00000000" w:rsidP="00C627DD">
      <w:pPr>
        <w:spacing w:before="380" w:after="140" w:line="288" w:lineRule="auto"/>
        <w:ind w:firstLineChars="200" w:firstLine="560"/>
        <w:outlineLvl w:val="0"/>
        <w:rPr>
          <w:rFonts w:asciiTheme="minorEastAsia" w:hAnsiTheme="minorEastAsia" w:hint="eastAsia"/>
          <w:sz w:val="28"/>
          <w:szCs w:val="28"/>
        </w:rPr>
      </w:pPr>
      <w:bookmarkStart w:id="1" w:name="heading_1"/>
      <w:r w:rsidRPr="00C627DD">
        <w:rPr>
          <w:rFonts w:asciiTheme="minorEastAsia" w:hAnsiTheme="minorEastAsia" w:cs="Arial"/>
          <w:b/>
          <w:sz w:val="28"/>
          <w:szCs w:val="28"/>
        </w:rPr>
        <w:t>二、大语言模型选型与</w:t>
      </w:r>
      <w:bookmarkEnd w:id="1"/>
      <w:r w:rsidR="00B603E1" w:rsidRPr="00C627DD">
        <w:rPr>
          <w:rFonts w:asciiTheme="minorEastAsia" w:hAnsiTheme="minorEastAsia" w:cs="Arial"/>
          <w:b/>
          <w:sz w:val="28"/>
          <w:szCs w:val="28"/>
        </w:rPr>
        <w:t>能力分析</w:t>
      </w:r>
    </w:p>
    <w:p w14:paraId="4DF7893E" w14:textId="77777777" w:rsidR="002C0152" w:rsidRPr="00C627DD" w:rsidRDefault="00000000" w:rsidP="00C627DD">
      <w:pPr>
        <w:spacing w:before="320" w:after="120" w:line="288" w:lineRule="auto"/>
        <w:ind w:firstLineChars="200" w:firstLine="480"/>
        <w:outlineLvl w:val="1"/>
        <w:rPr>
          <w:rFonts w:asciiTheme="minorEastAsia" w:hAnsiTheme="minorEastAsia" w:hint="eastAsia"/>
          <w:sz w:val="24"/>
        </w:rPr>
      </w:pPr>
      <w:bookmarkStart w:id="2" w:name="heading_2"/>
      <w:r w:rsidRPr="00C627DD">
        <w:rPr>
          <w:rFonts w:asciiTheme="minorEastAsia" w:hAnsiTheme="minorEastAsia" w:cs="Arial"/>
          <w:b/>
          <w:sz w:val="24"/>
        </w:rPr>
        <w:t>2.1 模型选型过程</w:t>
      </w:r>
      <w:bookmarkEnd w:id="2"/>
    </w:p>
    <w:p w14:paraId="5076F144" w14:textId="77777777" w:rsidR="00B603E1" w:rsidRPr="00C627DD" w:rsidRDefault="00000000" w:rsidP="00C627DD">
      <w:pPr>
        <w:spacing w:before="120" w:after="120"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cs="Arial"/>
          <w:sz w:val="21"/>
          <w:szCs w:val="21"/>
        </w:rPr>
        <w:t>项目开发初期采用智谱 GLM-4-Flash 作为底层模型。</w:t>
      </w:r>
      <w:r w:rsidR="00B603E1" w:rsidRPr="00C627DD">
        <w:rPr>
          <w:rFonts w:asciiTheme="minorEastAsia" w:hAnsiTheme="minorEastAsia" w:cs="Arial"/>
          <w:sz w:val="21"/>
          <w:szCs w:val="21"/>
        </w:rPr>
        <w:t>该模型作为智谱 AI 推出的免费 API 服务，在语义理解、代码生成、实时检索等基础场景中表现良好</w:t>
      </w:r>
      <w:r w:rsidR="00B603E1" w:rsidRPr="00C627DD">
        <w:rPr>
          <w:rFonts w:asciiTheme="minorEastAsia" w:hAnsiTheme="minorEastAsia" w:cs="Arial" w:hint="eastAsia"/>
          <w:sz w:val="21"/>
          <w:szCs w:val="21"/>
        </w:rPr>
        <w:t>。</w:t>
      </w:r>
      <w:r w:rsidRPr="00C627DD">
        <w:rPr>
          <w:rFonts w:asciiTheme="minorEastAsia" w:hAnsiTheme="minorEastAsia" w:cs="Arial"/>
          <w:sz w:val="21"/>
          <w:szCs w:val="21"/>
        </w:rPr>
        <w:t>在</w:t>
      </w:r>
      <w:r w:rsidR="00B603E1" w:rsidRPr="00C627DD">
        <w:rPr>
          <w:rFonts w:asciiTheme="minorEastAsia" w:hAnsiTheme="minorEastAsia" w:cs="Arial" w:hint="eastAsia"/>
          <w:sz w:val="21"/>
          <w:szCs w:val="21"/>
        </w:rPr>
        <w:t>刚开始比较简单的</w:t>
      </w:r>
      <w:r w:rsidRPr="00C627DD">
        <w:rPr>
          <w:rFonts w:asciiTheme="minorEastAsia" w:hAnsiTheme="minorEastAsia" w:cs="Arial"/>
          <w:sz w:val="21"/>
          <w:szCs w:val="21"/>
        </w:rPr>
        <w:t>Python 代码生成等任务中，该模型能够完成基础业务功能需求。</w:t>
      </w:r>
    </w:p>
    <w:p w14:paraId="1123B7AA" w14:textId="77777777" w:rsidR="00B603E1" w:rsidRPr="00C627DD" w:rsidRDefault="00B603E1" w:rsidP="00C627DD">
      <w:pPr>
        <w:spacing w:before="120" w:after="120" w:line="288" w:lineRule="auto"/>
        <w:ind w:firstLineChars="200" w:firstLine="420"/>
        <w:rPr>
          <w:rFonts w:asciiTheme="minorEastAsia" w:hAnsiTheme="minorEastAsia" w:cs="Arial" w:hint="eastAsia"/>
          <w:sz w:val="21"/>
          <w:szCs w:val="21"/>
        </w:rPr>
      </w:pPr>
      <w:r w:rsidRPr="00C627DD">
        <w:rPr>
          <w:rFonts w:asciiTheme="minorEastAsia" w:hAnsiTheme="minorEastAsia" w:cs="Arial"/>
          <w:sz w:val="21"/>
          <w:szCs w:val="21"/>
        </w:rPr>
        <w:t>随着系统新增 Java 静态类型语言适配能力后，原有模型在强类型编程语言场景下暴露出明显的业务局限性，具体表现为：</w:t>
      </w:r>
    </w:p>
    <w:p w14:paraId="3CFF1AEA" w14:textId="37A0FB3B" w:rsidR="002C0152" w:rsidRPr="00C627DD" w:rsidRDefault="00B603E1">
      <w:pPr>
        <w:pStyle w:val="a3"/>
        <w:numPr>
          <w:ilvl w:val="0"/>
          <w:numId w:val="1"/>
        </w:numPr>
        <w:spacing w:before="120" w:after="120" w:line="288" w:lineRule="auto"/>
        <w:ind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cs="Arial"/>
          <w:sz w:val="21"/>
          <w:szCs w:val="21"/>
        </w:rPr>
        <w:t>生成的 Java 代码经常缺失项目编译所必需的 import 依赖语句（如 import java.util.*;），导致代码无法通过编译；</w:t>
      </w:r>
    </w:p>
    <w:p w14:paraId="21B85E59" w14:textId="2F85C5D0" w:rsidR="002C0152" w:rsidRPr="00C627DD" w:rsidRDefault="00B603E1">
      <w:pPr>
        <w:numPr>
          <w:ilvl w:val="0"/>
          <w:numId w:val="1"/>
        </w:numPr>
        <w:spacing w:before="120" w:after="120"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cs="Arial"/>
          <w:sz w:val="21"/>
          <w:szCs w:val="21"/>
        </w:rPr>
        <w:t>JUnit 标准化单元测试代码生成稳定性差、格式不规范，经常出现缺少 @Test 注解、缺失静态导入等问题；</w:t>
      </w:r>
    </w:p>
    <w:p w14:paraId="0CE9FA01" w14:textId="77777777" w:rsidR="00B603E1" w:rsidRPr="00C627DD" w:rsidRDefault="00B603E1">
      <w:pPr>
        <w:numPr>
          <w:ilvl w:val="0"/>
          <w:numId w:val="1"/>
        </w:numPr>
        <w:spacing w:before="120" w:after="120"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cs="Arial" w:hint="eastAsia"/>
          <w:sz w:val="21"/>
          <w:szCs w:val="21"/>
        </w:rPr>
        <w:t>生成的Java代码通过测试正确率不高，同时代码的生成速度较慢；</w:t>
      </w:r>
    </w:p>
    <w:p w14:paraId="7C21D7E4" w14:textId="0728B968" w:rsidR="002C0152" w:rsidRPr="00C627DD" w:rsidRDefault="00000000" w:rsidP="00C627DD">
      <w:pPr>
        <w:spacing w:before="120" w:after="120"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cs="Arial"/>
          <w:sz w:val="21"/>
          <w:szCs w:val="21"/>
        </w:rPr>
        <w:t>上述问题会直接导致产出代码编译失败、单元测试无法通过，大幅降低智能体自动化迭代修复流程的整体成功率。</w:t>
      </w:r>
    </w:p>
    <w:p w14:paraId="39643E3D" w14:textId="133B5630" w:rsidR="002C0152" w:rsidRPr="00C627DD" w:rsidRDefault="00000000" w:rsidP="00C627DD">
      <w:pPr>
        <w:spacing w:before="320" w:after="120" w:line="288" w:lineRule="auto"/>
        <w:ind w:firstLineChars="200" w:firstLine="480"/>
        <w:outlineLvl w:val="1"/>
        <w:rPr>
          <w:rFonts w:asciiTheme="minorEastAsia" w:hAnsiTheme="minorEastAsia" w:hint="eastAsia"/>
          <w:sz w:val="24"/>
        </w:rPr>
      </w:pPr>
      <w:bookmarkStart w:id="3" w:name="heading_3"/>
      <w:r w:rsidRPr="00C627DD">
        <w:rPr>
          <w:rFonts w:asciiTheme="minorEastAsia" w:hAnsiTheme="minorEastAsia" w:cs="Arial"/>
          <w:b/>
          <w:sz w:val="24"/>
        </w:rPr>
        <w:t xml:space="preserve">2.2 </w:t>
      </w:r>
      <w:bookmarkEnd w:id="3"/>
      <w:r w:rsidR="00B603E1" w:rsidRPr="00C627DD">
        <w:rPr>
          <w:rFonts w:asciiTheme="minorEastAsia" w:hAnsiTheme="minorEastAsia" w:cs="Arial"/>
          <w:b/>
          <w:sz w:val="24"/>
        </w:rPr>
        <w:t>DeepSeek-V4-Flash 模型特点</w:t>
      </w:r>
    </w:p>
    <w:p w14:paraId="55B4801A" w14:textId="7A8C5E1B" w:rsidR="002C0152" w:rsidRPr="00C627DD" w:rsidRDefault="00B603E1" w:rsidP="00C627DD">
      <w:pPr>
        <w:spacing w:before="120" w:after="120"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cs="Arial"/>
          <w:sz w:val="21"/>
          <w:szCs w:val="21"/>
        </w:rPr>
        <w:t>结合接口可用性、代码生成精度、多语言适配能力综合评估后，系统将底层推理模型整体切换为 DeepSeek API，具体选用 DeepSeek-V4-Flash 模型。</w:t>
      </w:r>
      <w:r w:rsidR="00AB688F" w:rsidRPr="00C627DD">
        <w:rPr>
          <w:rFonts w:asciiTheme="minorEastAsia" w:hAnsiTheme="minorEastAsia" w:cs="Arial"/>
          <w:sz w:val="21"/>
          <w:szCs w:val="21"/>
        </w:rPr>
        <w:t>DeepSeek-V4-Flash 在软件工程智能体场景中展现出三大核心优势：</w:t>
      </w:r>
    </w:p>
    <w:p w14:paraId="648913C5" w14:textId="09DEF8FD" w:rsidR="00AB688F" w:rsidRPr="00C627DD" w:rsidRDefault="00AB688F" w:rsidP="00C627DD">
      <w:pPr>
        <w:spacing w:before="120" w:after="120" w:line="288" w:lineRule="auto"/>
        <w:ind w:firstLineChars="200" w:firstLine="420"/>
        <w:rPr>
          <w:rFonts w:asciiTheme="minorEastAsia" w:hAnsiTheme="minorEastAsia" w:cs="Arial" w:hint="eastAsia"/>
          <w:sz w:val="21"/>
          <w:szCs w:val="21"/>
        </w:rPr>
      </w:pPr>
      <w:r w:rsidRPr="00C627DD">
        <w:rPr>
          <w:rFonts w:asciiTheme="minorEastAsia" w:hAnsiTheme="minorEastAsia" w:cs="Arial" w:hint="eastAsia"/>
          <w:sz w:val="21"/>
          <w:szCs w:val="21"/>
        </w:rPr>
        <w:t>（1）</w:t>
      </w:r>
      <w:r w:rsidRPr="00C627DD">
        <w:rPr>
          <w:rFonts w:asciiTheme="minorEastAsia" w:hAnsiTheme="minorEastAsia" w:cs="Arial"/>
          <w:sz w:val="21"/>
          <w:szCs w:val="21"/>
        </w:rPr>
        <w:t>较好的结构化输出能力</w:t>
      </w:r>
      <w:r w:rsidRPr="00C627DD">
        <w:rPr>
          <w:rFonts w:asciiTheme="minorEastAsia" w:hAnsiTheme="minorEastAsia" w:cs="Arial" w:hint="eastAsia"/>
          <w:sz w:val="21"/>
          <w:szCs w:val="21"/>
        </w:rPr>
        <w:t>。 系统全域采用自定义专属标记分割业务内容（如 &lt;&lt;&lt;CODE&gt;&gt;&gt;、&lt;&lt;&lt;TEST&gt;&gt;&gt;、&lt;&lt;&lt;CLASS_DIAGRAM&gt;&gt;&gt;），模型可稳定遵循标记格式分区输出内容，便于后端程序通过正则规则批量解析、分类存储数据，适配自动化流程调度。</w:t>
      </w:r>
    </w:p>
    <w:p w14:paraId="18329C8D" w14:textId="422B0740" w:rsidR="00AB688F" w:rsidRPr="00C627DD" w:rsidRDefault="00AB688F" w:rsidP="00C627DD">
      <w:pPr>
        <w:spacing w:before="120" w:after="120" w:line="288" w:lineRule="auto"/>
        <w:ind w:firstLineChars="200" w:firstLine="420"/>
        <w:rPr>
          <w:rFonts w:asciiTheme="minorEastAsia" w:hAnsiTheme="minorEastAsia" w:cs="Arial" w:hint="eastAsia"/>
          <w:sz w:val="21"/>
          <w:szCs w:val="21"/>
        </w:rPr>
      </w:pPr>
      <w:r w:rsidRPr="00C627DD">
        <w:rPr>
          <w:rFonts w:asciiTheme="minorEastAsia" w:hAnsiTheme="minorEastAsia" w:cs="Arial" w:hint="eastAsia"/>
          <w:sz w:val="21"/>
          <w:szCs w:val="21"/>
        </w:rPr>
        <w:t>（2）</w:t>
      </w:r>
      <w:r w:rsidRPr="00C627DD">
        <w:rPr>
          <w:rFonts w:asciiTheme="minorEastAsia" w:hAnsiTheme="minorEastAsia" w:cs="Arial"/>
          <w:sz w:val="21"/>
          <w:szCs w:val="21"/>
        </w:rPr>
        <w:t>代码生成质量较高</w:t>
      </w:r>
      <w:r w:rsidRPr="00C627DD">
        <w:rPr>
          <w:rFonts w:asciiTheme="minorEastAsia" w:hAnsiTheme="minorEastAsia" w:cs="Arial" w:hint="eastAsia"/>
          <w:sz w:val="21"/>
          <w:szCs w:val="21"/>
        </w:rPr>
        <w:t>。 模型能够较好地完成：类结构设计；方法定义；JUnit测试</w:t>
      </w:r>
      <w:r w:rsidRPr="00C627DD">
        <w:rPr>
          <w:rFonts w:asciiTheme="minorEastAsia" w:hAnsiTheme="minorEastAsia" w:cs="Arial" w:hint="eastAsia"/>
          <w:sz w:val="21"/>
          <w:szCs w:val="21"/>
        </w:rPr>
        <w:lastRenderedPageBreak/>
        <w:t>生成；常见边界条件处理。</w:t>
      </w:r>
    </w:p>
    <w:p w14:paraId="03887D80" w14:textId="07C2053C" w:rsidR="002C0152" w:rsidRPr="00C627DD" w:rsidRDefault="00AB688F" w:rsidP="00C627DD">
      <w:pPr>
        <w:spacing w:before="120" w:after="120" w:line="288" w:lineRule="auto"/>
        <w:ind w:firstLineChars="200" w:firstLine="420"/>
        <w:rPr>
          <w:rFonts w:asciiTheme="minorEastAsia" w:hAnsiTheme="minorEastAsia" w:cs="Arial" w:hint="eastAsia"/>
          <w:sz w:val="21"/>
          <w:szCs w:val="21"/>
        </w:rPr>
      </w:pPr>
      <w:r w:rsidRPr="00C627DD">
        <w:rPr>
          <w:rFonts w:asciiTheme="minorEastAsia" w:hAnsiTheme="minorEastAsia" w:cs="Arial" w:hint="eastAsia"/>
          <w:sz w:val="21"/>
          <w:szCs w:val="21"/>
        </w:rPr>
        <w:t>（3）接口响应吞吐效率较高。 在测试报错、代码迭代修复的高频交互环节，模型能够低延迟返回合规修复代码，有效压缩 LangGraph 全工作流闭环耗时。</w:t>
      </w:r>
    </w:p>
    <w:p w14:paraId="39F7EC98" w14:textId="4852B778" w:rsidR="00AB688F" w:rsidRPr="00C627DD" w:rsidRDefault="00AB688F" w:rsidP="00C627DD">
      <w:pPr>
        <w:spacing w:before="120" w:after="120"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/>
          <w:sz w:val="21"/>
          <w:szCs w:val="21"/>
        </w:rPr>
        <w:t>系统基于标准 OpenAI SDK 完成 DeepSeek 公有服务接口对接，核心代码如下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5"/>
      </w:tblGrid>
      <w:tr w:rsidR="00AB688F" w:rsidRPr="00C627DD" w14:paraId="1C81E517" w14:textId="77777777" w:rsidTr="00AB688F">
        <w:tc>
          <w:tcPr>
            <w:tcW w:w="8521" w:type="dxa"/>
          </w:tcPr>
          <w:p w14:paraId="7E934333" w14:textId="77777777" w:rsidR="00AB688F" w:rsidRPr="00C627DD" w:rsidRDefault="00AB688F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/>
                <w:sz w:val="21"/>
                <w:szCs w:val="21"/>
              </w:rPr>
              <w:t>client = OpenAI(</w:t>
            </w:r>
          </w:p>
          <w:p w14:paraId="7285F7D5" w14:textId="77777777" w:rsidR="00AB688F" w:rsidRPr="00C627DD" w:rsidRDefault="00AB688F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/>
                <w:sz w:val="21"/>
                <w:szCs w:val="21"/>
              </w:rPr>
              <w:t>    api_key=os.environ.get("DEEPSEEK_API_KEY"),</w:t>
            </w:r>
          </w:p>
          <w:p w14:paraId="18818D68" w14:textId="77777777" w:rsidR="00AB688F" w:rsidRPr="00C627DD" w:rsidRDefault="00AB688F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/>
                <w:sz w:val="21"/>
                <w:szCs w:val="21"/>
              </w:rPr>
              <w:t>    base_url="https://api.deepseek.com"  # DeepSeek 的接口地址[citation:2][citation:8]</w:t>
            </w:r>
          </w:p>
          <w:p w14:paraId="3D1A9F54" w14:textId="77777777" w:rsidR="00AB688F" w:rsidRPr="00C627DD" w:rsidRDefault="00AB688F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/>
                <w:sz w:val="21"/>
                <w:szCs w:val="21"/>
              </w:rPr>
              <w:t>)</w:t>
            </w:r>
          </w:p>
          <w:p w14:paraId="415F3D78" w14:textId="77777777" w:rsidR="00AB688F" w:rsidRPr="00C627DD" w:rsidRDefault="00AB688F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</w:p>
          <w:p w14:paraId="7DC60A45" w14:textId="77777777" w:rsidR="00AB688F" w:rsidRPr="00C627DD" w:rsidRDefault="00AB688F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/>
                <w:sz w:val="21"/>
                <w:szCs w:val="21"/>
              </w:rPr>
              <w:t># Default to a supported DeepSeek model; allow override via env var.</w:t>
            </w:r>
          </w:p>
          <w:p w14:paraId="6FE76E5D" w14:textId="07B20425" w:rsidR="00AB688F" w:rsidRPr="00C627DD" w:rsidRDefault="00AB688F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/>
                <w:sz w:val="21"/>
                <w:szCs w:val="21"/>
              </w:rPr>
              <w:t>MODEL_NAME = os.environ.get("DEEPSEEK_MODEL", "deepseek-v4-flash")</w:t>
            </w:r>
          </w:p>
        </w:tc>
      </w:tr>
    </w:tbl>
    <w:p w14:paraId="7673050A" w14:textId="77777777" w:rsidR="00AB688F" w:rsidRPr="00C627DD" w:rsidRDefault="00AB688F" w:rsidP="00C627DD">
      <w:pPr>
        <w:spacing w:before="120" w:after="120"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</w:p>
    <w:p w14:paraId="264344C1" w14:textId="1099FF47" w:rsidR="002C0152" w:rsidRPr="00C627DD" w:rsidRDefault="00000000" w:rsidP="00C627DD">
      <w:pPr>
        <w:spacing w:before="380" w:after="140" w:line="288" w:lineRule="auto"/>
        <w:ind w:firstLineChars="200" w:firstLine="560"/>
        <w:outlineLvl w:val="0"/>
        <w:rPr>
          <w:rFonts w:asciiTheme="minorEastAsia" w:hAnsiTheme="minorEastAsia" w:hint="eastAsia"/>
          <w:sz w:val="28"/>
          <w:szCs w:val="28"/>
        </w:rPr>
      </w:pPr>
      <w:bookmarkStart w:id="4" w:name="heading_7"/>
      <w:r w:rsidRPr="00C627DD">
        <w:rPr>
          <w:rFonts w:asciiTheme="minorEastAsia" w:hAnsiTheme="minorEastAsia" w:cs="Arial"/>
          <w:b/>
          <w:sz w:val="28"/>
          <w:szCs w:val="28"/>
        </w:rPr>
        <w:t>三、Prompt工程设计</w:t>
      </w:r>
      <w:bookmarkEnd w:id="4"/>
    </w:p>
    <w:p w14:paraId="7DB1673B" w14:textId="77777777" w:rsidR="002C0152" w:rsidRPr="00C627DD" w:rsidRDefault="00000000" w:rsidP="00C627DD">
      <w:pPr>
        <w:spacing w:before="120" w:after="120"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cs="Arial"/>
          <w:sz w:val="21"/>
          <w:szCs w:val="21"/>
        </w:rPr>
        <w:t>为规避模型自由输出带来的格式混乱、功能缺漏问题，系统按业务节点拆分场景，定制模块化专属提示词模板，约束模型输出逻辑、格式与业务范围，保障全流程输出一致性。</w:t>
      </w:r>
    </w:p>
    <w:p w14:paraId="19D241A1" w14:textId="103D5D7C" w:rsidR="002C0152" w:rsidRPr="00C627DD" w:rsidRDefault="00000000" w:rsidP="00C627DD">
      <w:pPr>
        <w:spacing w:before="320" w:after="120" w:line="288" w:lineRule="auto"/>
        <w:ind w:firstLineChars="200" w:firstLine="480"/>
        <w:outlineLvl w:val="1"/>
        <w:rPr>
          <w:rFonts w:asciiTheme="minorEastAsia" w:hAnsiTheme="minorEastAsia" w:hint="eastAsia"/>
          <w:sz w:val="24"/>
        </w:rPr>
      </w:pPr>
      <w:bookmarkStart w:id="5" w:name="heading_8"/>
      <w:r w:rsidRPr="00C627DD">
        <w:rPr>
          <w:rFonts w:asciiTheme="minorEastAsia" w:hAnsiTheme="minorEastAsia" w:cs="Arial"/>
          <w:b/>
          <w:sz w:val="24"/>
        </w:rPr>
        <w:t xml:space="preserve">3.1 </w:t>
      </w:r>
      <w:bookmarkEnd w:id="5"/>
      <w:r w:rsidR="00AB688F" w:rsidRPr="00C627DD">
        <w:rPr>
          <w:rFonts w:asciiTheme="minorEastAsia" w:hAnsiTheme="minorEastAsia" w:cs="Arial"/>
          <w:b/>
          <w:sz w:val="24"/>
        </w:rPr>
        <w:t>代码生成提示词设计</w:t>
      </w:r>
    </w:p>
    <w:p w14:paraId="322C6AAC" w14:textId="248CE99F" w:rsidR="002C0152" w:rsidRPr="00C627DD" w:rsidRDefault="00AB688F" w:rsidP="00C627DD">
      <w:pPr>
        <w:spacing w:before="120" w:after="120"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cs="Arial"/>
          <w:sz w:val="21"/>
          <w:szCs w:val="21"/>
        </w:rPr>
        <w:t>代码生成节点采用 业务代码与单元测试协同生成（Co-Generation） 策略，模型一次性联动输出两类代码文件。提示词通过专属标记强制分割内容</w:t>
      </w:r>
      <w:r w:rsidRPr="00C627DD">
        <w:rPr>
          <w:rFonts w:asciiTheme="minorEastAsia" w:hAnsiTheme="minorEastAsia" w:cs="Arial" w:hint="eastAsia"/>
          <w:sz w:val="21"/>
          <w:szCs w:val="21"/>
        </w:rPr>
        <w:t>，</w:t>
      </w:r>
      <w:r w:rsidRPr="00C627DD">
        <w:rPr>
          <w:rFonts w:asciiTheme="minorEastAsia" w:hAnsiTheme="minorEastAsia" w:cs="Arial"/>
          <w:sz w:val="21"/>
          <w:szCs w:val="21"/>
        </w:rPr>
        <w:t>格式如下：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5"/>
      </w:tblGrid>
      <w:tr w:rsidR="00AB688F" w:rsidRPr="00C627DD" w14:paraId="169A15E6" w14:textId="77777777" w:rsidTr="00AB688F">
        <w:tc>
          <w:tcPr>
            <w:tcW w:w="8521" w:type="dxa"/>
          </w:tcPr>
          <w:p w14:paraId="0D4FBFB1" w14:textId="77777777" w:rsidR="00AB688F" w:rsidRPr="00C627DD" w:rsidRDefault="00AB688F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cs="Arial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cs="Arial" w:hint="eastAsia"/>
                <w:sz w:val="21"/>
                <w:szCs w:val="21"/>
              </w:rPr>
              <w:t>&lt;&lt;&lt;CODE&gt;&gt;&gt;</w:t>
            </w:r>
          </w:p>
          <w:p w14:paraId="4779B44E" w14:textId="77777777" w:rsidR="00AB688F" w:rsidRPr="00C627DD" w:rsidRDefault="00AB688F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cs="Arial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cs="Arial" w:hint="eastAsia"/>
                <w:sz w:val="21"/>
                <w:szCs w:val="21"/>
              </w:rPr>
              <w:t>（业务实现源码）</w:t>
            </w:r>
          </w:p>
          <w:p w14:paraId="5AE671C9" w14:textId="74EBB82D" w:rsidR="00AB688F" w:rsidRPr="00C627DD" w:rsidRDefault="00AB688F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cs="Arial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cs="Arial" w:hint="eastAsia"/>
                <w:sz w:val="21"/>
                <w:szCs w:val="21"/>
              </w:rPr>
              <w:t>&lt;&lt;&lt;CODE_END&gt;&gt;&gt;</w:t>
            </w:r>
          </w:p>
          <w:p w14:paraId="55A82328" w14:textId="77777777" w:rsidR="00AB688F" w:rsidRPr="00C627DD" w:rsidRDefault="00AB688F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cs="Arial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cs="Arial" w:hint="eastAsia"/>
                <w:sz w:val="21"/>
                <w:szCs w:val="21"/>
              </w:rPr>
              <w:t>&lt;&lt;&lt;TEST&gt;&gt;&gt;</w:t>
            </w:r>
          </w:p>
          <w:p w14:paraId="2E598807" w14:textId="77777777" w:rsidR="00AB688F" w:rsidRPr="00C627DD" w:rsidRDefault="00AB688F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cs="Arial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cs="Arial" w:hint="eastAsia"/>
                <w:sz w:val="21"/>
                <w:szCs w:val="21"/>
              </w:rPr>
              <w:t>（单元测试源码）</w:t>
            </w:r>
          </w:p>
          <w:p w14:paraId="261534DF" w14:textId="3BC44DDC" w:rsidR="00AB688F" w:rsidRPr="00C627DD" w:rsidRDefault="00AB688F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cs="Arial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cs="Arial" w:hint="eastAsia"/>
                <w:sz w:val="21"/>
                <w:szCs w:val="21"/>
              </w:rPr>
              <w:t>&lt;&lt;&lt;TEST_END&gt;&gt;&gt;</w:t>
            </w:r>
          </w:p>
        </w:tc>
      </w:tr>
    </w:tbl>
    <w:p w14:paraId="68753924" w14:textId="048AF7D6" w:rsidR="00AB688F" w:rsidRPr="00C627DD" w:rsidRDefault="00AB688F" w:rsidP="00C627DD">
      <w:pPr>
        <w:spacing w:before="120" w:after="120" w:line="288" w:lineRule="auto"/>
        <w:ind w:firstLineChars="200" w:firstLine="420"/>
        <w:rPr>
          <w:rFonts w:asciiTheme="minorEastAsia" w:hAnsiTheme="minorEastAsia" w:cs="Arial" w:hint="eastAsia"/>
          <w:sz w:val="21"/>
          <w:szCs w:val="21"/>
        </w:rPr>
      </w:pPr>
      <w:r w:rsidRPr="00C627DD">
        <w:rPr>
          <w:rFonts w:asciiTheme="minorEastAsia" w:hAnsiTheme="minorEastAsia" w:cs="Arial" w:hint="eastAsia"/>
          <w:sz w:val="21"/>
          <w:szCs w:val="21"/>
        </w:rPr>
        <w:t>该策略的核心设计原则包括：</w:t>
      </w:r>
    </w:p>
    <w:p w14:paraId="3E2B98A3" w14:textId="37244B18" w:rsidR="00AB688F" w:rsidRPr="00C627DD" w:rsidRDefault="00AB688F">
      <w:pPr>
        <w:pStyle w:val="a3"/>
        <w:numPr>
          <w:ilvl w:val="0"/>
          <w:numId w:val="2"/>
        </w:numPr>
        <w:spacing w:before="120" w:after="120" w:line="288" w:lineRule="auto"/>
        <w:ind w:firstLine="420"/>
        <w:rPr>
          <w:rFonts w:asciiTheme="minorEastAsia" w:hAnsiTheme="minorEastAsia" w:cs="Arial" w:hint="eastAsia"/>
          <w:sz w:val="21"/>
          <w:szCs w:val="21"/>
        </w:rPr>
      </w:pPr>
      <w:r w:rsidRPr="00C627DD">
        <w:rPr>
          <w:rFonts w:asciiTheme="minorEastAsia" w:hAnsiTheme="minorEastAsia" w:cs="Arial" w:hint="eastAsia"/>
          <w:sz w:val="21"/>
          <w:szCs w:val="21"/>
        </w:rPr>
        <w:t>严格要求代码部分只包含类/函数实现，绝对不能包含测试代码；测试部分只包含测试用例，绝对不能包含函数实现；</w:t>
      </w:r>
    </w:p>
    <w:p w14:paraId="64FB2BC2" w14:textId="4379EA74" w:rsidR="00AB688F" w:rsidRPr="00C627DD" w:rsidRDefault="00AB688F">
      <w:pPr>
        <w:pStyle w:val="a3"/>
        <w:numPr>
          <w:ilvl w:val="0"/>
          <w:numId w:val="2"/>
        </w:numPr>
        <w:spacing w:before="120" w:after="120" w:line="288" w:lineRule="auto"/>
        <w:ind w:firstLine="420"/>
        <w:rPr>
          <w:rFonts w:asciiTheme="minorEastAsia" w:hAnsiTheme="minorEastAsia" w:cs="Arial" w:hint="eastAsia"/>
          <w:sz w:val="21"/>
          <w:szCs w:val="21"/>
        </w:rPr>
      </w:pPr>
      <w:r w:rsidRPr="00C627DD">
        <w:rPr>
          <w:rFonts w:asciiTheme="minorEastAsia" w:hAnsiTheme="minorEastAsia" w:cs="Arial" w:hint="eastAsia"/>
          <w:sz w:val="21"/>
          <w:szCs w:val="21"/>
        </w:rPr>
        <w:t>强制要求代码和测试用例中的函数/方法命名保持一致；</w:t>
      </w:r>
    </w:p>
    <w:p w14:paraId="23D71778" w14:textId="5B3CB85F" w:rsidR="002C0152" w:rsidRPr="00C627DD" w:rsidRDefault="00AB688F">
      <w:pPr>
        <w:pStyle w:val="a3"/>
        <w:numPr>
          <w:ilvl w:val="0"/>
          <w:numId w:val="2"/>
        </w:numPr>
        <w:spacing w:before="120" w:after="120" w:line="288" w:lineRule="auto"/>
        <w:ind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cs="Arial" w:hint="eastAsia"/>
          <w:sz w:val="21"/>
          <w:szCs w:val="21"/>
        </w:rPr>
        <w:t xml:space="preserve">针对 Java 强制要求使用 public class Solution、JUnit 5 注解、必要的 import </w:t>
      </w:r>
      <w:r w:rsidRPr="00C627DD">
        <w:rPr>
          <w:rFonts w:asciiTheme="minorEastAsia" w:hAnsiTheme="minorEastAsia" w:cs="Arial" w:hint="eastAsia"/>
          <w:sz w:val="21"/>
          <w:szCs w:val="21"/>
        </w:rPr>
        <w:lastRenderedPageBreak/>
        <w:t>语句；针对 Python 强制要求 from solution import function_name 导入格式</w:t>
      </w:r>
      <w:r w:rsidRPr="00C627DD">
        <w:rPr>
          <w:rFonts w:asciiTheme="minorEastAsia" w:hAnsiTheme="minorEastAsia" w:cs="Arial"/>
          <w:sz w:val="21"/>
          <w:szCs w:val="21"/>
        </w:rPr>
        <w:t>。</w:t>
      </w:r>
    </w:p>
    <w:p w14:paraId="0DAC1E4E" w14:textId="08E919DC" w:rsidR="002C0152" w:rsidRPr="00C627DD" w:rsidRDefault="00000000" w:rsidP="00C627DD">
      <w:pPr>
        <w:spacing w:before="320" w:after="120" w:line="288" w:lineRule="auto"/>
        <w:ind w:firstLineChars="200" w:firstLine="480"/>
        <w:outlineLvl w:val="1"/>
        <w:rPr>
          <w:rFonts w:asciiTheme="minorEastAsia" w:hAnsiTheme="minorEastAsia" w:hint="eastAsia"/>
          <w:sz w:val="24"/>
        </w:rPr>
      </w:pPr>
      <w:bookmarkStart w:id="6" w:name="heading_9"/>
      <w:r w:rsidRPr="00C627DD">
        <w:rPr>
          <w:rFonts w:asciiTheme="minorEastAsia" w:hAnsiTheme="minorEastAsia" w:cs="Arial"/>
          <w:b/>
          <w:sz w:val="24"/>
        </w:rPr>
        <w:t xml:space="preserve">3.2 </w:t>
      </w:r>
      <w:bookmarkEnd w:id="6"/>
      <w:r w:rsidR="00817C75" w:rsidRPr="00C627DD">
        <w:rPr>
          <w:rFonts w:asciiTheme="minorEastAsia" w:hAnsiTheme="minorEastAsia" w:cs="Arial"/>
          <w:b/>
          <w:sz w:val="24"/>
        </w:rPr>
        <w:t>测试生成提示词设计</w:t>
      </w:r>
    </w:p>
    <w:p w14:paraId="42682D6A" w14:textId="4A3ACEDD" w:rsidR="00817C75" w:rsidRPr="00C627DD" w:rsidRDefault="00817C75" w:rsidP="00C627DD">
      <w:pPr>
        <w:spacing w:before="120" w:after="120" w:line="288" w:lineRule="auto"/>
        <w:ind w:firstLineChars="200" w:firstLine="420"/>
        <w:rPr>
          <w:rFonts w:asciiTheme="minorEastAsia" w:hAnsiTheme="minorEastAsia" w:cs="Arial" w:hint="eastAsia"/>
          <w:sz w:val="21"/>
          <w:szCs w:val="21"/>
        </w:rPr>
      </w:pPr>
      <w:r w:rsidRPr="00C627DD">
        <w:rPr>
          <w:rFonts w:asciiTheme="minorEastAsia" w:hAnsiTheme="minorEastAsia" w:cs="Arial" w:hint="eastAsia"/>
          <w:sz w:val="21"/>
          <w:szCs w:val="21"/>
        </w:rPr>
        <w:t>测试生成提示词强制约束单元测试必须全覆盖三类业务场景，杜绝测试覆盖率不足问题：</w:t>
      </w:r>
    </w:p>
    <w:p w14:paraId="577134C5" w14:textId="1B6ABDCE" w:rsidR="00817C75" w:rsidRPr="00C627DD" w:rsidRDefault="00817C75">
      <w:pPr>
        <w:pStyle w:val="a3"/>
        <w:numPr>
          <w:ilvl w:val="0"/>
          <w:numId w:val="3"/>
        </w:numPr>
        <w:spacing w:before="120" w:after="120" w:line="288" w:lineRule="auto"/>
        <w:ind w:firstLine="420"/>
        <w:rPr>
          <w:rFonts w:asciiTheme="minorEastAsia" w:hAnsiTheme="minorEastAsia" w:cs="Arial" w:hint="eastAsia"/>
          <w:sz w:val="21"/>
          <w:szCs w:val="21"/>
        </w:rPr>
      </w:pPr>
      <w:r w:rsidRPr="00C627DD">
        <w:rPr>
          <w:rFonts w:asciiTheme="minorEastAsia" w:hAnsiTheme="minorEastAsia" w:cs="Arial" w:hint="eastAsia"/>
          <w:sz w:val="21"/>
          <w:szCs w:val="21"/>
        </w:rPr>
        <w:t>正常场景（Normal Cases） ：验证方法在典型输入下能否返回正确结果，至少包含 1 个测试用例；</w:t>
      </w:r>
    </w:p>
    <w:p w14:paraId="4F44ABE3" w14:textId="498F5989" w:rsidR="00817C75" w:rsidRPr="00C627DD" w:rsidRDefault="00817C75">
      <w:pPr>
        <w:pStyle w:val="a3"/>
        <w:numPr>
          <w:ilvl w:val="0"/>
          <w:numId w:val="3"/>
        </w:numPr>
        <w:spacing w:before="120" w:after="120" w:line="288" w:lineRule="auto"/>
        <w:ind w:firstLine="420"/>
        <w:rPr>
          <w:rFonts w:asciiTheme="minorEastAsia" w:hAnsiTheme="minorEastAsia" w:cs="Arial" w:hint="eastAsia"/>
          <w:sz w:val="21"/>
          <w:szCs w:val="21"/>
        </w:rPr>
      </w:pPr>
      <w:r w:rsidRPr="00C627DD">
        <w:rPr>
          <w:rFonts w:asciiTheme="minorEastAsia" w:hAnsiTheme="minorEastAsia" w:cs="Arial" w:hint="eastAsia"/>
          <w:sz w:val="21"/>
          <w:szCs w:val="21"/>
        </w:rPr>
        <w:t>边界场景（Boundary Cases） ：验证方法在临界条件下的正确性（空数组、单元素、重复元素、极值等），至少包含 1 个测试用例；</w:t>
      </w:r>
    </w:p>
    <w:p w14:paraId="74284BE9" w14:textId="7ED4ECDA" w:rsidR="00817C75" w:rsidRPr="00C627DD" w:rsidRDefault="00817C75">
      <w:pPr>
        <w:pStyle w:val="a3"/>
        <w:numPr>
          <w:ilvl w:val="0"/>
          <w:numId w:val="3"/>
        </w:numPr>
        <w:spacing w:before="120" w:after="120" w:line="288" w:lineRule="auto"/>
        <w:ind w:firstLine="420"/>
        <w:rPr>
          <w:rFonts w:asciiTheme="minorEastAsia" w:hAnsiTheme="minorEastAsia" w:cs="Arial" w:hint="eastAsia"/>
          <w:sz w:val="21"/>
          <w:szCs w:val="21"/>
        </w:rPr>
      </w:pPr>
      <w:r w:rsidRPr="00C627DD">
        <w:rPr>
          <w:rFonts w:asciiTheme="minorEastAsia" w:hAnsiTheme="minorEastAsia" w:cs="Arial" w:hint="eastAsia"/>
          <w:sz w:val="21"/>
          <w:szCs w:val="21"/>
        </w:rPr>
        <w:t>异常场景（Exception Cases） ：验证方法对非法/特殊输入的处理（无解情况、异常抛出等），至少包含 1 个测试用例。</w:t>
      </w:r>
    </w:p>
    <w:p w14:paraId="0FF8A729" w14:textId="48F51FE2" w:rsidR="002C0152" w:rsidRPr="00C627DD" w:rsidRDefault="00817C75" w:rsidP="00C627DD">
      <w:pPr>
        <w:spacing w:before="120" w:after="120"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cs="Arial" w:hint="eastAsia"/>
          <w:sz w:val="21"/>
          <w:szCs w:val="21"/>
        </w:rPr>
        <w:t>对于 Java 场景，提示词还强制要求测试类使用 public class TestSolution、每个测试方法标注 @Test、使用 assertArrayEquals 比较数组、使用 assertThrows 测试异常等规范</w:t>
      </w:r>
      <w:r w:rsidRPr="00C627DD">
        <w:rPr>
          <w:rFonts w:asciiTheme="minorEastAsia" w:hAnsiTheme="minorEastAsia" w:cs="Arial"/>
          <w:sz w:val="21"/>
          <w:szCs w:val="21"/>
        </w:rPr>
        <w:t>。</w:t>
      </w:r>
    </w:p>
    <w:p w14:paraId="513197D3" w14:textId="4D48F950" w:rsidR="002C0152" w:rsidRPr="00C627DD" w:rsidRDefault="00C627DD" w:rsidP="00C627DD">
      <w:pPr>
        <w:spacing w:before="320" w:after="120" w:line="288" w:lineRule="auto"/>
        <w:outlineLvl w:val="1"/>
        <w:rPr>
          <w:rFonts w:asciiTheme="minorEastAsia" w:hAnsiTheme="minorEastAsia" w:cs="Arial" w:hint="eastAsia"/>
          <w:b/>
          <w:sz w:val="24"/>
        </w:rPr>
      </w:pPr>
      <w:r w:rsidRPr="00C627DD">
        <w:rPr>
          <w:rFonts w:asciiTheme="minorEastAsia" w:hAnsiTheme="minorEastAsia" w:cs="Arial" w:hint="eastAsia"/>
          <w:b/>
          <w:sz w:val="24"/>
        </w:rPr>
        <w:t>3.3</w:t>
      </w:r>
      <w:r w:rsidR="00817C75" w:rsidRPr="00C627DD">
        <w:rPr>
          <w:rFonts w:asciiTheme="minorEastAsia" w:hAnsiTheme="minorEastAsia" w:cs="Arial"/>
          <w:b/>
          <w:sz w:val="24"/>
        </w:rPr>
        <w:t>修复代码提示词设计</w:t>
      </w:r>
    </w:p>
    <w:p w14:paraId="45AD7EC2" w14:textId="77777777" w:rsidR="00817C75" w:rsidRPr="00C627DD" w:rsidRDefault="00817C75" w:rsidP="00C627DD">
      <w:pPr>
        <w:spacing w:before="120" w:after="120" w:line="288" w:lineRule="auto"/>
        <w:ind w:firstLineChars="200" w:firstLine="420"/>
        <w:rPr>
          <w:rFonts w:asciiTheme="minorEastAsia" w:hAnsiTheme="minorEastAsia" w:cs="Arial" w:hint="eastAsia"/>
          <w:sz w:val="21"/>
          <w:szCs w:val="21"/>
        </w:rPr>
      </w:pPr>
      <w:r w:rsidRPr="00C627DD">
        <w:rPr>
          <w:rFonts w:asciiTheme="minorEastAsia" w:hAnsiTheme="minorEastAsia" w:cs="Arial" w:hint="eastAsia"/>
          <w:sz w:val="21"/>
          <w:szCs w:val="21"/>
        </w:rPr>
        <w:t>单元测试校验失败后，系统聚合全链路上下文信息，打包输入大模型进行定向纠错。修复提示词的输入上下文包：</w:t>
      </w:r>
    </w:p>
    <w:p w14:paraId="2BE4AE32" w14:textId="77777777" w:rsidR="00817C75" w:rsidRPr="00C627DD" w:rsidRDefault="00817C75">
      <w:pPr>
        <w:pStyle w:val="a3"/>
        <w:numPr>
          <w:ilvl w:val="0"/>
          <w:numId w:val="4"/>
        </w:numPr>
        <w:spacing w:before="120" w:after="120" w:line="288" w:lineRule="auto"/>
        <w:ind w:firstLine="420"/>
        <w:rPr>
          <w:rFonts w:asciiTheme="minorEastAsia" w:hAnsiTheme="minorEastAsia" w:cs="Arial" w:hint="eastAsia"/>
          <w:sz w:val="21"/>
          <w:szCs w:val="21"/>
        </w:rPr>
      </w:pPr>
      <w:r w:rsidRPr="00C627DD">
        <w:rPr>
          <w:rFonts w:asciiTheme="minorEastAsia" w:hAnsiTheme="minorEastAsia" w:cs="Arial" w:hint="eastAsia"/>
          <w:sz w:val="21"/>
          <w:szCs w:val="21"/>
        </w:rPr>
        <w:t>原始业务需求（requirement）</w:t>
      </w:r>
    </w:p>
    <w:p w14:paraId="7EFB8635" w14:textId="77777777" w:rsidR="00817C75" w:rsidRPr="00C627DD" w:rsidRDefault="00817C75">
      <w:pPr>
        <w:pStyle w:val="a3"/>
        <w:numPr>
          <w:ilvl w:val="0"/>
          <w:numId w:val="4"/>
        </w:numPr>
        <w:spacing w:before="120" w:after="120" w:line="288" w:lineRule="auto"/>
        <w:ind w:firstLine="420"/>
        <w:rPr>
          <w:rFonts w:asciiTheme="minorEastAsia" w:hAnsiTheme="minorEastAsia" w:cs="Arial" w:hint="eastAsia"/>
          <w:sz w:val="21"/>
          <w:szCs w:val="21"/>
        </w:rPr>
      </w:pPr>
      <w:r w:rsidRPr="00C627DD">
        <w:rPr>
          <w:rFonts w:asciiTheme="minorEastAsia" w:hAnsiTheme="minorEastAsia" w:cs="Arial" w:hint="eastAsia"/>
          <w:sz w:val="21"/>
          <w:szCs w:val="21"/>
        </w:rPr>
        <w:t>当前待修复源码（code）</w:t>
      </w:r>
    </w:p>
    <w:p w14:paraId="12589B7D" w14:textId="77777777" w:rsidR="00817C75" w:rsidRPr="00C627DD" w:rsidRDefault="00817C75">
      <w:pPr>
        <w:pStyle w:val="a3"/>
        <w:numPr>
          <w:ilvl w:val="0"/>
          <w:numId w:val="4"/>
        </w:numPr>
        <w:spacing w:before="120" w:after="120" w:line="288" w:lineRule="auto"/>
        <w:ind w:firstLine="420"/>
        <w:rPr>
          <w:rFonts w:asciiTheme="minorEastAsia" w:hAnsiTheme="minorEastAsia" w:cs="Arial" w:hint="eastAsia"/>
          <w:sz w:val="21"/>
          <w:szCs w:val="21"/>
        </w:rPr>
      </w:pPr>
      <w:r w:rsidRPr="00C627DD">
        <w:rPr>
          <w:rFonts w:asciiTheme="minorEastAsia" w:hAnsiTheme="minorEastAsia" w:cs="Arial" w:hint="eastAsia"/>
          <w:sz w:val="21"/>
          <w:szCs w:val="21"/>
        </w:rPr>
        <w:t>配套单元测试代码（test_code）</w:t>
      </w:r>
    </w:p>
    <w:p w14:paraId="6C51C42D" w14:textId="77777777" w:rsidR="00817C75" w:rsidRPr="00C627DD" w:rsidRDefault="00817C75">
      <w:pPr>
        <w:pStyle w:val="a3"/>
        <w:numPr>
          <w:ilvl w:val="0"/>
          <w:numId w:val="4"/>
        </w:numPr>
        <w:spacing w:before="120" w:after="120" w:line="288" w:lineRule="auto"/>
        <w:ind w:firstLine="420"/>
        <w:rPr>
          <w:rFonts w:asciiTheme="minorEastAsia" w:hAnsiTheme="minorEastAsia" w:cs="Arial" w:hint="eastAsia"/>
          <w:sz w:val="21"/>
          <w:szCs w:val="21"/>
        </w:rPr>
      </w:pPr>
      <w:r w:rsidRPr="00C627DD">
        <w:rPr>
          <w:rFonts w:asciiTheme="minorEastAsia" w:hAnsiTheme="minorEastAsia" w:cs="Arial" w:hint="eastAsia"/>
          <w:sz w:val="21"/>
          <w:szCs w:val="21"/>
        </w:rPr>
        <w:t>控制台报错日志（error_log）</w:t>
      </w:r>
    </w:p>
    <w:p w14:paraId="17DFF447" w14:textId="77777777" w:rsidR="00817C75" w:rsidRPr="00C627DD" w:rsidRDefault="00817C75">
      <w:pPr>
        <w:pStyle w:val="a3"/>
        <w:numPr>
          <w:ilvl w:val="0"/>
          <w:numId w:val="4"/>
        </w:numPr>
        <w:spacing w:before="120" w:after="120" w:line="288" w:lineRule="auto"/>
        <w:ind w:firstLine="420"/>
        <w:rPr>
          <w:rFonts w:asciiTheme="minorEastAsia" w:hAnsiTheme="minorEastAsia" w:cs="Arial" w:hint="eastAsia"/>
          <w:sz w:val="21"/>
          <w:szCs w:val="21"/>
        </w:rPr>
      </w:pPr>
      <w:r w:rsidRPr="00C627DD">
        <w:rPr>
          <w:rFonts w:asciiTheme="minorEastAsia" w:hAnsiTheme="minorEastAsia" w:cs="Arial" w:hint="eastAsia"/>
          <w:sz w:val="21"/>
          <w:szCs w:val="21"/>
        </w:rPr>
        <w:t>结构化错误分析报告（由 analyze_test_error_with_llm 生成）</w:t>
      </w:r>
    </w:p>
    <w:p w14:paraId="5FF92E95" w14:textId="6DB91471" w:rsidR="00817C75" w:rsidRPr="00C627DD" w:rsidRDefault="00817C75" w:rsidP="00C627DD">
      <w:pPr>
        <w:spacing w:before="120" w:after="120" w:line="288" w:lineRule="auto"/>
        <w:ind w:firstLineChars="200" w:firstLine="420"/>
        <w:rPr>
          <w:rFonts w:asciiTheme="minorEastAsia" w:hAnsiTheme="minorEastAsia" w:cs="Arial" w:hint="eastAsia"/>
          <w:sz w:val="21"/>
          <w:szCs w:val="21"/>
        </w:rPr>
      </w:pPr>
      <w:r w:rsidRPr="00C627DD">
        <w:rPr>
          <w:rFonts w:asciiTheme="minorEastAsia" w:hAnsiTheme="minorEastAsia" w:cs="Arial" w:hint="eastAsia"/>
          <w:sz w:val="21"/>
          <w:szCs w:val="21"/>
        </w:rPr>
        <w:t>针对 Java 专属开发场景，提示词追加强制校验规则，定向排查通用缺陷——自动核验 import java.util.*; 等工具包依赖类导入缺失问题，补齐编译必备依赖语句</w:t>
      </w:r>
      <w:r w:rsidRPr="00C627DD">
        <w:rPr>
          <w:rFonts w:asciiTheme="minorEastAsia" w:hAnsiTheme="minorEastAsia" w:cs="Arial"/>
          <w:sz w:val="21"/>
          <w:szCs w:val="21"/>
        </w:rPr>
        <w:t>。</w:t>
      </w:r>
    </w:p>
    <w:p w14:paraId="7D9BA50B" w14:textId="5A831AC2" w:rsidR="00817C75" w:rsidRPr="00C627DD" w:rsidRDefault="00C627DD" w:rsidP="00C627DD">
      <w:pPr>
        <w:spacing w:before="320" w:after="120" w:line="288" w:lineRule="auto"/>
        <w:outlineLvl w:val="1"/>
        <w:rPr>
          <w:rFonts w:asciiTheme="minorEastAsia" w:hAnsiTheme="minorEastAsia" w:cs="Arial" w:hint="eastAsia"/>
          <w:b/>
          <w:sz w:val="24"/>
        </w:rPr>
      </w:pPr>
      <w:r w:rsidRPr="00C627DD">
        <w:rPr>
          <w:rFonts w:asciiTheme="minorEastAsia" w:hAnsiTheme="minorEastAsia" w:cs="Arial" w:hint="eastAsia"/>
          <w:b/>
          <w:sz w:val="24"/>
        </w:rPr>
        <w:t>3.4</w:t>
      </w:r>
      <w:r w:rsidR="00817C75" w:rsidRPr="00C627DD">
        <w:rPr>
          <w:rFonts w:asciiTheme="minorEastAsia" w:hAnsiTheme="minorEastAsia" w:cs="Arial"/>
          <w:b/>
          <w:sz w:val="24"/>
        </w:rPr>
        <w:t>设计模型生成提示词设计</w:t>
      </w:r>
    </w:p>
    <w:p w14:paraId="372A55F1" w14:textId="58045F3E" w:rsidR="00817C75" w:rsidRPr="00C627DD" w:rsidRDefault="00817C75" w:rsidP="00C627DD">
      <w:pPr>
        <w:spacing w:before="120" w:after="120"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/>
          <w:sz w:val="21"/>
          <w:szCs w:val="21"/>
        </w:rPr>
        <w:t>架构设计节点强制约束模型同步输出三类交付物</w:t>
      </w:r>
      <w:r w:rsidRPr="00C627DD">
        <w:rPr>
          <w:rFonts w:asciiTheme="minorEastAsia" w:hAnsiTheme="minorEastAsia" w:hint="eastAsia"/>
          <w:sz w:val="21"/>
          <w:szCs w:val="21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5"/>
      </w:tblGrid>
      <w:tr w:rsidR="00817C75" w:rsidRPr="00C627DD" w14:paraId="1C49EE1F" w14:textId="77777777" w:rsidTr="00817C75">
        <w:tc>
          <w:tcPr>
            <w:tcW w:w="8521" w:type="dxa"/>
          </w:tcPr>
          <w:p w14:paraId="2FC559FD" w14:textId="77777777" w:rsidR="00817C75" w:rsidRPr="00C627DD" w:rsidRDefault="00817C75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&lt;&lt;&lt;CLASS_DIAGRAM&gt;&gt;&gt;</w:t>
            </w:r>
          </w:p>
          <w:p w14:paraId="411A1108" w14:textId="77777777" w:rsidR="00817C75" w:rsidRPr="00C627DD" w:rsidRDefault="00817C75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（PlantUML 类图源码）</w:t>
            </w:r>
          </w:p>
          <w:p w14:paraId="108320E4" w14:textId="408BD2A9" w:rsidR="00817C75" w:rsidRPr="00C627DD" w:rsidRDefault="00817C75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&lt;&lt;&lt;CLASS_DIAGRAM_END&gt;&gt;&gt;</w:t>
            </w:r>
          </w:p>
          <w:p w14:paraId="11917278" w14:textId="77777777" w:rsidR="00817C75" w:rsidRPr="00C627DD" w:rsidRDefault="00817C75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&lt;&lt;&lt;ACTIVITY_DIAGRAM&gt;&gt;&gt;</w:t>
            </w:r>
          </w:p>
          <w:p w14:paraId="13E11C72" w14:textId="77777777" w:rsidR="00817C75" w:rsidRPr="00C627DD" w:rsidRDefault="00817C75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（PlantUML 活动图/状态机图源码）</w:t>
            </w:r>
          </w:p>
          <w:p w14:paraId="11E22317" w14:textId="4F1D700A" w:rsidR="00817C75" w:rsidRPr="00C627DD" w:rsidRDefault="00817C75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&lt;&lt;&lt;ACTIVITY_DIAGRAM_END&gt;&gt;&gt;</w:t>
            </w:r>
          </w:p>
          <w:p w14:paraId="2B68E214" w14:textId="77777777" w:rsidR="00817C75" w:rsidRPr="00C627DD" w:rsidRDefault="00817C75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lastRenderedPageBreak/>
              <w:t>&lt;&lt;&lt;TEXT_DESIGN&gt;&gt;&gt;</w:t>
            </w:r>
          </w:p>
          <w:p w14:paraId="71B5DFFF" w14:textId="77777777" w:rsidR="00817C75" w:rsidRPr="00C627DD" w:rsidRDefault="00817C75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（系统分析与设计说明）</w:t>
            </w:r>
          </w:p>
          <w:p w14:paraId="5ED4944B" w14:textId="695F2575" w:rsidR="00817C75" w:rsidRPr="00C627DD" w:rsidRDefault="00817C75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&lt;&lt;&lt;TEXT_DESIGN_END&gt;&gt;&gt;</w:t>
            </w:r>
          </w:p>
        </w:tc>
      </w:tr>
    </w:tbl>
    <w:p w14:paraId="74541255" w14:textId="5E085FDB" w:rsidR="00817C75" w:rsidRPr="00C627DD" w:rsidRDefault="00817C75" w:rsidP="00C627DD">
      <w:pPr>
        <w:spacing w:before="120" w:after="120"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/>
          <w:sz w:val="21"/>
          <w:szCs w:val="21"/>
        </w:rPr>
        <w:lastRenderedPageBreak/>
        <w:t>提示词对 PlantUML 语法有严格要求：每一行语句必须以分号结尾、分支必须写为 if (条件?) then (标签)、循环必须写为 while (条件) is (标签)。系统后端通过正则匹配截取标记内源码，自动导出并持久化存储为标准 PlantUML 绘图文件。</w:t>
      </w:r>
    </w:p>
    <w:p w14:paraId="797DD331" w14:textId="6B1BF82F" w:rsidR="00817C75" w:rsidRPr="00C627DD" w:rsidRDefault="00817C75" w:rsidP="00C627DD">
      <w:pPr>
        <w:pStyle w:val="2"/>
        <w:spacing w:line="288" w:lineRule="auto"/>
        <w:ind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 w:rsidRPr="00C627DD">
        <w:rPr>
          <w:rFonts w:asciiTheme="minorEastAsia" w:eastAsiaTheme="minorEastAsia" w:hAnsiTheme="minorEastAsia" w:hint="eastAsia"/>
          <w:sz w:val="24"/>
          <w:szCs w:val="24"/>
        </w:rPr>
        <w:t>3.5</w:t>
      </w:r>
      <w:r w:rsidRPr="00C627DD">
        <w:rPr>
          <w:rFonts w:asciiTheme="minorEastAsia" w:eastAsiaTheme="minorEastAsia" w:hAnsiTheme="minorEastAsia"/>
          <w:sz w:val="24"/>
          <w:szCs w:val="24"/>
        </w:rPr>
        <w:t>强制纯代码输出的处理</w:t>
      </w:r>
    </w:p>
    <w:p w14:paraId="2DCADDAF" w14:textId="2C87CE30" w:rsidR="00817C75" w:rsidRPr="00C627DD" w:rsidRDefault="00817C75" w:rsidP="00C627DD">
      <w:pPr>
        <w:spacing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/>
          <w:sz w:val="21"/>
          <w:szCs w:val="21"/>
        </w:rPr>
        <w:t>系统通过 _clean_code 函数统一处理模型输出的格式杂质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5"/>
      </w:tblGrid>
      <w:tr w:rsidR="00817C75" w:rsidRPr="00C627DD" w14:paraId="39ED7762" w14:textId="77777777" w:rsidTr="00817C75">
        <w:tc>
          <w:tcPr>
            <w:tcW w:w="8521" w:type="dxa"/>
          </w:tcPr>
          <w:p w14:paraId="29C204AF" w14:textId="77777777" w:rsidR="00817C75" w:rsidRPr="00C627DD" w:rsidRDefault="00817C75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def _clean_code(raw: str) -&gt; str:</w:t>
            </w:r>
          </w:p>
          <w:p w14:paraId="133A6F24" w14:textId="77777777" w:rsidR="00817C75" w:rsidRPr="00C627DD" w:rsidRDefault="00817C75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"""移除markdown代码块标记"""</w:t>
            </w:r>
          </w:p>
          <w:p w14:paraId="43C66915" w14:textId="77777777" w:rsidR="00817C75" w:rsidRPr="00C627DD" w:rsidRDefault="00817C75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if not raw:</w:t>
            </w:r>
          </w:p>
          <w:p w14:paraId="2DBA1C87" w14:textId="77777777" w:rsidR="00817C75" w:rsidRPr="00C627DD" w:rsidRDefault="00817C75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    return ""</w:t>
            </w:r>
          </w:p>
          <w:p w14:paraId="57E52EF9" w14:textId="77777777" w:rsidR="00817C75" w:rsidRPr="00C627DD" w:rsidRDefault="00817C75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lines = raw.split('\n')</w:t>
            </w:r>
          </w:p>
          <w:p w14:paraId="0E47EEB0" w14:textId="77777777" w:rsidR="00817C75" w:rsidRPr="00C627DD" w:rsidRDefault="00817C75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if lines and lines[0].strip().startswith('```'):</w:t>
            </w:r>
          </w:p>
          <w:p w14:paraId="789C7C73" w14:textId="77777777" w:rsidR="00817C75" w:rsidRPr="00C627DD" w:rsidRDefault="00817C75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    lines = lines[1:]</w:t>
            </w:r>
          </w:p>
          <w:p w14:paraId="265F2F8E" w14:textId="77777777" w:rsidR="00817C75" w:rsidRPr="00C627DD" w:rsidRDefault="00817C75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if lines and lines[-1].strip() == '```':</w:t>
            </w:r>
          </w:p>
          <w:p w14:paraId="2CB02418" w14:textId="77777777" w:rsidR="00817C75" w:rsidRPr="00C627DD" w:rsidRDefault="00817C75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    lines = lines[:-1]</w:t>
            </w:r>
          </w:p>
          <w:p w14:paraId="3277D32F" w14:textId="7C656776" w:rsidR="00817C75" w:rsidRPr="00C627DD" w:rsidRDefault="00817C75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return '\n'.join(lines).strip()</w:t>
            </w:r>
          </w:p>
        </w:tc>
      </w:tr>
    </w:tbl>
    <w:p w14:paraId="55E93BC6" w14:textId="5B24B17B" w:rsidR="00817C75" w:rsidRPr="00C627DD" w:rsidRDefault="00EA47BD" w:rsidP="00C627DD">
      <w:pPr>
        <w:spacing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/>
          <w:sz w:val="21"/>
          <w:szCs w:val="21"/>
        </w:rPr>
        <w:t>此外，系统还实现了多项后处理清洗函数：</w:t>
      </w:r>
    </w:p>
    <w:p w14:paraId="633DAC09" w14:textId="4EEC4575" w:rsidR="00EA47BD" w:rsidRPr="00C627DD" w:rsidRDefault="00EA47BD">
      <w:pPr>
        <w:numPr>
          <w:ilvl w:val="0"/>
          <w:numId w:val="5"/>
        </w:numPr>
        <w:spacing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/>
          <w:sz w:val="21"/>
          <w:szCs w:val="21"/>
        </w:rPr>
        <w:t>_strip_test_functions：移除意外混入代码块的 pytest 测试函数</w:t>
      </w:r>
    </w:p>
    <w:p w14:paraId="4FFDB075" w14:textId="0E438259" w:rsidR="00EA47BD" w:rsidRPr="00C627DD" w:rsidRDefault="00EA47BD">
      <w:pPr>
        <w:numPr>
          <w:ilvl w:val="0"/>
          <w:numId w:val="5"/>
        </w:numPr>
        <w:spacing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/>
          <w:sz w:val="21"/>
          <w:szCs w:val="21"/>
        </w:rPr>
        <w:t>_strip_function_definition：移除测试代码中误写的实现函数定义</w:t>
      </w:r>
    </w:p>
    <w:p w14:paraId="52675484" w14:textId="5D9DEABF" w:rsidR="00EA47BD" w:rsidRPr="00C627DD" w:rsidRDefault="00EA47BD">
      <w:pPr>
        <w:numPr>
          <w:ilvl w:val="0"/>
          <w:numId w:val="5"/>
        </w:numPr>
        <w:spacing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/>
          <w:sz w:val="21"/>
          <w:szCs w:val="21"/>
        </w:rPr>
        <w:t>_split_embedded_python_tests：从代码块中分离嵌入的 pytest 测试内容</w:t>
      </w:r>
    </w:p>
    <w:p w14:paraId="290A3318" w14:textId="09C17479" w:rsidR="00EA47BD" w:rsidRPr="00C627DD" w:rsidRDefault="00EA47BD">
      <w:pPr>
        <w:numPr>
          <w:ilvl w:val="0"/>
          <w:numId w:val="5"/>
        </w:numPr>
        <w:spacing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/>
          <w:sz w:val="21"/>
          <w:szCs w:val="21"/>
        </w:rPr>
        <w:t>_ensure_java_imports：自动为 Java 测试代码补充缺失的 JUnit 导入语句</w:t>
      </w:r>
    </w:p>
    <w:p w14:paraId="6A8733BB" w14:textId="77777777" w:rsidR="002C0152" w:rsidRPr="00C627DD" w:rsidRDefault="00000000" w:rsidP="00C627DD">
      <w:pPr>
        <w:spacing w:before="380" w:after="140" w:line="288" w:lineRule="auto"/>
        <w:ind w:firstLineChars="200" w:firstLine="560"/>
        <w:outlineLvl w:val="0"/>
        <w:rPr>
          <w:rFonts w:asciiTheme="minorEastAsia" w:hAnsiTheme="minorEastAsia" w:hint="eastAsia"/>
          <w:sz w:val="28"/>
          <w:szCs w:val="28"/>
        </w:rPr>
      </w:pPr>
      <w:bookmarkStart w:id="7" w:name="heading_11"/>
      <w:r w:rsidRPr="00C627DD">
        <w:rPr>
          <w:rFonts w:asciiTheme="minorEastAsia" w:hAnsiTheme="minorEastAsia" w:cs="Arial"/>
          <w:b/>
          <w:sz w:val="28"/>
          <w:szCs w:val="28"/>
        </w:rPr>
        <w:t>四、基于LangGraph的智能体工作流设计</w:t>
      </w:r>
      <w:bookmarkEnd w:id="7"/>
    </w:p>
    <w:p w14:paraId="5FD88531" w14:textId="77777777" w:rsidR="002C0152" w:rsidRPr="00C627DD" w:rsidRDefault="00000000" w:rsidP="00C627DD">
      <w:pPr>
        <w:spacing w:before="320" w:after="120" w:line="288" w:lineRule="auto"/>
        <w:ind w:firstLineChars="200" w:firstLine="480"/>
        <w:outlineLvl w:val="1"/>
        <w:rPr>
          <w:rFonts w:asciiTheme="minorEastAsia" w:hAnsiTheme="minorEastAsia" w:hint="eastAsia"/>
          <w:sz w:val="24"/>
        </w:rPr>
      </w:pPr>
      <w:bookmarkStart w:id="8" w:name="heading_12"/>
      <w:r w:rsidRPr="00C627DD">
        <w:rPr>
          <w:rFonts w:asciiTheme="minorEastAsia" w:hAnsiTheme="minorEastAsia" w:cs="Arial"/>
          <w:b/>
          <w:sz w:val="24"/>
        </w:rPr>
        <w:t>4.1 全局统一状态管理机制</w:t>
      </w:r>
      <w:bookmarkEnd w:id="8"/>
    </w:p>
    <w:p w14:paraId="107A9719" w14:textId="77777777" w:rsidR="002C0152" w:rsidRPr="00C627DD" w:rsidRDefault="00000000" w:rsidP="00C627DD">
      <w:pPr>
        <w:spacing w:before="120" w:after="120" w:line="288" w:lineRule="auto"/>
        <w:ind w:firstLineChars="200" w:firstLine="420"/>
        <w:rPr>
          <w:rFonts w:asciiTheme="minorEastAsia" w:hAnsiTheme="minorEastAsia" w:cs="Arial" w:hint="eastAsia"/>
          <w:sz w:val="21"/>
          <w:szCs w:val="21"/>
        </w:rPr>
      </w:pPr>
      <w:r w:rsidRPr="00C627DD">
        <w:rPr>
          <w:rFonts w:asciiTheme="minorEastAsia" w:hAnsiTheme="minorEastAsia" w:cs="Arial"/>
          <w:sz w:val="21"/>
          <w:szCs w:val="21"/>
        </w:rPr>
        <w:t>系统自定义AgentState全局状态字典类，作为全工作流节点唯一数据载体，所有调度节点读写同源状态数据，实现跨节点无耦合信息互通，状态核心字段定义代码如下：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5"/>
      </w:tblGrid>
      <w:tr w:rsidR="00EA47BD" w:rsidRPr="00C627DD" w14:paraId="0C1D07AA" w14:textId="77777777" w:rsidTr="00EA47BD">
        <w:tc>
          <w:tcPr>
            <w:tcW w:w="8521" w:type="dxa"/>
          </w:tcPr>
          <w:p w14:paraId="6B9F2646" w14:textId="77777777" w:rsidR="00EA47BD" w:rsidRPr="00C627DD" w:rsidRDefault="00EA47BD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class AgentState(TypedDict):</w:t>
            </w:r>
          </w:p>
          <w:p w14:paraId="538C2BA3" w14:textId="77777777" w:rsidR="00EA47BD" w:rsidRPr="00C627DD" w:rsidRDefault="00EA47BD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messages: Annotated[List[str], operator.add]</w:t>
            </w:r>
          </w:p>
          <w:p w14:paraId="4372EEBF" w14:textId="77777777" w:rsidR="00EA47BD" w:rsidRPr="00C627DD" w:rsidRDefault="00EA47BD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steps: int</w:t>
            </w:r>
          </w:p>
          <w:p w14:paraId="2B3DE9C2" w14:textId="77777777" w:rsidR="00EA47BD" w:rsidRPr="00C627DD" w:rsidRDefault="00EA47BD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lastRenderedPageBreak/>
              <w:t xml:space="preserve">    code: str                    # 当前生成的代码</w:t>
            </w:r>
          </w:p>
          <w:p w14:paraId="013D7F30" w14:textId="77777777" w:rsidR="00EA47BD" w:rsidRPr="00C627DD" w:rsidRDefault="00EA47BD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test_code: str               # 测试代码</w:t>
            </w:r>
          </w:p>
          <w:p w14:paraId="2F450165" w14:textId="77777777" w:rsidR="00EA47BD" w:rsidRPr="00C627DD" w:rsidRDefault="00EA47BD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test_result: Dict[str, Any]  # 测试结果</w:t>
            </w:r>
          </w:p>
          <w:p w14:paraId="055358F0" w14:textId="77777777" w:rsidR="00EA47BD" w:rsidRPr="00C627DD" w:rsidRDefault="00EA47BD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requirement: str             # 用户需求</w:t>
            </w:r>
          </w:p>
          <w:p w14:paraId="6987949D" w14:textId="77777777" w:rsidR="00EA47BD" w:rsidRPr="00C627DD" w:rsidRDefault="00EA47BD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output_dir: str</w:t>
            </w:r>
          </w:p>
          <w:p w14:paraId="115D2DAE" w14:textId="77777777" w:rsidR="00EA47BD" w:rsidRPr="00C627DD" w:rsidRDefault="00EA47BD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language: str   </w:t>
            </w:r>
          </w:p>
          <w:p w14:paraId="3EAE37E4" w14:textId="77777777" w:rsidR="00EA47BD" w:rsidRPr="00C627DD" w:rsidRDefault="00EA47BD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task: str                    # 任务类型: "design", "code", "full"</w:t>
            </w:r>
          </w:p>
          <w:p w14:paraId="566F6FB3" w14:textId="3CA2EAD6" w:rsidR="00EA47BD" w:rsidRPr="00C627DD" w:rsidRDefault="00EA47BD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design_models: Dict[str, Any] # 存放设计模型的字典</w:t>
            </w:r>
          </w:p>
        </w:tc>
      </w:tr>
    </w:tbl>
    <w:p w14:paraId="27DFCD00" w14:textId="77777777" w:rsidR="00EA47BD" w:rsidRPr="00C627DD" w:rsidRDefault="00EA47BD" w:rsidP="00C627DD">
      <w:pPr>
        <w:spacing w:before="120" w:after="120"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</w:p>
    <w:p w14:paraId="402F7029" w14:textId="77777777" w:rsidR="002C0152" w:rsidRPr="00C627DD" w:rsidRDefault="00000000" w:rsidP="00C627DD">
      <w:pPr>
        <w:spacing w:before="320" w:after="120" w:line="288" w:lineRule="auto"/>
        <w:ind w:firstLineChars="200" w:firstLine="480"/>
        <w:outlineLvl w:val="1"/>
        <w:rPr>
          <w:rFonts w:asciiTheme="minorEastAsia" w:hAnsiTheme="minorEastAsia" w:hint="eastAsia"/>
          <w:sz w:val="24"/>
        </w:rPr>
      </w:pPr>
      <w:bookmarkStart w:id="9" w:name="heading_13"/>
      <w:r w:rsidRPr="00C627DD">
        <w:rPr>
          <w:rFonts w:asciiTheme="minorEastAsia" w:hAnsiTheme="minorEastAsia" w:cs="Arial"/>
          <w:b/>
          <w:sz w:val="24"/>
        </w:rPr>
        <w:t>4.2 工作流四大核心功能节点</w:t>
      </w:r>
      <w:bookmarkEnd w:id="9"/>
    </w:p>
    <w:p w14:paraId="76EE9E65" w14:textId="77777777" w:rsidR="002C0152" w:rsidRPr="00C627DD" w:rsidRDefault="00000000" w:rsidP="00C627DD">
      <w:pPr>
        <w:spacing w:before="120" w:after="120"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cs="Arial"/>
          <w:sz w:val="21"/>
          <w:szCs w:val="21"/>
        </w:rPr>
        <w:t>依托LangGraph图编排能力，拆分业务解耦四大独立执行节点，各司其职联动调度，节点分工如下：</w:t>
      </w:r>
    </w:p>
    <w:p w14:paraId="307855A2" w14:textId="22FC3B33" w:rsidR="00EA47BD" w:rsidRPr="00C627DD" w:rsidRDefault="00EA47BD">
      <w:pPr>
        <w:pStyle w:val="a3"/>
        <w:numPr>
          <w:ilvl w:val="0"/>
          <w:numId w:val="6"/>
        </w:numPr>
        <w:spacing w:line="288" w:lineRule="auto"/>
        <w:ind w:firstLine="420"/>
        <w:rPr>
          <w:rFonts w:asciiTheme="minorEastAsia" w:hAnsiTheme="minorEastAsia" w:hint="eastAsia"/>
          <w:sz w:val="21"/>
          <w:szCs w:val="21"/>
        </w:rPr>
      </w:pPr>
      <w:bookmarkStart w:id="10" w:name="heading_18"/>
      <w:r w:rsidRPr="00C627DD">
        <w:rPr>
          <w:rFonts w:asciiTheme="minorEastAsia" w:hAnsiTheme="minorEastAsia" w:hint="eastAsia"/>
          <w:sz w:val="21"/>
          <w:szCs w:val="21"/>
        </w:rPr>
        <w:t>generate_design_node —— 架构设计节点</w:t>
      </w:r>
    </w:p>
    <w:p w14:paraId="4A8301C4" w14:textId="34D373A6" w:rsidR="00EA47BD" w:rsidRPr="00C627DD" w:rsidRDefault="00EA47BD" w:rsidP="00C627DD">
      <w:pPr>
        <w:spacing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调用大模型生成 PlantUML 类图和活动图，并将设计模型保存至输出目录。该节点还负责生成 system_design.md 综合设计报告，将类图、活动图和文字说明合并为一份完整的架构文档。</w:t>
      </w:r>
    </w:p>
    <w:p w14:paraId="1EE7A717" w14:textId="4D01158C" w:rsidR="00EA47BD" w:rsidRPr="00C627DD" w:rsidRDefault="00EA47BD">
      <w:pPr>
        <w:pStyle w:val="a3"/>
        <w:numPr>
          <w:ilvl w:val="0"/>
          <w:numId w:val="6"/>
        </w:numPr>
        <w:spacing w:line="288" w:lineRule="auto"/>
        <w:ind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generate_code_node —— 代码生成节点</w:t>
      </w:r>
    </w:p>
    <w:p w14:paraId="749FB67D" w14:textId="77777777" w:rsidR="00EA47BD" w:rsidRPr="00C627DD" w:rsidRDefault="00EA47BD" w:rsidP="00C627DD">
      <w:pPr>
        <w:spacing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联动前置设计模型与原始需求生成合规业务源码，同时同步生成适配测试框架的单元测试代码。该节点支持两种输入模式：</w:t>
      </w:r>
    </w:p>
    <w:p w14:paraId="2C9CD22A" w14:textId="2F08833E" w:rsidR="00EA47BD" w:rsidRPr="00C627DD" w:rsidRDefault="00EA47BD" w:rsidP="00C627DD">
      <w:pPr>
        <w:spacing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场景一（组合A→B联调） ：从 state["design_models"] 中读取组合 A 生成的内存数据；</w:t>
      </w:r>
    </w:p>
    <w:p w14:paraId="42FEB727" w14:textId="0671BA48" w:rsidR="00EA47BD" w:rsidRPr="00C627DD" w:rsidRDefault="00EA47BD" w:rsidP="00C627DD">
      <w:pPr>
        <w:spacing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场景二（独立测试） ：当 state["requirement"] 传入本地文件夹路径时，自动扫描并读取该文件夹下的 UML 文件（.puml / .md）作为输入。</w:t>
      </w:r>
    </w:p>
    <w:p w14:paraId="67F1F0AC" w14:textId="45312BB5" w:rsidR="00EA47BD" w:rsidRPr="00C627DD" w:rsidRDefault="00EA47BD">
      <w:pPr>
        <w:pStyle w:val="a3"/>
        <w:numPr>
          <w:ilvl w:val="0"/>
          <w:numId w:val="6"/>
        </w:numPr>
        <w:spacing w:line="288" w:lineRule="auto"/>
        <w:ind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run_tests_node —— 自动化测试执行节点</w:t>
      </w:r>
    </w:p>
    <w:p w14:paraId="0156F730" w14:textId="540419AC" w:rsidR="00EA47BD" w:rsidRPr="00C627DD" w:rsidRDefault="00EA47BD" w:rsidP="00C627DD">
      <w:pPr>
        <w:spacing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调用本地化测试执行引擎批量运行用例，采集控制台完整报错、通过率、执行耗时数据，回写测试结果至全局 AgentState。</w:t>
      </w:r>
    </w:p>
    <w:p w14:paraId="6F15AEFD" w14:textId="44434EE5" w:rsidR="00EA47BD" w:rsidRPr="00C627DD" w:rsidRDefault="00EA47BD">
      <w:pPr>
        <w:pStyle w:val="a3"/>
        <w:numPr>
          <w:ilvl w:val="0"/>
          <w:numId w:val="6"/>
        </w:numPr>
        <w:spacing w:line="288" w:lineRule="auto"/>
        <w:ind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fix_code_node —— 智能纠错修复节点</w:t>
      </w:r>
    </w:p>
    <w:p w14:paraId="140FC106" w14:textId="2C7FBB1B" w:rsidR="00EA47BD" w:rsidRPr="00C627DD" w:rsidRDefault="00EA47BD" w:rsidP="00C627DD">
      <w:pPr>
        <w:spacing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结构化解析原始报错日志，调用大模型迭代改写源码，覆盖更新本地业务源码。该节点在执行修复前会调用 analyze_test_error_with_llm 生成结构化的 error_report.md 错误分析报告。</w:t>
      </w:r>
    </w:p>
    <w:p w14:paraId="5E829F91" w14:textId="482C126D" w:rsidR="002C0152" w:rsidRPr="00C627DD" w:rsidRDefault="00000000" w:rsidP="00C627DD">
      <w:pPr>
        <w:spacing w:before="320" w:after="120" w:line="288" w:lineRule="auto"/>
        <w:ind w:firstLineChars="200" w:firstLine="480"/>
        <w:outlineLvl w:val="1"/>
        <w:rPr>
          <w:rFonts w:asciiTheme="minorEastAsia" w:hAnsiTheme="minorEastAsia" w:hint="eastAsia"/>
          <w:sz w:val="24"/>
        </w:rPr>
      </w:pPr>
      <w:r w:rsidRPr="00C627DD">
        <w:rPr>
          <w:rFonts w:asciiTheme="minorEastAsia" w:hAnsiTheme="minorEastAsia" w:cs="Arial"/>
          <w:b/>
          <w:sz w:val="24"/>
        </w:rPr>
        <w:t xml:space="preserve">4.3 </w:t>
      </w:r>
      <w:bookmarkEnd w:id="10"/>
      <w:r w:rsidR="00187504" w:rsidRPr="00C627DD">
        <w:rPr>
          <w:rFonts w:asciiTheme="minorEastAsia" w:hAnsiTheme="minorEastAsia" w:cs="Arial"/>
          <w:b/>
          <w:sz w:val="24"/>
        </w:rPr>
        <w:t>条件边与重试逻辑</w:t>
      </w:r>
    </w:p>
    <w:p w14:paraId="54306EAB" w14:textId="75F21BE1" w:rsidR="002C0152" w:rsidRPr="00C627DD" w:rsidRDefault="00187504" w:rsidP="00C627DD">
      <w:pPr>
        <w:spacing w:before="120" w:after="120" w:line="288" w:lineRule="auto"/>
        <w:ind w:firstLineChars="200" w:firstLine="420"/>
        <w:rPr>
          <w:rFonts w:asciiTheme="minorEastAsia" w:hAnsiTheme="minorEastAsia" w:cs="Arial" w:hint="eastAsia"/>
          <w:sz w:val="21"/>
          <w:szCs w:val="21"/>
        </w:rPr>
      </w:pPr>
      <w:r w:rsidRPr="00C627DD">
        <w:rPr>
          <w:rFonts w:asciiTheme="minorEastAsia" w:hAnsiTheme="minorEastAsia" w:cs="Arial"/>
          <w:sz w:val="21"/>
          <w:szCs w:val="21"/>
        </w:rPr>
        <w:lastRenderedPageBreak/>
        <w:t>系统通过条件边（Conditional Edge）实现结果驱动的自主决策闭环：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5"/>
      </w:tblGrid>
      <w:tr w:rsidR="00187504" w:rsidRPr="00C627DD" w14:paraId="7CBB345C" w14:textId="77777777" w:rsidTr="00187504">
        <w:tc>
          <w:tcPr>
            <w:tcW w:w="8521" w:type="dxa"/>
          </w:tcPr>
          <w:p w14:paraId="7D0267B2" w14:textId="77777777" w:rsidR="00187504" w:rsidRPr="00C627DD" w:rsidRDefault="00187504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def should_continue(state: AgentState) -&gt; str:</w:t>
            </w:r>
          </w:p>
          <w:p w14:paraId="60510954" w14:textId="77777777" w:rsidR="00187504" w:rsidRPr="00C627DD" w:rsidRDefault="00187504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test_result = state.get("test_result", {})</w:t>
            </w:r>
          </w:p>
          <w:p w14:paraId="1FDFCA7D" w14:textId="77777777" w:rsidR="00187504" w:rsidRPr="00C627DD" w:rsidRDefault="00187504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steps = state.get("steps", 0)</w:t>
            </w:r>
          </w:p>
          <w:p w14:paraId="14D3C57E" w14:textId="6A2C605D" w:rsidR="00187504" w:rsidRPr="00C627DD" w:rsidRDefault="00187504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max_steps = 3</w:t>
            </w:r>
          </w:p>
          <w:p w14:paraId="1B4C378F" w14:textId="77777777" w:rsidR="00187504" w:rsidRPr="00C627DD" w:rsidRDefault="00187504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if test_result.get("failed", 0) == 0:</w:t>
            </w:r>
          </w:p>
          <w:p w14:paraId="55FC390C" w14:textId="77777777" w:rsidR="00187504" w:rsidRPr="00C627DD" w:rsidRDefault="00187504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/>
                <w:sz w:val="21"/>
                <w:szCs w:val="21"/>
              </w:rPr>
              <w:t xml:space="preserve">        print("</w:t>
            </w:r>
            <w:r w:rsidRPr="00C627DD"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 w:rsidRPr="00C627DD">
              <w:rPr>
                <w:rFonts w:asciiTheme="minorEastAsia" w:hAnsiTheme="minorEastAsia"/>
                <w:sz w:val="21"/>
                <w:szCs w:val="21"/>
              </w:rPr>
              <w:t xml:space="preserve"> 测试全部通过！智能体任务圆满完成")</w:t>
            </w:r>
          </w:p>
          <w:p w14:paraId="5D2859B0" w14:textId="033C524F" w:rsidR="00187504" w:rsidRPr="00C627DD" w:rsidRDefault="00187504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    return "end"</w:t>
            </w:r>
          </w:p>
          <w:p w14:paraId="70059F2F" w14:textId="77777777" w:rsidR="00187504" w:rsidRPr="00C627DD" w:rsidRDefault="00187504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if steps &gt;= max_steps:</w:t>
            </w:r>
          </w:p>
          <w:p w14:paraId="22B8BDA5" w14:textId="77777777" w:rsidR="00187504" w:rsidRPr="00C627DD" w:rsidRDefault="00187504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/>
                <w:sz w:val="21"/>
                <w:szCs w:val="21"/>
              </w:rPr>
              <w:t xml:space="preserve">        print(f"</w:t>
            </w:r>
            <w:r w:rsidRPr="00C627DD">
              <w:rPr>
                <w:rFonts w:ascii="Segoe UI Emoji" w:hAnsi="Segoe UI Emoji" w:cs="Segoe UI Emoji"/>
                <w:sz w:val="21"/>
                <w:szCs w:val="21"/>
              </w:rPr>
              <w:t>⚠️</w:t>
            </w:r>
            <w:r w:rsidRPr="00C627DD">
              <w:rPr>
                <w:rFonts w:asciiTheme="minorEastAsia" w:hAnsiTheme="minorEastAsia"/>
                <w:sz w:val="21"/>
                <w:szCs w:val="21"/>
              </w:rPr>
              <w:t xml:space="preserve"> 已达到最大重试次数({max_steps})，强行停止修复")</w:t>
            </w:r>
          </w:p>
          <w:p w14:paraId="3224F9C4" w14:textId="3EB1BA28" w:rsidR="00187504" w:rsidRPr="00C627DD" w:rsidRDefault="00187504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    return "end"</w:t>
            </w:r>
          </w:p>
          <w:p w14:paraId="4F8E97DD" w14:textId="77777777" w:rsidR="00187504" w:rsidRPr="00C627DD" w:rsidRDefault="00187504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/>
                <w:sz w:val="21"/>
                <w:szCs w:val="21"/>
              </w:rPr>
              <w:t xml:space="preserve">    print("</w:t>
            </w:r>
            <w:r w:rsidRPr="00C627DD">
              <w:rPr>
                <w:rFonts w:ascii="Segoe UI Emoji" w:hAnsi="Segoe UI Emoji" w:cs="Segoe UI Emoji"/>
                <w:sz w:val="21"/>
                <w:szCs w:val="21"/>
              </w:rPr>
              <w:t>❌</w:t>
            </w:r>
            <w:r w:rsidRPr="00C627DD">
              <w:rPr>
                <w:rFonts w:asciiTheme="minorEastAsia" w:hAnsiTheme="minorEastAsia"/>
                <w:sz w:val="21"/>
                <w:szCs w:val="21"/>
              </w:rPr>
              <w:t xml:space="preserve"> 存在失败的单元测试用例，进入自愈修复流程...")</w:t>
            </w:r>
          </w:p>
          <w:p w14:paraId="3E707EBF" w14:textId="2C64D3F3" w:rsidR="00187504" w:rsidRPr="00C627DD" w:rsidRDefault="00187504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return "fix_code"</w:t>
            </w:r>
          </w:p>
        </w:tc>
      </w:tr>
    </w:tbl>
    <w:p w14:paraId="10C238DE" w14:textId="6AC5031D" w:rsidR="006061D7" w:rsidRPr="00C627DD" w:rsidRDefault="006061D7" w:rsidP="00C627DD">
      <w:pPr>
        <w:spacing w:before="120" w:after="120"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分支判定规则如下：</w:t>
      </w:r>
    </w:p>
    <w:p w14:paraId="24532BCE" w14:textId="56CF538C" w:rsidR="006061D7" w:rsidRPr="00C627DD" w:rsidRDefault="006061D7">
      <w:pPr>
        <w:pStyle w:val="a3"/>
        <w:numPr>
          <w:ilvl w:val="0"/>
          <w:numId w:val="7"/>
        </w:numPr>
        <w:spacing w:before="120" w:after="120" w:line="288" w:lineRule="auto"/>
        <w:ind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全部单元测试通过 → 即刻终止工作流，交付成品代码；</w:t>
      </w:r>
    </w:p>
    <w:p w14:paraId="7398F0BD" w14:textId="231566E6" w:rsidR="006061D7" w:rsidRPr="00C627DD" w:rsidRDefault="006061D7">
      <w:pPr>
        <w:pStyle w:val="a3"/>
        <w:numPr>
          <w:ilvl w:val="0"/>
          <w:numId w:val="7"/>
        </w:numPr>
        <w:spacing w:before="120" w:after="120" w:line="288" w:lineRule="auto"/>
        <w:ind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测试校验失败且未达到 3 次上限 → 自动跳转修复节点迭代优化；</w:t>
      </w:r>
    </w:p>
    <w:p w14:paraId="0C66DFD6" w14:textId="071946AC" w:rsidR="002C0152" w:rsidRPr="00C627DD" w:rsidRDefault="006061D7">
      <w:pPr>
        <w:pStyle w:val="a3"/>
        <w:numPr>
          <w:ilvl w:val="0"/>
          <w:numId w:val="7"/>
        </w:numPr>
        <w:spacing w:before="120" w:after="120" w:line="288" w:lineRule="auto"/>
        <w:ind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迭代已满 3 次仍未通过 → 强制终止工作流，留存报错日志供人工核验。</w:t>
      </w:r>
    </w:p>
    <w:p w14:paraId="5919970B" w14:textId="772AE910" w:rsidR="006061D7" w:rsidRPr="00C627DD" w:rsidRDefault="006061D7" w:rsidP="00C627DD">
      <w:pPr>
        <w:spacing w:before="120" w:after="120"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/>
          <w:sz w:val="21"/>
          <w:szCs w:val="21"/>
        </w:rPr>
        <w:t>入口路由根据 task 字段动态决定起始节点</w:t>
      </w:r>
      <w:r w:rsidRPr="00C627DD">
        <w:rPr>
          <w:rFonts w:asciiTheme="minorEastAsia" w:hAnsiTheme="minorEastAsia" w:hint="eastAsia"/>
          <w:sz w:val="21"/>
          <w:szCs w:val="21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5"/>
      </w:tblGrid>
      <w:tr w:rsidR="006061D7" w:rsidRPr="00C627DD" w14:paraId="645BDEB4" w14:textId="77777777" w:rsidTr="006061D7">
        <w:tc>
          <w:tcPr>
            <w:tcW w:w="8521" w:type="dxa"/>
          </w:tcPr>
          <w:p w14:paraId="31639156" w14:textId="77777777" w:rsidR="006061D7" w:rsidRPr="00C627DD" w:rsidRDefault="006061D7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def router_start(state: AgentState) -&gt; str:</w:t>
            </w:r>
          </w:p>
          <w:p w14:paraId="53CB55A0" w14:textId="77777777" w:rsidR="006061D7" w:rsidRPr="00C627DD" w:rsidRDefault="006061D7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task = state.get("task", "full")</w:t>
            </w:r>
          </w:p>
          <w:p w14:paraId="3AA0BC9B" w14:textId="77777777" w:rsidR="006061D7" w:rsidRPr="00C627DD" w:rsidRDefault="006061D7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if task == "design":</w:t>
            </w:r>
          </w:p>
          <w:p w14:paraId="43706C36" w14:textId="77777777" w:rsidR="006061D7" w:rsidRPr="00C627DD" w:rsidRDefault="006061D7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    return "generate_design"</w:t>
            </w:r>
          </w:p>
          <w:p w14:paraId="4AF42EA8" w14:textId="77777777" w:rsidR="006061D7" w:rsidRPr="00C627DD" w:rsidRDefault="006061D7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elif task == "code":</w:t>
            </w:r>
          </w:p>
          <w:p w14:paraId="14AEB11C" w14:textId="77777777" w:rsidR="006061D7" w:rsidRPr="00C627DD" w:rsidRDefault="006061D7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    return "generate_code"</w:t>
            </w:r>
          </w:p>
          <w:p w14:paraId="0CCD3CFE" w14:textId="77777777" w:rsidR="006061D7" w:rsidRPr="00C627DD" w:rsidRDefault="006061D7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elif task == "fix":</w:t>
            </w:r>
          </w:p>
          <w:p w14:paraId="38A98A21" w14:textId="77777777" w:rsidR="006061D7" w:rsidRPr="00C627DD" w:rsidRDefault="006061D7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    # 组合 C 核心：如果已经有了测试结果和报错信息，直接送去 fix_code 修复</w:t>
            </w:r>
          </w:p>
          <w:p w14:paraId="5B24F41F" w14:textId="77777777" w:rsidR="006061D7" w:rsidRPr="00C627DD" w:rsidRDefault="006061D7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    test_result = state.get("test_result", {})</w:t>
            </w:r>
          </w:p>
          <w:p w14:paraId="33B624D3" w14:textId="77777777" w:rsidR="006061D7" w:rsidRPr="00C627DD" w:rsidRDefault="006061D7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    if test_result.get("failed", 0) &gt; 0:</w:t>
            </w:r>
          </w:p>
          <w:p w14:paraId="6DAF8B24" w14:textId="77777777" w:rsidR="006061D7" w:rsidRPr="00C627DD" w:rsidRDefault="006061D7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        return "fix_code"</w:t>
            </w:r>
          </w:p>
          <w:p w14:paraId="0279D1C7" w14:textId="77777777" w:rsidR="006061D7" w:rsidRPr="00C627DD" w:rsidRDefault="006061D7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lastRenderedPageBreak/>
              <w:t xml:space="preserve">        return "run_tests" # 否则先测一下看看错在哪</w:t>
            </w:r>
          </w:p>
          <w:p w14:paraId="16716FC6" w14:textId="77777777" w:rsidR="006061D7" w:rsidRPr="00C627DD" w:rsidRDefault="006061D7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else: # full 流程先生成设计</w:t>
            </w:r>
          </w:p>
          <w:p w14:paraId="068CD88A" w14:textId="18D9C66B" w:rsidR="006061D7" w:rsidRPr="00C627DD" w:rsidRDefault="006061D7" w:rsidP="00C627DD">
            <w:pPr>
              <w:spacing w:before="120" w:after="120"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    return "generate_design"</w:t>
            </w:r>
          </w:p>
        </w:tc>
      </w:tr>
    </w:tbl>
    <w:p w14:paraId="4A80183D" w14:textId="77777777" w:rsidR="006061D7" w:rsidRPr="00C627DD" w:rsidRDefault="006061D7" w:rsidP="00C627DD">
      <w:pPr>
        <w:spacing w:before="120" w:after="120"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</w:p>
    <w:p w14:paraId="61A5D27B" w14:textId="77777777" w:rsidR="002C0152" w:rsidRPr="00C627DD" w:rsidRDefault="00000000" w:rsidP="00C627DD">
      <w:pPr>
        <w:spacing w:before="380" w:after="140" w:line="288" w:lineRule="auto"/>
        <w:ind w:firstLineChars="200" w:firstLine="560"/>
        <w:outlineLvl w:val="0"/>
        <w:rPr>
          <w:rFonts w:asciiTheme="minorEastAsia" w:hAnsiTheme="minorEastAsia" w:hint="eastAsia"/>
          <w:sz w:val="28"/>
          <w:szCs w:val="28"/>
        </w:rPr>
      </w:pPr>
      <w:bookmarkStart w:id="11" w:name="heading_19"/>
      <w:r w:rsidRPr="00C627DD">
        <w:rPr>
          <w:rFonts w:asciiTheme="minorEastAsia" w:hAnsiTheme="minorEastAsia" w:cs="Arial"/>
          <w:b/>
          <w:sz w:val="28"/>
          <w:szCs w:val="28"/>
        </w:rPr>
        <w:t>五、自动测试与自愈机制</w:t>
      </w:r>
      <w:bookmarkEnd w:id="11"/>
    </w:p>
    <w:p w14:paraId="3188AC4D" w14:textId="77777777" w:rsidR="002C0152" w:rsidRPr="00C627DD" w:rsidRDefault="00000000" w:rsidP="00C627DD">
      <w:pPr>
        <w:spacing w:before="320" w:after="120" w:line="288" w:lineRule="auto"/>
        <w:ind w:firstLineChars="200" w:firstLine="480"/>
        <w:outlineLvl w:val="1"/>
        <w:rPr>
          <w:rFonts w:asciiTheme="minorEastAsia" w:hAnsiTheme="minorEastAsia" w:hint="eastAsia"/>
          <w:sz w:val="24"/>
        </w:rPr>
      </w:pPr>
      <w:bookmarkStart w:id="12" w:name="heading_20"/>
      <w:r w:rsidRPr="00C627DD">
        <w:rPr>
          <w:rFonts w:asciiTheme="minorEastAsia" w:hAnsiTheme="minorEastAsia" w:cs="Arial"/>
          <w:b/>
          <w:sz w:val="24"/>
        </w:rPr>
        <w:t>5.1 结构化错误解析流程</w:t>
      </w:r>
      <w:bookmarkEnd w:id="12"/>
    </w:p>
    <w:p w14:paraId="6346C3DD" w14:textId="77777777" w:rsidR="002C0152" w:rsidRPr="00C627DD" w:rsidRDefault="00000000" w:rsidP="00C627DD">
      <w:pPr>
        <w:spacing w:before="120" w:after="120"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cs="Arial"/>
          <w:sz w:val="21"/>
          <w:szCs w:val="21"/>
        </w:rPr>
        <w:t>自动化测试执行失败后，系统优先通过正则语法匹配编译、运行日志，精准定位故障点位，适配双语言日志匹配规则：</w:t>
      </w:r>
    </w:p>
    <w:p w14:paraId="2CD4D079" w14:textId="5020B333" w:rsidR="002C0152" w:rsidRPr="00C627DD" w:rsidRDefault="00000000" w:rsidP="00C627DD">
      <w:pPr>
        <w:spacing w:before="120" w:after="120"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cs="Arial"/>
          <w:sz w:val="21"/>
          <w:szCs w:val="21"/>
        </w:rPr>
        <w:t>Python日志匹配规则：</w:t>
      </w:r>
      <w:r w:rsidR="00C0511F" w:rsidRPr="00C627DD">
        <w:rPr>
          <w:rFonts w:asciiTheme="minorEastAsia" w:hAnsiTheme="minorEastAsia" w:cs="Arial"/>
          <w:sz w:val="21"/>
          <w:szCs w:val="21"/>
        </w:rPr>
        <w:t>File "solution.py", line xx</w:t>
      </w:r>
    </w:p>
    <w:p w14:paraId="6AE3EAF3" w14:textId="18636FF5" w:rsidR="002C0152" w:rsidRPr="00C627DD" w:rsidRDefault="00000000" w:rsidP="00C627DD">
      <w:pPr>
        <w:spacing w:before="120" w:after="120"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cs="Arial"/>
          <w:sz w:val="21"/>
          <w:szCs w:val="21"/>
        </w:rPr>
        <w:t>Java日志匹配规则：</w:t>
      </w:r>
      <w:r w:rsidR="00C0511F" w:rsidRPr="00C627DD">
        <w:rPr>
          <w:rFonts w:asciiTheme="minorEastAsia" w:hAnsiTheme="minorEastAsia" w:cs="Arial"/>
          <w:sz w:val="21"/>
          <w:szCs w:val="21"/>
        </w:rPr>
        <w:t>Solution.java:xx</w:t>
      </w:r>
    </w:p>
    <w:p w14:paraId="3B4CD518" w14:textId="77777777" w:rsidR="002C0152" w:rsidRPr="00C627DD" w:rsidRDefault="00000000" w:rsidP="00C627DD">
      <w:pPr>
        <w:spacing w:before="120" w:after="120"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cs="Arial"/>
          <w:sz w:val="21"/>
          <w:szCs w:val="21"/>
        </w:rPr>
        <w:t>日志提取核心信息维度：故障文件名、代码报错行号、故障所属业务方法名，联动原始源码上下文，自动生成标准化结构化错误分析报告。</w:t>
      </w:r>
    </w:p>
    <w:p w14:paraId="0D97DECD" w14:textId="77777777" w:rsidR="002C0152" w:rsidRPr="00C627DD" w:rsidRDefault="00000000" w:rsidP="00C627DD">
      <w:pPr>
        <w:spacing w:before="320" w:after="120" w:line="288" w:lineRule="auto"/>
        <w:ind w:firstLineChars="200" w:firstLine="480"/>
        <w:outlineLvl w:val="1"/>
        <w:rPr>
          <w:rFonts w:asciiTheme="minorEastAsia" w:hAnsiTheme="minorEastAsia" w:hint="eastAsia"/>
          <w:sz w:val="24"/>
        </w:rPr>
      </w:pPr>
      <w:bookmarkStart w:id="13" w:name="heading_21"/>
      <w:r w:rsidRPr="00C627DD">
        <w:rPr>
          <w:rFonts w:asciiTheme="minorEastAsia" w:hAnsiTheme="minorEastAsia" w:cs="Arial"/>
          <w:b/>
          <w:sz w:val="24"/>
        </w:rPr>
        <w:t>5.2 全自动代码自愈修复流程</w:t>
      </w:r>
      <w:bookmarkEnd w:id="13"/>
    </w:p>
    <w:p w14:paraId="4C62EDAD" w14:textId="77777777" w:rsidR="00C0511F" w:rsidRPr="00C627DD" w:rsidRDefault="00000000" w:rsidP="00C627DD">
      <w:pPr>
        <w:spacing w:before="120" w:after="120" w:line="288" w:lineRule="auto"/>
        <w:ind w:firstLineChars="200" w:firstLine="420"/>
        <w:rPr>
          <w:rFonts w:asciiTheme="minorEastAsia" w:hAnsiTheme="minorEastAsia" w:cs="Arial" w:hint="eastAsia"/>
          <w:sz w:val="21"/>
          <w:szCs w:val="21"/>
        </w:rPr>
      </w:pPr>
      <w:r w:rsidRPr="00C627DD">
        <w:rPr>
          <w:rFonts w:asciiTheme="minorEastAsia" w:hAnsiTheme="minorEastAsia" w:cs="Arial"/>
          <w:sz w:val="21"/>
          <w:szCs w:val="21"/>
        </w:rPr>
        <w:t>日志解析完成后，系统自动在项目输出目录生成归档故障文档error_report.md，</w:t>
      </w:r>
      <w:r w:rsidR="00C0511F" w:rsidRPr="00C627DD">
        <w:rPr>
          <w:rFonts w:asciiTheme="minorEastAsia" w:hAnsiTheme="minorEastAsia" w:cs="Arial"/>
          <w:sz w:val="21"/>
          <w:szCs w:val="21"/>
        </w:rPr>
        <w:t>该报告包含三个核心章节：</w:t>
      </w:r>
    </w:p>
    <w:p w14:paraId="6E9709E3" w14:textId="469B40E8" w:rsidR="00C0511F" w:rsidRPr="00C627DD" w:rsidRDefault="00C0511F">
      <w:pPr>
        <w:pStyle w:val="a3"/>
        <w:numPr>
          <w:ilvl w:val="0"/>
          <w:numId w:val="8"/>
        </w:numPr>
        <w:spacing w:before="120" w:after="120" w:line="288" w:lineRule="auto"/>
        <w:ind w:firstLine="420"/>
        <w:rPr>
          <w:rFonts w:asciiTheme="minorEastAsia" w:hAnsiTheme="minorEastAsia" w:cs="Arial" w:hint="eastAsia"/>
          <w:sz w:val="21"/>
          <w:szCs w:val="21"/>
        </w:rPr>
      </w:pPr>
      <w:r w:rsidRPr="00C627DD">
        <w:rPr>
          <w:rFonts w:asciiTheme="minorEastAsia" w:hAnsiTheme="minorEastAsia" w:cs="Arial" w:hint="eastAsia"/>
          <w:sz w:val="21"/>
          <w:szCs w:val="21"/>
        </w:rPr>
        <w:t>定位错误信息，精确的文件名、行号、函数/方法名；</w:t>
      </w:r>
    </w:p>
    <w:p w14:paraId="0098731F" w14:textId="5C7D8953" w:rsidR="00C0511F" w:rsidRPr="00C627DD" w:rsidRDefault="00C0511F">
      <w:pPr>
        <w:pStyle w:val="a3"/>
        <w:numPr>
          <w:ilvl w:val="0"/>
          <w:numId w:val="8"/>
        </w:numPr>
        <w:spacing w:before="120" w:after="120" w:line="288" w:lineRule="auto"/>
        <w:ind w:firstLine="420"/>
        <w:rPr>
          <w:rFonts w:asciiTheme="minorEastAsia" w:hAnsiTheme="minorEastAsia" w:cs="Arial" w:hint="eastAsia"/>
          <w:sz w:val="21"/>
          <w:szCs w:val="21"/>
        </w:rPr>
      </w:pPr>
      <w:r w:rsidRPr="00C627DD">
        <w:rPr>
          <w:rFonts w:asciiTheme="minorEastAsia" w:hAnsiTheme="minorEastAsia" w:cs="Arial" w:hint="eastAsia"/>
          <w:sz w:val="21"/>
          <w:szCs w:val="21"/>
        </w:rPr>
        <w:t>分析根本原因，解释错误，剖析为什么会报错；</w:t>
      </w:r>
    </w:p>
    <w:p w14:paraId="0EE758E1" w14:textId="25B4A720" w:rsidR="00C0511F" w:rsidRPr="00C627DD" w:rsidRDefault="00C0511F">
      <w:pPr>
        <w:pStyle w:val="a3"/>
        <w:numPr>
          <w:ilvl w:val="0"/>
          <w:numId w:val="8"/>
        </w:numPr>
        <w:spacing w:before="120" w:after="120" w:line="288" w:lineRule="auto"/>
        <w:ind w:firstLine="420"/>
        <w:rPr>
          <w:rFonts w:asciiTheme="minorEastAsia" w:hAnsiTheme="minorEastAsia" w:cs="Arial" w:hint="eastAsia"/>
          <w:sz w:val="21"/>
          <w:szCs w:val="21"/>
        </w:rPr>
      </w:pPr>
      <w:r w:rsidRPr="00C627DD">
        <w:rPr>
          <w:rFonts w:asciiTheme="minorEastAsia" w:hAnsiTheme="minorEastAsia" w:cs="Arial" w:hint="eastAsia"/>
          <w:sz w:val="21"/>
          <w:szCs w:val="21"/>
        </w:rPr>
        <w:t>在此基础上给出修复建议。</w:t>
      </w:r>
    </w:p>
    <w:p w14:paraId="164B133A" w14:textId="0C94945F" w:rsidR="002C0152" w:rsidRPr="00C627DD" w:rsidRDefault="00C0511F" w:rsidP="00C627DD">
      <w:pPr>
        <w:spacing w:before="120" w:after="120"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cs="Arial"/>
          <w:sz w:val="21"/>
          <w:szCs w:val="21"/>
        </w:rPr>
        <w:t>系统聚合需求原文、现有源码、测试用例、原始报错日志四大维度上下文，批量投喂大模型，由模型迭代产出修复后源码，完成业务缺陷自愈迭代。</w:t>
      </w:r>
    </w:p>
    <w:p w14:paraId="1F4D5939" w14:textId="7564ADB4" w:rsidR="00C0511F" w:rsidRPr="00C627DD" w:rsidRDefault="00000000" w:rsidP="00C627DD">
      <w:pPr>
        <w:spacing w:before="320" w:after="120" w:line="288" w:lineRule="auto"/>
        <w:ind w:firstLineChars="200" w:firstLine="480"/>
        <w:outlineLvl w:val="1"/>
        <w:rPr>
          <w:rFonts w:asciiTheme="minorEastAsia" w:hAnsiTheme="minorEastAsia" w:cs="Arial" w:hint="eastAsia"/>
          <w:b/>
          <w:sz w:val="24"/>
        </w:rPr>
      </w:pPr>
      <w:bookmarkStart w:id="14" w:name="heading_22"/>
      <w:r w:rsidRPr="00C627DD">
        <w:rPr>
          <w:rFonts w:asciiTheme="minorEastAsia" w:hAnsiTheme="minorEastAsia" w:cs="Arial"/>
          <w:b/>
          <w:sz w:val="24"/>
        </w:rPr>
        <w:t>5.3 限流重试防死循环机制</w:t>
      </w:r>
      <w:bookmarkEnd w:id="14"/>
    </w:p>
    <w:p w14:paraId="69B9A5F1" w14:textId="77777777" w:rsidR="00C0511F" w:rsidRPr="00C627DD" w:rsidRDefault="00C0511F" w:rsidP="00C627DD">
      <w:pPr>
        <w:spacing w:before="120" w:after="120"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cs="Arial"/>
          <w:sz w:val="21"/>
          <w:szCs w:val="21"/>
        </w:rPr>
        <w:t>系统全局配置最大迭代修复阈值，限制闭环修复轮次，参数固定配置max_steps = 3</w:t>
      </w:r>
    </w:p>
    <w:p w14:paraId="122010C7" w14:textId="77777777" w:rsidR="00C0511F" w:rsidRPr="00C627DD" w:rsidRDefault="00C0511F" w:rsidP="00C627DD">
      <w:pPr>
        <w:spacing w:before="120" w:after="120"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cs="Arial"/>
          <w:sz w:val="21"/>
          <w:szCs w:val="21"/>
        </w:rPr>
        <w:t>限制闭环修复轮次</w:t>
      </w:r>
      <w:r w:rsidRPr="00C627DD">
        <w:rPr>
          <w:rFonts w:asciiTheme="minorEastAsia" w:hAnsiTheme="minorEastAsia" w:cs="Arial" w:hint="eastAsia"/>
          <w:sz w:val="21"/>
          <w:szCs w:val="21"/>
        </w:rPr>
        <w:t>，</w:t>
      </w:r>
      <w:r w:rsidRPr="00C627DD">
        <w:rPr>
          <w:rFonts w:asciiTheme="minorEastAsia" w:hAnsiTheme="minorEastAsia" w:cs="Arial"/>
          <w:sz w:val="21"/>
          <w:szCs w:val="21"/>
        </w:rPr>
        <w:t>该机制有效规避模型输出偏差、业务需求歧义导致的工作流无限循环问题，保障系统运行稳定性。</w:t>
      </w:r>
    </w:p>
    <w:p w14:paraId="3D59F9AE" w14:textId="128B8E27" w:rsidR="00C0511F" w:rsidRPr="00C627DD" w:rsidRDefault="00C0511F" w:rsidP="00C627DD">
      <w:pPr>
        <w:spacing w:before="320" w:after="120" w:line="288" w:lineRule="auto"/>
        <w:ind w:firstLineChars="200" w:firstLine="480"/>
        <w:outlineLvl w:val="1"/>
        <w:rPr>
          <w:rFonts w:asciiTheme="minorEastAsia" w:hAnsiTheme="minorEastAsia" w:cs="Arial" w:hint="eastAsia"/>
          <w:b/>
          <w:sz w:val="24"/>
        </w:rPr>
      </w:pPr>
      <w:r w:rsidRPr="00C627DD">
        <w:rPr>
          <w:rFonts w:asciiTheme="minorEastAsia" w:hAnsiTheme="minorEastAsia" w:cs="Arial" w:hint="eastAsia"/>
          <w:b/>
          <w:sz w:val="24"/>
        </w:rPr>
        <w:t>5.4</w:t>
      </w:r>
      <w:r w:rsidRPr="00C627DD">
        <w:rPr>
          <w:rFonts w:asciiTheme="minorEastAsia" w:hAnsiTheme="minorEastAsia" w:cs="Arial"/>
          <w:b/>
          <w:sz w:val="24"/>
        </w:rPr>
        <w:t>超时控制与异常捕获</w:t>
      </w:r>
    </w:p>
    <w:p w14:paraId="1E41E173" w14:textId="63260E96" w:rsidR="005B1F23" w:rsidRPr="00C627DD" w:rsidRDefault="005B1F23" w:rsidP="00C627DD">
      <w:pPr>
        <w:spacing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系统在多个层面实现了超时控制与异常捕获机制：</w:t>
      </w:r>
    </w:p>
    <w:p w14:paraId="2D15AAF5" w14:textId="6F3E207B" w:rsidR="005B1F23" w:rsidRPr="00C627DD" w:rsidRDefault="005B1F23">
      <w:pPr>
        <w:pStyle w:val="a3"/>
        <w:numPr>
          <w:ilvl w:val="0"/>
          <w:numId w:val="9"/>
        </w:numPr>
        <w:spacing w:line="288" w:lineRule="auto"/>
        <w:ind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测试执行超时：subprocess.run 调用统一配置 timeout=30 秒，防止测试进程卡死；</w:t>
      </w:r>
    </w:p>
    <w:p w14:paraId="0D16B391" w14:textId="3D710333" w:rsidR="005B1F23" w:rsidRPr="00C627DD" w:rsidRDefault="005B1F23">
      <w:pPr>
        <w:pStyle w:val="a3"/>
        <w:numPr>
          <w:ilvl w:val="0"/>
          <w:numId w:val="9"/>
        </w:numPr>
        <w:spacing w:line="288" w:lineRule="auto"/>
        <w:ind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lastRenderedPageBreak/>
        <w:t>智能体执行超时：在基准测试脚本中配置 timeout=180 秒，防止工作流无限循环；</w:t>
      </w:r>
    </w:p>
    <w:p w14:paraId="27107FCB" w14:textId="7822EF2A" w:rsidR="005B1F23" w:rsidRPr="00C627DD" w:rsidRDefault="005B1F23">
      <w:pPr>
        <w:pStyle w:val="a3"/>
        <w:numPr>
          <w:ilvl w:val="0"/>
          <w:numId w:val="9"/>
        </w:numPr>
        <w:spacing w:line="288" w:lineRule="auto"/>
        <w:ind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文件操作异常捕获：save_code 函数捕获所有 OSError 异常并返回布尔值；</w:t>
      </w:r>
    </w:p>
    <w:p w14:paraId="3E78DFBF" w14:textId="1388D5CE" w:rsidR="00C0511F" w:rsidRPr="00C627DD" w:rsidRDefault="005B1F23">
      <w:pPr>
        <w:pStyle w:val="a3"/>
        <w:numPr>
          <w:ilvl w:val="0"/>
          <w:numId w:val="9"/>
        </w:numPr>
        <w:spacing w:line="288" w:lineRule="auto"/>
        <w:ind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大模型调用异常捕获：analyze_test_error_with_llm 函数在模型调用失败时自动生成降级报告。</w:t>
      </w:r>
    </w:p>
    <w:p w14:paraId="6035D9A4" w14:textId="3826C00A" w:rsidR="002C0152" w:rsidRPr="00C627DD" w:rsidRDefault="00000000" w:rsidP="00C627DD">
      <w:pPr>
        <w:spacing w:before="380" w:after="140" w:line="288" w:lineRule="auto"/>
        <w:ind w:firstLineChars="200" w:firstLine="560"/>
        <w:outlineLvl w:val="0"/>
        <w:rPr>
          <w:rFonts w:asciiTheme="minorEastAsia" w:hAnsiTheme="minorEastAsia" w:hint="eastAsia"/>
          <w:sz w:val="28"/>
          <w:szCs w:val="28"/>
        </w:rPr>
      </w:pPr>
      <w:bookmarkStart w:id="15" w:name="heading_23"/>
      <w:r w:rsidRPr="00C627DD">
        <w:rPr>
          <w:rFonts w:asciiTheme="minorEastAsia" w:hAnsiTheme="minorEastAsia" w:cs="Arial"/>
          <w:b/>
          <w:sz w:val="28"/>
          <w:szCs w:val="28"/>
        </w:rPr>
        <w:t>六、</w:t>
      </w:r>
      <w:bookmarkEnd w:id="15"/>
      <w:r w:rsidR="005B1F23" w:rsidRPr="00C627DD">
        <w:rPr>
          <w:rFonts w:asciiTheme="minorEastAsia" w:hAnsiTheme="minorEastAsia" w:cs="Arial"/>
          <w:b/>
          <w:sz w:val="28"/>
          <w:szCs w:val="28"/>
        </w:rPr>
        <w:t>工具调用与多语言支持</w:t>
      </w:r>
    </w:p>
    <w:p w14:paraId="212F43AB" w14:textId="77777777" w:rsidR="005B1F23" w:rsidRPr="00C627DD" w:rsidRDefault="00000000" w:rsidP="00C627DD">
      <w:pPr>
        <w:spacing w:before="320" w:after="120" w:line="288" w:lineRule="auto"/>
        <w:ind w:firstLineChars="200" w:firstLine="480"/>
        <w:outlineLvl w:val="1"/>
        <w:rPr>
          <w:rFonts w:asciiTheme="minorEastAsia" w:hAnsiTheme="minorEastAsia" w:hint="eastAsia"/>
          <w:sz w:val="24"/>
        </w:rPr>
      </w:pPr>
      <w:bookmarkStart w:id="16" w:name="heading_24"/>
      <w:r w:rsidRPr="00C627DD">
        <w:rPr>
          <w:rFonts w:asciiTheme="minorEastAsia" w:hAnsiTheme="minorEastAsia" w:cs="Arial"/>
          <w:b/>
          <w:sz w:val="24"/>
        </w:rPr>
        <w:t xml:space="preserve">6.1 </w:t>
      </w:r>
      <w:bookmarkEnd w:id="16"/>
      <w:r w:rsidR="005B1F23" w:rsidRPr="00C627DD">
        <w:rPr>
          <w:rFonts w:asciiTheme="minorEastAsia" w:hAnsiTheme="minorEastAsia" w:cs="Arial"/>
          <w:b/>
          <w:sz w:val="24"/>
        </w:rPr>
        <w:t>文件保存工具</w:t>
      </w:r>
      <w:bookmarkStart w:id="17" w:name="heading_25"/>
    </w:p>
    <w:p w14:paraId="61928A8F" w14:textId="16F63C3F" w:rsidR="005B1F23" w:rsidRPr="00C627DD" w:rsidRDefault="005B1F23" w:rsidP="00C627DD">
      <w:pPr>
        <w:spacing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/>
          <w:sz w:val="21"/>
          <w:szCs w:val="21"/>
        </w:rPr>
        <w:t>save_code 函数负责将生成的代码持久化到文件系统</w:t>
      </w:r>
      <w:r w:rsidRPr="00C627DD">
        <w:rPr>
          <w:rFonts w:asciiTheme="minorEastAsia" w:hAnsiTheme="minorEastAsia" w:hint="eastAsia"/>
          <w:sz w:val="21"/>
          <w:szCs w:val="21"/>
        </w:rPr>
        <w:t>，</w:t>
      </w:r>
      <w:r w:rsidRPr="00C627DD">
        <w:rPr>
          <w:rFonts w:asciiTheme="minorEastAsia" w:hAnsiTheme="minorEastAsia"/>
          <w:sz w:val="21"/>
          <w:szCs w:val="21"/>
        </w:rPr>
        <w:t>该函数自动创建不存在的目录层级，并以 UTF-8 编码写入文件。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5"/>
      </w:tblGrid>
      <w:tr w:rsidR="005B1F23" w:rsidRPr="00C627DD" w14:paraId="54D0F51F" w14:textId="77777777" w:rsidTr="005B1F23">
        <w:tc>
          <w:tcPr>
            <w:tcW w:w="8521" w:type="dxa"/>
          </w:tcPr>
          <w:p w14:paraId="0BABD4B7" w14:textId="77777777" w:rsidR="005B1F23" w:rsidRPr="00C627DD" w:rsidRDefault="005B1F23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def save_code(code: str, filepath: str) -&gt; bool:</w:t>
            </w:r>
          </w:p>
          <w:p w14:paraId="5A0C2321" w14:textId="77777777" w:rsidR="005B1F23" w:rsidRPr="00C627DD" w:rsidRDefault="005B1F23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"""</w:t>
            </w:r>
          </w:p>
          <w:p w14:paraId="1EACA11A" w14:textId="77777777" w:rsidR="005B1F23" w:rsidRPr="00C627DD" w:rsidRDefault="005B1F23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保存代码到指定路径，处理文件夹不存在等异常。</w:t>
            </w:r>
          </w:p>
          <w:p w14:paraId="5FAD1C70" w14:textId="77777777" w:rsidR="005B1F23" w:rsidRPr="00C627DD" w:rsidRDefault="005B1F23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"""</w:t>
            </w:r>
          </w:p>
          <w:p w14:paraId="0F28E528" w14:textId="77777777" w:rsidR="005B1F23" w:rsidRPr="00C627DD" w:rsidRDefault="005B1F23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try:</w:t>
            </w:r>
          </w:p>
          <w:p w14:paraId="2EEBFBA9" w14:textId="77777777" w:rsidR="005B1F23" w:rsidRPr="00C627DD" w:rsidRDefault="005B1F23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    # 确保目录存在（允许纯文件名路径）</w:t>
            </w:r>
          </w:p>
          <w:p w14:paraId="2E224ADA" w14:textId="77777777" w:rsidR="005B1F23" w:rsidRPr="00C627DD" w:rsidRDefault="005B1F23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    dir_path = os.path.dirname(filepath)</w:t>
            </w:r>
          </w:p>
          <w:p w14:paraId="749E5978" w14:textId="77777777" w:rsidR="005B1F23" w:rsidRPr="00C627DD" w:rsidRDefault="005B1F23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    if dir_path:</w:t>
            </w:r>
          </w:p>
          <w:p w14:paraId="79DB4D59" w14:textId="77777777" w:rsidR="005B1F23" w:rsidRPr="00C627DD" w:rsidRDefault="005B1F23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        os.makedirs(dir_path, exist_ok=True)</w:t>
            </w:r>
          </w:p>
          <w:p w14:paraId="6D3339CD" w14:textId="77777777" w:rsidR="005B1F23" w:rsidRPr="00C627DD" w:rsidRDefault="005B1F23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    with open(filepath, 'w', encoding='utf-8') as f:</w:t>
            </w:r>
          </w:p>
          <w:p w14:paraId="613D7205" w14:textId="77777777" w:rsidR="005B1F23" w:rsidRPr="00C627DD" w:rsidRDefault="005B1F23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        f.write(code)</w:t>
            </w:r>
          </w:p>
          <w:p w14:paraId="0D4C1019" w14:textId="77777777" w:rsidR="005B1F23" w:rsidRPr="00C627DD" w:rsidRDefault="005B1F23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    return True</w:t>
            </w:r>
          </w:p>
          <w:p w14:paraId="3A12403C" w14:textId="77777777" w:rsidR="005B1F23" w:rsidRPr="00C627DD" w:rsidRDefault="005B1F23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except Exception as e:</w:t>
            </w:r>
          </w:p>
          <w:p w14:paraId="69371DA1" w14:textId="77777777" w:rsidR="005B1F23" w:rsidRPr="00C627DD" w:rsidRDefault="005B1F23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    print(f"Error saving code to {filepath}: {e}")</w:t>
            </w:r>
          </w:p>
          <w:p w14:paraId="5116052A" w14:textId="02788F8B" w:rsidR="005B1F23" w:rsidRPr="00C627DD" w:rsidRDefault="005B1F23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 xml:space="preserve">        return False</w:t>
            </w:r>
          </w:p>
        </w:tc>
      </w:tr>
    </w:tbl>
    <w:p w14:paraId="3B11EE81" w14:textId="2A142314" w:rsidR="005B1F23" w:rsidRPr="00C627DD" w:rsidRDefault="005B1F23" w:rsidP="00C627DD">
      <w:pPr>
        <w:spacing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</w:p>
    <w:p w14:paraId="27E8B9B1" w14:textId="2C90039A" w:rsidR="005B1F23" w:rsidRPr="00C627DD" w:rsidRDefault="00000000" w:rsidP="00C627DD">
      <w:pPr>
        <w:spacing w:before="320" w:after="120" w:line="288" w:lineRule="auto"/>
        <w:ind w:firstLineChars="200" w:firstLine="480"/>
        <w:outlineLvl w:val="1"/>
        <w:rPr>
          <w:rFonts w:asciiTheme="minorEastAsia" w:hAnsiTheme="minorEastAsia" w:cs="Arial" w:hint="eastAsia"/>
          <w:b/>
          <w:sz w:val="24"/>
        </w:rPr>
      </w:pPr>
      <w:r w:rsidRPr="00C627DD">
        <w:rPr>
          <w:rFonts w:asciiTheme="minorEastAsia" w:hAnsiTheme="minorEastAsia" w:cs="Arial"/>
          <w:b/>
          <w:sz w:val="24"/>
        </w:rPr>
        <w:t xml:space="preserve">6.2 </w:t>
      </w:r>
      <w:bookmarkEnd w:id="17"/>
      <w:r w:rsidR="005B1F23" w:rsidRPr="00C627DD">
        <w:rPr>
          <w:rFonts w:asciiTheme="minorEastAsia" w:hAnsiTheme="minorEastAsia" w:cs="Arial"/>
          <w:b/>
          <w:sz w:val="24"/>
        </w:rPr>
        <w:t>测试执行工具</w:t>
      </w:r>
    </w:p>
    <w:p w14:paraId="3B1563D1" w14:textId="42D94981" w:rsidR="005B1F23" w:rsidRPr="00C627DD" w:rsidRDefault="005B1F23" w:rsidP="00C627DD">
      <w:pPr>
        <w:spacing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run_pytests 函数统一封装了 Python 和 Java 两种语言的测试执行逻辑：</w:t>
      </w:r>
    </w:p>
    <w:p w14:paraId="134B8CF2" w14:textId="17A1C331" w:rsidR="005B1F23" w:rsidRPr="00C627DD" w:rsidRDefault="005B1F23">
      <w:pPr>
        <w:pStyle w:val="a3"/>
        <w:numPr>
          <w:ilvl w:val="0"/>
          <w:numId w:val="10"/>
        </w:numPr>
        <w:spacing w:line="288" w:lineRule="auto"/>
        <w:ind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Python 执行路径：</w:t>
      </w:r>
    </w:p>
    <w:p w14:paraId="254D0630" w14:textId="33C9F323" w:rsidR="005B1F23" w:rsidRPr="00C627DD" w:rsidRDefault="005B1F23">
      <w:pPr>
        <w:pStyle w:val="a3"/>
        <w:numPr>
          <w:ilvl w:val="2"/>
          <w:numId w:val="11"/>
        </w:numPr>
        <w:spacing w:line="288" w:lineRule="auto"/>
        <w:ind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调用 pytest 命令行工具</w:t>
      </w:r>
    </w:p>
    <w:p w14:paraId="06BEE5F5" w14:textId="6581525D" w:rsidR="005B1F23" w:rsidRPr="00C627DD" w:rsidRDefault="005B1F23">
      <w:pPr>
        <w:pStyle w:val="a3"/>
        <w:numPr>
          <w:ilvl w:val="2"/>
          <w:numId w:val="11"/>
        </w:numPr>
        <w:spacing w:line="288" w:lineRule="auto"/>
        <w:ind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设置 PYTHONPATH 环境变量确保模块导入正确</w:t>
      </w:r>
    </w:p>
    <w:p w14:paraId="6A11B4B6" w14:textId="2D41B305" w:rsidR="005B1F23" w:rsidRPr="00C627DD" w:rsidRDefault="005B1F23">
      <w:pPr>
        <w:pStyle w:val="a3"/>
        <w:numPr>
          <w:ilvl w:val="2"/>
          <w:numId w:val="11"/>
        </w:numPr>
        <w:spacing w:line="288" w:lineRule="auto"/>
        <w:ind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解析 pytest 输出中的 passed 和 failed 计数</w:t>
      </w:r>
    </w:p>
    <w:p w14:paraId="1819E6C6" w14:textId="4C7D9C9C" w:rsidR="005B1F23" w:rsidRPr="00C627DD" w:rsidRDefault="005B1F23">
      <w:pPr>
        <w:pStyle w:val="a3"/>
        <w:numPr>
          <w:ilvl w:val="0"/>
          <w:numId w:val="10"/>
        </w:numPr>
        <w:spacing w:line="288" w:lineRule="auto"/>
        <w:ind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Java 执行路径：</w:t>
      </w:r>
    </w:p>
    <w:p w14:paraId="6CE6109A" w14:textId="6B95B364" w:rsidR="005B1F23" w:rsidRPr="00C627DD" w:rsidRDefault="005B1F23">
      <w:pPr>
        <w:pStyle w:val="a3"/>
        <w:numPr>
          <w:ilvl w:val="1"/>
          <w:numId w:val="12"/>
        </w:numPr>
        <w:spacing w:line="288" w:lineRule="auto"/>
        <w:ind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lastRenderedPageBreak/>
        <w:t>自动下载 JUnit 平台控制台独立 Jar 包</w:t>
      </w:r>
    </w:p>
    <w:p w14:paraId="183D09BC" w14:textId="690FE243" w:rsidR="005B1F23" w:rsidRPr="00C627DD" w:rsidRDefault="005B1F23">
      <w:pPr>
        <w:pStyle w:val="a3"/>
        <w:numPr>
          <w:ilvl w:val="1"/>
          <w:numId w:val="12"/>
        </w:numPr>
        <w:spacing w:line="288" w:lineRule="auto"/>
        <w:ind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编译 Java 源文件（强制使用 UTF-8 编码）</w:t>
      </w:r>
    </w:p>
    <w:p w14:paraId="57D13B8F" w14:textId="1283B3EF" w:rsidR="005B1F23" w:rsidRPr="00C627DD" w:rsidRDefault="005B1F23">
      <w:pPr>
        <w:pStyle w:val="a3"/>
        <w:numPr>
          <w:ilvl w:val="1"/>
          <w:numId w:val="12"/>
        </w:numPr>
        <w:spacing w:line="288" w:lineRule="auto"/>
        <w:ind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通过 java -jar junit-platform-console-standalone.jar 执行测试</w:t>
      </w:r>
    </w:p>
    <w:p w14:paraId="7F8063B9" w14:textId="619AA1ED" w:rsidR="005B1F23" w:rsidRPr="00C627DD" w:rsidRDefault="005B1F23">
      <w:pPr>
        <w:pStyle w:val="a3"/>
        <w:numPr>
          <w:ilvl w:val="1"/>
          <w:numId w:val="12"/>
        </w:numPr>
        <w:spacing w:line="288" w:lineRule="auto"/>
        <w:ind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解析 JUnit 输出中的测试结果统计</w:t>
      </w:r>
    </w:p>
    <w:p w14:paraId="5733F5C3" w14:textId="21680393" w:rsidR="005B1F23" w:rsidRPr="00C627DD" w:rsidRDefault="005B1F23" w:rsidP="00C627DD">
      <w:pPr>
        <w:spacing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Java 编译环节包含编码问题自动修复机制——当检测到 unmappable character 或 GBK 编码错误时，系统会自动移除源码中的中文注释后重新编译。</w:t>
      </w:r>
    </w:p>
    <w:p w14:paraId="07AACE11" w14:textId="6B4C5C3C" w:rsidR="005B1F23" w:rsidRPr="00C627DD" w:rsidRDefault="00F61AE6" w:rsidP="00C627DD">
      <w:pPr>
        <w:spacing w:before="320" w:after="120" w:line="288" w:lineRule="auto"/>
        <w:ind w:firstLineChars="200" w:firstLine="480"/>
        <w:outlineLvl w:val="1"/>
        <w:rPr>
          <w:rFonts w:asciiTheme="minorEastAsia" w:hAnsiTheme="minorEastAsia" w:cs="Arial" w:hint="eastAsia"/>
          <w:b/>
          <w:sz w:val="24"/>
        </w:rPr>
      </w:pPr>
      <w:r w:rsidRPr="00C627DD">
        <w:rPr>
          <w:rFonts w:asciiTheme="minorEastAsia" w:hAnsiTheme="minorEastAsia" w:cs="Arial" w:hint="eastAsia"/>
          <w:b/>
          <w:sz w:val="24"/>
        </w:rPr>
        <w:t>6.3</w:t>
      </w:r>
      <w:r w:rsidRPr="00C627DD">
        <w:rPr>
          <w:rFonts w:asciiTheme="minorEastAsia" w:hAnsiTheme="minorEastAsia" w:cs="Arial"/>
          <w:b/>
          <w:sz w:val="24"/>
        </w:rPr>
        <w:t>结果解析工具</w:t>
      </w:r>
    </w:p>
    <w:p w14:paraId="756B18AD" w14:textId="160BAB6A" w:rsidR="00F61AE6" w:rsidRPr="00C627DD" w:rsidRDefault="00F61AE6" w:rsidP="00C627DD">
      <w:pPr>
        <w:spacing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/>
          <w:sz w:val="21"/>
          <w:szCs w:val="21"/>
        </w:rPr>
        <w:t>测试结果解析采用正则表达式匹配策略</w:t>
      </w:r>
      <w:r w:rsidRPr="00C627DD">
        <w:rPr>
          <w:rFonts w:asciiTheme="minorEastAsia" w:hAnsiTheme="minorEastAsia" w:hint="eastAsia"/>
          <w:sz w:val="21"/>
          <w:szCs w:val="21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5"/>
      </w:tblGrid>
      <w:tr w:rsidR="00F61AE6" w:rsidRPr="00C627DD" w14:paraId="52F97F65" w14:textId="77777777" w:rsidTr="00F61AE6">
        <w:tc>
          <w:tcPr>
            <w:tcW w:w="8521" w:type="dxa"/>
          </w:tcPr>
          <w:p w14:paraId="72F65E80" w14:textId="77777777" w:rsidR="00F61AE6" w:rsidRPr="00C627DD" w:rsidRDefault="00F61AE6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# Python 结果解析</w:t>
            </w:r>
          </w:p>
          <w:p w14:paraId="70945BF8" w14:textId="77777777" w:rsidR="00F61AE6" w:rsidRPr="00C627DD" w:rsidRDefault="00F61AE6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summary_match = re.search(r'(\d+) passed', output)</w:t>
            </w:r>
          </w:p>
          <w:p w14:paraId="3BCE11AC" w14:textId="62D7DF2D" w:rsidR="00F61AE6" w:rsidRPr="00C627DD" w:rsidRDefault="00F61AE6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failed_match = re.search(r'(\d+) failed', output)</w:t>
            </w:r>
          </w:p>
          <w:p w14:paraId="6B88C6A7" w14:textId="77777777" w:rsidR="00F61AE6" w:rsidRPr="00C627DD" w:rsidRDefault="00F61AE6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# Java 结果解析</w:t>
            </w:r>
          </w:p>
          <w:p w14:paraId="7939E655" w14:textId="77777777" w:rsidR="00F61AE6" w:rsidRPr="00C627DD" w:rsidRDefault="00F61AE6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passed_match = re.search(r'(\d+)\s+tests successful', output)</w:t>
            </w:r>
          </w:p>
          <w:p w14:paraId="3D4639D9" w14:textId="77777777" w:rsidR="00F61AE6" w:rsidRPr="00C627DD" w:rsidRDefault="00F61AE6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failed_match = re.search(r'(\d+)\s+tests failed', output)</w:t>
            </w:r>
          </w:p>
          <w:p w14:paraId="4A26141F" w14:textId="77777777" w:rsidR="00F61AE6" w:rsidRPr="00C627DD" w:rsidRDefault="00F61AE6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# 备选方案</w:t>
            </w:r>
          </w:p>
          <w:p w14:paraId="31DEBE62" w14:textId="77777777" w:rsidR="00F61AE6" w:rsidRPr="00C627DD" w:rsidRDefault="00F61AE6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tests_run_match = re.search(r'Tests run:\s*(\d+)', output)</w:t>
            </w:r>
          </w:p>
          <w:p w14:paraId="412C139F" w14:textId="493A7644" w:rsidR="00F61AE6" w:rsidRPr="00C627DD" w:rsidRDefault="00F61AE6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failures_match = re.search(r'Failures:\s*(\d+)', output)</w:t>
            </w:r>
          </w:p>
        </w:tc>
      </w:tr>
    </w:tbl>
    <w:p w14:paraId="3614E275" w14:textId="77777777" w:rsidR="00F61AE6" w:rsidRPr="00C627DD" w:rsidRDefault="00F61AE6" w:rsidP="00C627DD">
      <w:pPr>
        <w:spacing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</w:p>
    <w:p w14:paraId="6900B789" w14:textId="2387A74D" w:rsidR="00F61AE6" w:rsidRPr="00C627DD" w:rsidRDefault="00C627DD" w:rsidP="00C627DD">
      <w:pPr>
        <w:spacing w:before="320" w:after="120" w:line="288" w:lineRule="auto"/>
        <w:ind w:firstLineChars="200" w:firstLine="480"/>
        <w:outlineLvl w:val="1"/>
        <w:rPr>
          <w:rFonts w:asciiTheme="minorEastAsia" w:hAnsiTheme="minorEastAsia" w:cs="Arial" w:hint="eastAsia"/>
          <w:b/>
          <w:sz w:val="24"/>
        </w:rPr>
      </w:pPr>
      <w:r w:rsidRPr="00C627DD">
        <w:rPr>
          <w:rFonts w:asciiTheme="minorEastAsia" w:hAnsiTheme="minorEastAsia" w:cs="Arial" w:hint="eastAsia"/>
          <w:b/>
          <w:sz w:val="24"/>
        </w:rPr>
        <w:t>6.4</w:t>
      </w:r>
      <w:r w:rsidRPr="00C627DD">
        <w:rPr>
          <w:rFonts w:asciiTheme="minorEastAsia" w:hAnsiTheme="minorEastAsia" w:cs="Arial"/>
          <w:b/>
          <w:sz w:val="24"/>
        </w:rPr>
        <w:t>多语言支持机制</w:t>
      </w:r>
    </w:p>
    <w:p w14:paraId="35BDDC4A" w14:textId="72E5ACB4" w:rsidR="00C627DD" w:rsidRPr="00C627DD" w:rsidRDefault="00C627DD" w:rsidP="0074477A">
      <w:pPr>
        <w:spacing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 w:hint="eastAsia"/>
          <w:sz w:val="21"/>
          <w:szCs w:val="21"/>
        </w:rPr>
        <w:t>智能体在接收到命令行输入（--language Python或--language Java）或流式网关请求后，会在全局上下文中激活动态分支。系统内部通过get_file_extension辅助函数提供严格的文件名映射规约：Python模式：业务代码严格命名为solution.py，单元测试严格命名为test_solution.py。Java模式：业务代码严格命名为Solution.java（类名必须为public class Solution），单元测试严格命名为TestSolution.java（类名必须为public class TestSolution）。</w:t>
      </w:r>
    </w:p>
    <w:p w14:paraId="5FECEE4D" w14:textId="0C6B48EB" w:rsidR="00F61AE6" w:rsidRPr="00C627DD" w:rsidRDefault="00000000" w:rsidP="00C627DD">
      <w:pPr>
        <w:spacing w:before="380" w:after="140" w:line="288" w:lineRule="auto"/>
        <w:ind w:firstLineChars="200" w:firstLine="560"/>
        <w:outlineLvl w:val="0"/>
        <w:rPr>
          <w:rFonts w:asciiTheme="minorEastAsia" w:hAnsiTheme="minorEastAsia" w:cs="Arial" w:hint="eastAsia"/>
          <w:b/>
          <w:sz w:val="28"/>
          <w:szCs w:val="28"/>
        </w:rPr>
      </w:pPr>
      <w:bookmarkStart w:id="18" w:name="heading_26"/>
      <w:r w:rsidRPr="00C627DD">
        <w:rPr>
          <w:rFonts w:asciiTheme="minorEastAsia" w:hAnsiTheme="minorEastAsia" w:cs="Arial"/>
          <w:b/>
          <w:sz w:val="28"/>
          <w:szCs w:val="28"/>
        </w:rPr>
        <w:t>七、</w:t>
      </w:r>
      <w:bookmarkEnd w:id="18"/>
      <w:r w:rsidR="00F61AE6" w:rsidRPr="00C627DD">
        <w:rPr>
          <w:rFonts w:asciiTheme="minorEastAsia" w:hAnsiTheme="minorEastAsia" w:cs="Arial"/>
          <w:b/>
          <w:sz w:val="28"/>
          <w:szCs w:val="28"/>
        </w:rPr>
        <w:t>LangGraph框架使用说明</w:t>
      </w:r>
    </w:p>
    <w:p w14:paraId="6E3BB233" w14:textId="03B3B167" w:rsidR="00F61AE6" w:rsidRPr="00C627DD" w:rsidRDefault="00F61AE6" w:rsidP="00C627DD">
      <w:pPr>
        <w:spacing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  <w:r w:rsidRPr="00C627DD">
        <w:rPr>
          <w:rFonts w:asciiTheme="minorEastAsia" w:hAnsiTheme="minorEastAsia"/>
          <w:sz w:val="21"/>
          <w:szCs w:val="21"/>
        </w:rPr>
        <w:t>系统使用 LangGraph 的 StateGraph 类构建工作流</w:t>
      </w:r>
      <w:r w:rsidR="00C627DD" w:rsidRPr="00C627DD">
        <w:rPr>
          <w:rFonts w:asciiTheme="minorEastAsia" w:hAnsiTheme="minorEastAsia" w:hint="eastAsia"/>
          <w:sz w:val="21"/>
          <w:szCs w:val="21"/>
        </w:rPr>
        <w:t>,</w:t>
      </w:r>
      <w:r w:rsidR="00C627DD" w:rsidRPr="00C627DD">
        <w:rPr>
          <w:rFonts w:asciiTheme="minorEastAsia" w:hAnsiTheme="minorEastAsia"/>
          <w:sz w:val="21"/>
          <w:szCs w:val="21"/>
        </w:rPr>
        <w:t>在本系统中承担了状态管理、节点编排、循环控制和入口路由等核心职责：在状态管理层面，通过 AgentState 全局状态字典实现跨节点数据传递与持久化；在节点编排层面，通过 add_node 注册功能节点，并通过 add_edge 和 add_conditional_edges 定义节点间的流转路径；在循环控制层面，通过条件边机制实现“测试失败→修复→重测”的迭代闭环；在入口路由层面，通过 set_conditional_entry_point 根据任务类型动态决定工作流的起始节点。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5"/>
      </w:tblGrid>
      <w:tr w:rsidR="00C627DD" w:rsidRPr="00C627DD" w14:paraId="53246083" w14:textId="77777777" w:rsidTr="00C627DD">
        <w:tc>
          <w:tcPr>
            <w:tcW w:w="8521" w:type="dxa"/>
          </w:tcPr>
          <w:p w14:paraId="72B28532" w14:textId="77777777" w:rsidR="00C627DD" w:rsidRPr="00C627DD" w:rsidRDefault="00C627DD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workflow = StateGraph(AgentState)</w:t>
            </w:r>
          </w:p>
          <w:p w14:paraId="45ACC567" w14:textId="77777777" w:rsidR="00C627DD" w:rsidRPr="00C627DD" w:rsidRDefault="00C627DD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lastRenderedPageBreak/>
              <w:t>workflow.add_node("generate_design", generate_design_node)</w:t>
            </w:r>
          </w:p>
          <w:p w14:paraId="101DCC2C" w14:textId="77777777" w:rsidR="00C627DD" w:rsidRPr="00C627DD" w:rsidRDefault="00C627DD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workflow.add_node("generate_code", generate_code_node)</w:t>
            </w:r>
          </w:p>
          <w:p w14:paraId="622E7FF6" w14:textId="77777777" w:rsidR="00C627DD" w:rsidRPr="00C627DD" w:rsidRDefault="00C627DD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workflow.add_node("run_tests", run_tests_node)</w:t>
            </w:r>
          </w:p>
          <w:p w14:paraId="29CA5B7C" w14:textId="2CEFE140" w:rsidR="00C627DD" w:rsidRPr="00C627DD" w:rsidRDefault="00C627DD" w:rsidP="00C627DD">
            <w:pPr>
              <w:spacing w:line="288" w:lineRule="auto"/>
              <w:ind w:firstLineChars="200" w:firstLine="420"/>
              <w:rPr>
                <w:rFonts w:asciiTheme="minorEastAsia" w:hAnsiTheme="minorEastAsia" w:hint="eastAsia"/>
                <w:sz w:val="21"/>
                <w:szCs w:val="21"/>
              </w:rPr>
            </w:pPr>
            <w:r w:rsidRPr="00C627DD">
              <w:rPr>
                <w:rFonts w:asciiTheme="minorEastAsia" w:hAnsiTheme="minorEastAsia" w:hint="eastAsia"/>
                <w:sz w:val="21"/>
                <w:szCs w:val="21"/>
              </w:rPr>
              <w:t>workflow.add_node("fix_code", fix_code_node)</w:t>
            </w:r>
          </w:p>
        </w:tc>
      </w:tr>
    </w:tbl>
    <w:p w14:paraId="2EC39710" w14:textId="77777777" w:rsidR="00C627DD" w:rsidRPr="00C627DD" w:rsidRDefault="00C627DD" w:rsidP="00C627DD">
      <w:pPr>
        <w:spacing w:line="288" w:lineRule="auto"/>
        <w:ind w:firstLineChars="200" w:firstLine="420"/>
        <w:rPr>
          <w:rFonts w:asciiTheme="minorEastAsia" w:hAnsiTheme="minorEastAsia" w:hint="eastAsia"/>
          <w:sz w:val="21"/>
          <w:szCs w:val="21"/>
        </w:rPr>
      </w:pPr>
    </w:p>
    <w:sectPr w:rsidR="00C627DD" w:rsidRPr="00C627DD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C76AF" w14:textId="77777777" w:rsidR="00A17FD8" w:rsidRDefault="00A17FD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6F4976" w14:textId="77777777" w:rsidR="00A17FD8" w:rsidRDefault="00A17FD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7ABEB" w14:textId="77777777" w:rsidR="00A17FD8" w:rsidRDefault="00A17FD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819FDE" w14:textId="77777777" w:rsidR="00A17FD8" w:rsidRDefault="00A17FD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4FB0"/>
    <w:multiLevelType w:val="hybridMultilevel"/>
    <w:tmpl w:val="4AE80E78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E53DEF"/>
    <w:multiLevelType w:val="multilevel"/>
    <w:tmpl w:val="9ECC9A5C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  <w:sz w:val="20"/>
      </w:rPr>
    </w:lvl>
    <w:lvl w:ilvl="1">
      <w:start w:val="3"/>
      <w:numFmt w:val="decimal"/>
      <w:isLgl/>
      <w:lvlText w:val="%1.%2"/>
      <w:lvlJc w:val="left"/>
      <w:pPr>
        <w:ind w:left="530" w:hanging="53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sz w:val="20"/>
      </w:rPr>
    </w:lvl>
  </w:abstractNum>
  <w:abstractNum w:abstractNumId="2" w15:restartNumberingAfterBreak="0">
    <w:nsid w:val="0F514BB0"/>
    <w:multiLevelType w:val="hybridMultilevel"/>
    <w:tmpl w:val="D4AC745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AC70C56"/>
    <w:multiLevelType w:val="hybridMultilevel"/>
    <w:tmpl w:val="62A81C60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E68F1A8">
      <w:start w:val="1"/>
      <w:numFmt w:val="decimal"/>
      <w:lvlText w:val="（%2）"/>
      <w:lvlJc w:val="left"/>
      <w:pPr>
        <w:ind w:left="1160" w:hanging="720"/>
      </w:pPr>
      <w:rPr>
        <w:rFonts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F257DC5"/>
    <w:multiLevelType w:val="hybridMultilevel"/>
    <w:tmpl w:val="74D480F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2B852F0"/>
    <w:multiLevelType w:val="hybridMultilevel"/>
    <w:tmpl w:val="FA9CE60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CEC40A2"/>
    <w:multiLevelType w:val="multilevel"/>
    <w:tmpl w:val="89B672EE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3"/>
      <w:numFmt w:val="decimal"/>
      <w:isLgl/>
      <w:lvlText w:val="%1.%2"/>
      <w:lvlJc w:val="left"/>
      <w:pPr>
        <w:ind w:left="955" w:hanging="53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29D626B"/>
    <w:multiLevelType w:val="hybridMultilevel"/>
    <w:tmpl w:val="DB10836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4724662"/>
    <w:multiLevelType w:val="hybridMultilevel"/>
    <w:tmpl w:val="42565DC6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B531F73"/>
    <w:multiLevelType w:val="hybridMultilevel"/>
    <w:tmpl w:val="5182680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7CE623B"/>
    <w:multiLevelType w:val="hybridMultilevel"/>
    <w:tmpl w:val="5182680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9864C86"/>
    <w:multiLevelType w:val="multilevel"/>
    <w:tmpl w:val="A8B807F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3)"/>
      <w:lvlJc w:val="left"/>
      <w:pPr>
        <w:ind w:left="865" w:hanging="440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2108694762">
    <w:abstractNumId w:val="7"/>
  </w:num>
  <w:num w:numId="2" w16cid:durableId="1747915380">
    <w:abstractNumId w:val="4"/>
  </w:num>
  <w:num w:numId="3" w16cid:durableId="74479685">
    <w:abstractNumId w:val="6"/>
  </w:num>
  <w:num w:numId="4" w16cid:durableId="1780374203">
    <w:abstractNumId w:val="3"/>
  </w:num>
  <w:num w:numId="5" w16cid:durableId="834615808">
    <w:abstractNumId w:val="1"/>
  </w:num>
  <w:num w:numId="6" w16cid:durableId="228617532">
    <w:abstractNumId w:val="9"/>
  </w:num>
  <w:num w:numId="7" w16cid:durableId="1267536378">
    <w:abstractNumId w:val="10"/>
  </w:num>
  <w:num w:numId="8" w16cid:durableId="331687866">
    <w:abstractNumId w:val="5"/>
  </w:num>
  <w:num w:numId="9" w16cid:durableId="117335827">
    <w:abstractNumId w:val="2"/>
  </w:num>
  <w:num w:numId="10" w16cid:durableId="257295800">
    <w:abstractNumId w:val="0"/>
  </w:num>
  <w:num w:numId="11" w16cid:durableId="2077824563">
    <w:abstractNumId w:val="11"/>
  </w:num>
  <w:num w:numId="12" w16cid:durableId="1559783451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152"/>
    <w:rsid w:val="00187504"/>
    <w:rsid w:val="002C0152"/>
    <w:rsid w:val="005734EB"/>
    <w:rsid w:val="005B1F23"/>
    <w:rsid w:val="006061D7"/>
    <w:rsid w:val="0074477A"/>
    <w:rsid w:val="00744CC4"/>
    <w:rsid w:val="00773A8D"/>
    <w:rsid w:val="00817C75"/>
    <w:rsid w:val="00A17FD8"/>
    <w:rsid w:val="00A56365"/>
    <w:rsid w:val="00AB688F"/>
    <w:rsid w:val="00B603E1"/>
    <w:rsid w:val="00BB6C9A"/>
    <w:rsid w:val="00C0511F"/>
    <w:rsid w:val="00C627DD"/>
    <w:rsid w:val="00EA47BD"/>
    <w:rsid w:val="00F6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68D4D"/>
  <w15:docId w15:val="{CF31916D-37D0-4B75-B155-759D4131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7C7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17C7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C7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03E1"/>
    <w:pPr>
      <w:ind w:firstLineChars="200" w:firstLine="420"/>
    </w:pPr>
  </w:style>
  <w:style w:type="table" w:styleId="a4">
    <w:name w:val="Table Grid"/>
    <w:basedOn w:val="a1"/>
    <w:uiPriority w:val="39"/>
    <w:rsid w:val="00AB68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link w:val="a6"/>
    <w:uiPriority w:val="11"/>
    <w:qFormat/>
    <w:rsid w:val="00817C7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817C75"/>
    <w:rPr>
      <w:b/>
      <w:bCs/>
      <w:kern w:val="28"/>
      <w:sz w:val="32"/>
      <w:szCs w:val="32"/>
    </w:rPr>
  </w:style>
  <w:style w:type="paragraph" w:styleId="a7">
    <w:name w:val="Title"/>
    <w:basedOn w:val="a"/>
    <w:next w:val="a"/>
    <w:link w:val="a8"/>
    <w:uiPriority w:val="10"/>
    <w:qFormat/>
    <w:rsid w:val="00817C7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817C7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817C7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17C7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17C75"/>
    <w:rPr>
      <w:b/>
      <w:bCs/>
      <w:sz w:val="32"/>
      <w:szCs w:val="32"/>
    </w:rPr>
  </w:style>
  <w:style w:type="paragraph" w:styleId="a9">
    <w:name w:val="header"/>
    <w:basedOn w:val="a"/>
    <w:link w:val="aa"/>
    <w:uiPriority w:val="99"/>
    <w:unhideWhenUsed/>
    <w:rsid w:val="00A5636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A56365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A5636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A563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1277</Words>
  <Characters>7279</Characters>
  <Application>Microsoft Office Word</Application>
  <DocSecurity>0</DocSecurity>
  <Lines>60</Lines>
  <Paragraphs>17</Paragraphs>
  <ScaleCrop>false</ScaleCrop>
  <Company/>
  <LinksUpToDate>false</LinksUpToDate>
  <CharactersWithSpaces>8539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巴雅妮 巴</cp:lastModifiedBy>
  <cp:revision>2</cp:revision>
  <dcterms:created xsi:type="dcterms:W3CDTF">2026-06-17T01:34:00Z</dcterms:created>
  <dcterms:modified xsi:type="dcterms:W3CDTF">2026-06-17T01:34:00Z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{"Label":"1","ContentProducer":"001191110102MACQD9K64010000","ProduceID":"7652007825569189057","ReservedCode1":"","ContentPropagator":"","PropagateID":"","ReservedCode2":""}</vt:lpwstr>
  </property>
</Properties>
</file>