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C04" w:rsidRPr="003D2C04" w:rsidRDefault="003D2C04">
      <w:pPr>
        <w:rPr>
          <w:lang w:val="en-US"/>
        </w:rPr>
      </w:pPr>
      <w:r w:rsidRPr="003D2C04">
        <w:rPr>
          <w:lang w:val="en-US"/>
        </w:rPr>
        <w:t>1: Meet the careers team</w:t>
      </w:r>
    </w:p>
    <w:p w:rsidR="003D2C04" w:rsidRDefault="003D2C04">
      <w:pPr>
        <w:rPr>
          <w:lang w:val="en-US"/>
        </w:rPr>
      </w:pPr>
      <w:r w:rsidRPr="003D2C04">
        <w:rPr>
          <w:lang w:val="en-US"/>
        </w:rPr>
        <w:t>Link:</w:t>
      </w:r>
      <w:r>
        <w:rPr>
          <w:lang w:val="en-US"/>
        </w:rPr>
        <w:t xml:space="preserve"> </w:t>
      </w:r>
      <w:hyperlink r:id="rId4" w:history="1">
        <w:r w:rsidRPr="007A0C20">
          <w:rPr>
            <w:rStyle w:val="Hyperlink"/>
            <w:lang w:val="en-US"/>
          </w:rPr>
          <w:t>https://www.youtube.com/watch?v=cuKecPpZ7PM</w:t>
        </w:r>
      </w:hyperlink>
    </w:p>
    <w:p w:rsidR="003D2C04" w:rsidRDefault="003D2C04">
      <w:pPr>
        <w:rPr>
          <w:lang w:val="en-US"/>
        </w:rPr>
      </w:pPr>
      <w:r>
        <w:rPr>
          <w:lang w:val="en-US"/>
        </w:rPr>
        <w:t>Notes:</w:t>
      </w:r>
    </w:p>
    <w:p w:rsidR="003D2C04" w:rsidRPr="003D2C04" w:rsidRDefault="003D2C04" w:rsidP="003D2C04">
      <w:pPr>
        <w:shd w:val="clear" w:color="auto" w:fill="FFFFFF"/>
        <w:spacing w:before="480" w:after="150" w:line="320" w:lineRule="atLeast"/>
        <w:outlineLvl w:val="0"/>
        <w:rPr>
          <w:rFonts w:ascii="Helvetica" w:eastAsia="Times New Roman" w:hAnsi="Helvetica" w:cs="Helvetica"/>
          <w:b/>
          <w:bCs/>
          <w:color w:val="2E3D49"/>
          <w:kern w:val="36"/>
          <w:sz w:val="36"/>
          <w:szCs w:val="36"/>
          <w:lang w:eastAsia="de-DE"/>
        </w:rPr>
      </w:pPr>
      <w:r w:rsidRPr="003D2C04">
        <w:rPr>
          <w:rFonts w:ascii="Helvetica" w:eastAsia="Times New Roman" w:hAnsi="Helvetica" w:cs="Helvetica"/>
          <w:b/>
          <w:bCs/>
          <w:color w:val="2E3D49"/>
          <w:kern w:val="36"/>
          <w:sz w:val="36"/>
          <w:szCs w:val="36"/>
          <w:lang w:eastAsia="de-DE"/>
        </w:rPr>
        <w:t>Career Service: No Resubmission Required</w:t>
      </w:r>
    </w:p>
    <w:p w:rsidR="003D2C04" w:rsidRPr="003D2C04" w:rsidRDefault="003D2C04" w:rsidP="003D2C04">
      <w:pPr>
        <w:shd w:val="clear" w:color="auto" w:fill="FFFFFF"/>
        <w:spacing w:after="0" w:line="240" w:lineRule="auto"/>
        <w:rPr>
          <w:rFonts w:ascii="Helvetica" w:eastAsia="Times New Roman" w:hAnsi="Helvetica" w:cs="Helvetica"/>
          <w:color w:val="4F4F4F"/>
          <w:sz w:val="24"/>
          <w:szCs w:val="24"/>
          <w:lang w:eastAsia="de-DE"/>
        </w:rPr>
      </w:pPr>
      <w:r w:rsidRPr="003D2C04">
        <w:rPr>
          <w:rFonts w:ascii="Helvetica" w:eastAsia="Times New Roman" w:hAnsi="Helvetica" w:cs="Helvetica"/>
          <w:color w:val="4F4F4F"/>
          <w:sz w:val="24"/>
          <w:szCs w:val="24"/>
          <w:lang w:eastAsia="de-DE"/>
        </w:rPr>
        <w:t>In this Nanodegree program, you can get personalized feedback on your LinkedIn and GitHub profiles. </w:t>
      </w:r>
      <w:r w:rsidRPr="003D2C04">
        <w:rPr>
          <w:rFonts w:ascii="Helvetica" w:eastAsia="Times New Roman" w:hAnsi="Helvetica" w:cs="Helvetica"/>
          <w:b/>
          <w:bCs/>
          <w:color w:val="4F4F4F"/>
          <w:sz w:val="24"/>
          <w:szCs w:val="24"/>
          <w:lang w:eastAsia="de-DE"/>
        </w:rPr>
        <w:t>Unlike other Nanodegree projects, you submit to a Career Service once to get feedback and do not need to meet specifications to continue on in your program.</w:t>
      </w:r>
    </w:p>
    <w:p w:rsidR="003D2C04" w:rsidRPr="003D2C04" w:rsidRDefault="003D2C04" w:rsidP="003D2C04">
      <w:pPr>
        <w:shd w:val="clear" w:color="auto" w:fill="FFFFFF"/>
        <w:spacing w:after="225" w:line="240" w:lineRule="auto"/>
        <w:rPr>
          <w:rFonts w:ascii="Helvetica" w:eastAsia="Times New Roman" w:hAnsi="Helvetica" w:cs="Helvetica"/>
          <w:color w:val="4F4F4F"/>
          <w:sz w:val="24"/>
          <w:szCs w:val="24"/>
          <w:lang w:eastAsia="de-DE"/>
        </w:rPr>
      </w:pPr>
      <w:r w:rsidRPr="003D2C04">
        <w:rPr>
          <w:rFonts w:ascii="Helvetica" w:eastAsia="Times New Roman" w:hAnsi="Helvetica" w:cs="Helvetica"/>
          <w:color w:val="4F4F4F"/>
          <w:sz w:val="24"/>
          <w:szCs w:val="24"/>
          <w:lang w:eastAsia="de-DE"/>
        </w:rPr>
        <w:t>The value of Career Service reviews is not in meeting specifications on subjective rubric items, but in getting honest, personalized guidance from a Career Mentor. Learning from this guidance is what will guide you on the path to truly improving your job search materials.</w:t>
      </w:r>
    </w:p>
    <w:p w:rsidR="003D2C04" w:rsidRPr="003D2C04" w:rsidRDefault="003D2C04" w:rsidP="003D2C04">
      <w:pPr>
        <w:shd w:val="clear" w:color="auto" w:fill="FFFFFF"/>
        <w:spacing w:after="0" w:line="240" w:lineRule="auto"/>
        <w:rPr>
          <w:rFonts w:ascii="Helvetica" w:eastAsia="Times New Roman" w:hAnsi="Helvetica" w:cs="Helvetica"/>
          <w:color w:val="4F4F4F"/>
          <w:sz w:val="24"/>
          <w:szCs w:val="24"/>
          <w:lang w:eastAsia="de-DE"/>
        </w:rPr>
      </w:pPr>
      <w:r w:rsidRPr="003D2C04">
        <w:rPr>
          <w:rFonts w:ascii="Helvetica" w:eastAsia="Times New Roman" w:hAnsi="Helvetica" w:cs="Helvetica"/>
          <w:color w:val="4F4F4F"/>
          <w:sz w:val="24"/>
          <w:szCs w:val="24"/>
          <w:lang w:eastAsia="de-DE"/>
        </w:rPr>
        <w:t>We highly encourage you to take advantage of this guidance. Most Alumni who report jobs and other opportunities (such as collaboration) attribute their success to networking.</w:t>
      </w:r>
    </w:p>
    <w:p w:rsidR="003D2C04" w:rsidRPr="003D2C04" w:rsidRDefault="003D2C04">
      <w:pPr>
        <w:rPr>
          <w:lang w:val="en-US"/>
        </w:rPr>
      </w:pPr>
      <w:bookmarkStart w:id="0" w:name="_GoBack"/>
      <w:bookmarkEnd w:id="0"/>
    </w:p>
    <w:p w:rsidR="003D2C04" w:rsidRPr="003D2C04" w:rsidRDefault="003D2C04">
      <w:pPr>
        <w:rPr>
          <w:lang w:val="en-US"/>
        </w:rPr>
      </w:pPr>
    </w:p>
    <w:p w:rsidR="003D2C04" w:rsidRPr="003D2C04" w:rsidRDefault="003D2C04">
      <w:pPr>
        <w:rPr>
          <w:lang w:val="en-US"/>
        </w:rPr>
      </w:pPr>
    </w:p>
    <w:p w:rsidR="003D2C04" w:rsidRPr="003D2C04" w:rsidRDefault="003D2C04">
      <w:pPr>
        <w:rPr>
          <w:lang w:val="en-US"/>
        </w:rPr>
      </w:pPr>
    </w:p>
    <w:p w:rsidR="00C64A26" w:rsidRPr="003D2C04" w:rsidRDefault="003D2C04">
      <w:pPr>
        <w:rPr>
          <w:lang w:val="en-US"/>
        </w:rPr>
      </w:pPr>
      <w:r w:rsidRPr="003D2C04">
        <w:rPr>
          <w:lang w:val="en-US"/>
        </w:rPr>
        <w:t>2: Career Services</w:t>
      </w:r>
    </w:p>
    <w:p w:rsidR="003D2C04" w:rsidRPr="003D2C04" w:rsidRDefault="003D2C04">
      <w:pPr>
        <w:rPr>
          <w:lang w:val="en-US"/>
        </w:rPr>
      </w:pPr>
      <w:r w:rsidRPr="003D2C04">
        <w:rPr>
          <w:lang w:val="en-US"/>
        </w:rPr>
        <w:t>Link:</w:t>
      </w:r>
    </w:p>
    <w:p w:rsidR="003D2C04" w:rsidRPr="003D2C04" w:rsidRDefault="003D2C04">
      <w:pPr>
        <w:rPr>
          <w:lang w:val="en-US"/>
        </w:rPr>
      </w:pPr>
      <w:r w:rsidRPr="003D2C04">
        <w:rPr>
          <w:lang w:val="en-US"/>
        </w:rPr>
        <w:t>Notes:</w:t>
      </w:r>
    </w:p>
    <w:p w:rsidR="003D2C04" w:rsidRPr="003D2C04" w:rsidRDefault="003D2C04">
      <w:pPr>
        <w:rPr>
          <w:lang w:val="en-US"/>
        </w:rPr>
      </w:pPr>
    </w:p>
    <w:p w:rsidR="003D2C04" w:rsidRPr="003D2C04" w:rsidRDefault="003D2C04" w:rsidP="003D2C04">
      <w:pPr>
        <w:spacing w:after="225" w:line="240" w:lineRule="auto"/>
        <w:rPr>
          <w:rFonts w:ascii="Helvetica" w:eastAsia="Times New Roman" w:hAnsi="Helvetica" w:cs="Helvetica"/>
          <w:color w:val="4F4F4F"/>
          <w:sz w:val="23"/>
          <w:szCs w:val="23"/>
          <w:lang w:val="en-US" w:eastAsia="de-DE"/>
        </w:rPr>
      </w:pPr>
      <w:r w:rsidRPr="003D2C04">
        <w:rPr>
          <w:rFonts w:ascii="Helvetica" w:eastAsia="Times New Roman" w:hAnsi="Helvetica" w:cs="Helvetica"/>
          <w:color w:val="4F4F4F"/>
          <w:sz w:val="23"/>
          <w:szCs w:val="23"/>
          <w:lang w:val="en-US" w:eastAsia="de-DE"/>
        </w:rPr>
        <w:t>You’re probably in this Nanodegree program to advance your career - whether looking for a new job, learning new skills for your current job, or just exploring.</w:t>
      </w:r>
    </w:p>
    <w:p w:rsidR="003D2C04" w:rsidRPr="003D2C04" w:rsidRDefault="003D2C04" w:rsidP="003D2C04">
      <w:pPr>
        <w:spacing w:after="225" w:line="240" w:lineRule="auto"/>
        <w:rPr>
          <w:rFonts w:ascii="Helvetica" w:eastAsia="Times New Roman" w:hAnsi="Helvetica" w:cs="Helvetica"/>
          <w:color w:val="4F4F4F"/>
          <w:sz w:val="23"/>
          <w:szCs w:val="23"/>
          <w:lang w:val="en-US" w:eastAsia="de-DE"/>
        </w:rPr>
      </w:pPr>
      <w:r w:rsidRPr="003D2C04">
        <w:rPr>
          <w:rFonts w:ascii="Helvetica" w:eastAsia="Times New Roman" w:hAnsi="Helvetica" w:cs="Helvetica"/>
          <w:color w:val="4F4F4F"/>
          <w:sz w:val="23"/>
          <w:szCs w:val="23"/>
          <w:lang w:val="en-US" w:eastAsia="de-DE"/>
        </w:rPr>
        <w:t>If you want career support during you program, career coaches provide personalized feedback on your resume, cover letter, LinkedIn profile, and GitHub.</w:t>
      </w:r>
    </w:p>
    <w:p w:rsidR="003D2C04" w:rsidRPr="003D2C04" w:rsidRDefault="003D2C04" w:rsidP="003D2C04">
      <w:pPr>
        <w:spacing w:line="240" w:lineRule="auto"/>
        <w:rPr>
          <w:rFonts w:ascii="Helvetica" w:eastAsia="Times New Roman" w:hAnsi="Helvetica" w:cs="Helvetica"/>
          <w:color w:val="4F4F4F"/>
          <w:sz w:val="23"/>
          <w:szCs w:val="23"/>
          <w:lang w:val="en-US" w:eastAsia="de-DE"/>
        </w:rPr>
      </w:pPr>
      <w:r w:rsidRPr="003D2C04">
        <w:rPr>
          <w:rFonts w:ascii="Helvetica" w:eastAsia="Times New Roman" w:hAnsi="Helvetica" w:cs="Helvetica"/>
          <w:color w:val="4F4F4F"/>
          <w:sz w:val="23"/>
          <w:szCs w:val="23"/>
          <w:lang w:val="en-US" w:eastAsia="de-DE"/>
        </w:rPr>
        <w:t>You'll get honest, concise feedback from career coaches, including industry professionals.</w:t>
      </w:r>
    </w:p>
    <w:p w:rsidR="003D2C04" w:rsidRPr="003D2C04" w:rsidRDefault="003D2C04" w:rsidP="003D2C04">
      <w:pPr>
        <w:spacing w:after="0" w:line="320" w:lineRule="atLeast"/>
        <w:jc w:val="center"/>
        <w:rPr>
          <w:rFonts w:ascii="Helvetica" w:eastAsia="Times New Roman" w:hAnsi="Helvetica" w:cs="Helvetica"/>
          <w:color w:val="4F4F4F"/>
          <w:sz w:val="23"/>
          <w:szCs w:val="23"/>
          <w:lang w:eastAsia="de-DE"/>
        </w:rPr>
      </w:pPr>
      <w:r>
        <w:rPr>
          <w:noProof/>
          <w:lang w:eastAsia="de-DE"/>
        </w:rPr>
        <w:lastRenderedPageBreak/>
        <w:drawing>
          <wp:inline distT="0" distB="0" distL="0" distR="0">
            <wp:extent cx="5760720" cy="2873618"/>
            <wp:effectExtent l="0" t="0" r="0" b="3175"/>
            <wp:docPr id="2" name="Grafik 2" descr="Career Services found in the Classroom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eer Services found in the Classroom sideb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73618"/>
                    </a:xfrm>
                    <a:prstGeom prst="rect">
                      <a:avLst/>
                    </a:prstGeom>
                    <a:noFill/>
                    <a:ln>
                      <a:noFill/>
                    </a:ln>
                  </pic:spPr>
                </pic:pic>
              </a:graphicData>
            </a:graphic>
          </wp:inline>
        </w:drawing>
      </w:r>
    </w:p>
    <w:p w:rsidR="003D2C04" w:rsidRPr="003D2C04" w:rsidRDefault="003D2C04" w:rsidP="003D2C04">
      <w:pPr>
        <w:spacing w:line="240" w:lineRule="auto"/>
        <w:jc w:val="center"/>
        <w:rPr>
          <w:rFonts w:ascii="Helvetica" w:eastAsia="Times New Roman" w:hAnsi="Helvetica" w:cs="Helvetica"/>
          <w:color w:val="2E3D49"/>
          <w:sz w:val="21"/>
          <w:szCs w:val="21"/>
          <w:lang w:val="en-US" w:eastAsia="de-DE"/>
        </w:rPr>
      </w:pPr>
      <w:r w:rsidRPr="003D2C04">
        <w:rPr>
          <w:rFonts w:ascii="Helvetica" w:eastAsia="Times New Roman" w:hAnsi="Helvetica" w:cs="Helvetica"/>
          <w:b/>
          <w:bCs/>
          <w:color w:val="2E3D49"/>
          <w:sz w:val="21"/>
          <w:szCs w:val="21"/>
          <w:lang w:val="en-US" w:eastAsia="de-DE"/>
        </w:rPr>
        <w:t>Click on Career Services in the Classroom sidebar.</w:t>
      </w:r>
    </w:p>
    <w:p w:rsidR="003D2C04" w:rsidRPr="003D2C04" w:rsidRDefault="003D2C04" w:rsidP="003D2C04">
      <w:pPr>
        <w:spacing w:after="0" w:line="240" w:lineRule="auto"/>
        <w:rPr>
          <w:rFonts w:ascii="Helvetica" w:eastAsia="Times New Roman" w:hAnsi="Helvetica" w:cs="Helvetica"/>
          <w:color w:val="4F4F4F"/>
          <w:sz w:val="23"/>
          <w:szCs w:val="23"/>
          <w:lang w:val="en-US" w:eastAsia="de-DE"/>
        </w:rPr>
      </w:pPr>
      <w:r w:rsidRPr="003D2C04">
        <w:rPr>
          <w:rFonts w:ascii="Helvetica" w:eastAsia="Times New Roman" w:hAnsi="Helvetica" w:cs="Helvetica"/>
          <w:color w:val="4F4F4F"/>
          <w:sz w:val="23"/>
          <w:szCs w:val="23"/>
          <w:lang w:val="en-US" w:eastAsia="de-DE"/>
        </w:rPr>
        <w:t>Join our </w:t>
      </w:r>
      <w:hyperlink r:id="rId6" w:tgtFrame="_blank" w:history="1">
        <w:r w:rsidRPr="003D2C04">
          <w:rPr>
            <w:rFonts w:ascii="Helvetica" w:eastAsia="Times New Roman" w:hAnsi="Helvetica" w:cs="Helvetica"/>
            <w:color w:val="017A9B"/>
            <w:sz w:val="23"/>
            <w:szCs w:val="23"/>
            <w:lang w:val="en-US" w:eastAsia="de-DE"/>
          </w:rPr>
          <w:t>Careers channel</w:t>
        </w:r>
      </w:hyperlink>
      <w:r w:rsidRPr="003D2C04">
        <w:rPr>
          <w:rFonts w:ascii="Helvetica" w:eastAsia="Times New Roman" w:hAnsi="Helvetica" w:cs="Helvetica"/>
          <w:color w:val="4F4F4F"/>
          <w:sz w:val="23"/>
          <w:szCs w:val="23"/>
          <w:lang w:val="en-US" w:eastAsia="de-DE"/>
        </w:rPr>
        <w:t> to connect with other job-seeking students, and get support from career coaches as you begin to search for your dream job! Receive daily career tips, resources, and stay up to date on all the </w:t>
      </w:r>
      <w:hyperlink r:id="rId7" w:tgtFrame="_blank" w:history="1">
        <w:r w:rsidRPr="003D2C04">
          <w:rPr>
            <w:rFonts w:ascii="Helvetica" w:eastAsia="Times New Roman" w:hAnsi="Helvetica" w:cs="Helvetica"/>
            <w:color w:val="017A9B"/>
            <w:sz w:val="23"/>
            <w:szCs w:val="23"/>
            <w:lang w:val="en-US" w:eastAsia="de-DE"/>
          </w:rPr>
          <w:t>Career Events</w:t>
        </w:r>
      </w:hyperlink>
      <w:r w:rsidRPr="003D2C04">
        <w:rPr>
          <w:rFonts w:ascii="Helvetica" w:eastAsia="Times New Roman" w:hAnsi="Helvetica" w:cs="Helvetica"/>
          <w:color w:val="4F4F4F"/>
          <w:sz w:val="23"/>
          <w:szCs w:val="23"/>
          <w:lang w:val="en-US" w:eastAsia="de-DE"/>
        </w:rPr>
        <w:t> Udacity offers.</w:t>
      </w:r>
    </w:p>
    <w:p w:rsidR="003D2C04" w:rsidRPr="003D2C04" w:rsidRDefault="003D2C04" w:rsidP="003D2C04">
      <w:pPr>
        <w:spacing w:line="240" w:lineRule="auto"/>
        <w:rPr>
          <w:rFonts w:ascii="Helvetica" w:eastAsia="Times New Roman" w:hAnsi="Helvetica" w:cs="Helvetica"/>
          <w:color w:val="4F4F4F"/>
          <w:sz w:val="23"/>
          <w:szCs w:val="23"/>
          <w:lang w:val="en-US" w:eastAsia="de-DE"/>
        </w:rPr>
      </w:pPr>
      <w:r w:rsidRPr="003D2C04">
        <w:rPr>
          <w:rFonts w:ascii="Helvetica" w:eastAsia="Times New Roman" w:hAnsi="Helvetica" w:cs="Helvetica"/>
          <w:color w:val="4F4F4F"/>
          <w:sz w:val="23"/>
          <w:szCs w:val="23"/>
          <w:lang w:val="en-US" w:eastAsia="de-DE"/>
        </w:rPr>
        <w:t>The Udacity Careers team is here to help you figure out what you're looking for, plan for it, and work with you to move forward in your career. You can always contact us at </w:t>
      </w:r>
      <w:hyperlink r:id="rId8" w:tgtFrame="_blank" w:history="1">
        <w:r w:rsidRPr="003D2C04">
          <w:rPr>
            <w:rFonts w:ascii="Helvetica" w:eastAsia="Times New Roman" w:hAnsi="Helvetica" w:cs="Helvetica"/>
            <w:color w:val="017A9B"/>
            <w:sz w:val="23"/>
            <w:szCs w:val="23"/>
            <w:lang w:val="en-US" w:eastAsia="de-DE"/>
          </w:rPr>
          <w:t>career-support@udacity.com</w:t>
        </w:r>
      </w:hyperlink>
      <w:r w:rsidRPr="003D2C04">
        <w:rPr>
          <w:rFonts w:ascii="Helvetica" w:eastAsia="Times New Roman" w:hAnsi="Helvetica" w:cs="Helvetica"/>
          <w:color w:val="4F4F4F"/>
          <w:sz w:val="23"/>
          <w:szCs w:val="23"/>
          <w:lang w:val="en-US" w:eastAsia="de-DE"/>
        </w:rPr>
        <w:t>.</w:t>
      </w:r>
    </w:p>
    <w:p w:rsidR="003D2C04" w:rsidRDefault="003D2C04">
      <w:pPr>
        <w:rPr>
          <w:lang w:val="en-US"/>
        </w:rPr>
      </w:pPr>
    </w:p>
    <w:p w:rsidR="003D2C04" w:rsidRDefault="003D2C04">
      <w:pPr>
        <w:rPr>
          <w:lang w:val="en-US"/>
        </w:rPr>
      </w:pPr>
    </w:p>
    <w:p w:rsidR="003D2C04" w:rsidRPr="003D2C04" w:rsidRDefault="003D2C04">
      <w:pPr>
        <w:rPr>
          <w:lang w:val="en-US"/>
        </w:rPr>
      </w:pPr>
    </w:p>
    <w:sectPr w:rsidR="003D2C04" w:rsidRPr="003D2C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1C"/>
    <w:rsid w:val="003D2C04"/>
    <w:rsid w:val="00C64A26"/>
    <w:rsid w:val="00D072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449F2-EE74-4AF2-B012-F986B6B6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3D2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D2C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D2C04"/>
    <w:rPr>
      <w:b/>
      <w:bCs/>
    </w:rPr>
  </w:style>
  <w:style w:type="character" w:styleId="Hyperlink">
    <w:name w:val="Hyperlink"/>
    <w:basedOn w:val="Absatz-Standardschriftart"/>
    <w:uiPriority w:val="99"/>
    <w:unhideWhenUsed/>
    <w:rsid w:val="003D2C04"/>
    <w:rPr>
      <w:color w:val="0000FF"/>
      <w:u w:val="single"/>
    </w:rPr>
  </w:style>
  <w:style w:type="character" w:customStyle="1" w:styleId="berschrift1Zchn">
    <w:name w:val="Überschrift 1 Zchn"/>
    <w:basedOn w:val="Absatz-Standardschriftart"/>
    <w:link w:val="berschrift1"/>
    <w:uiPriority w:val="9"/>
    <w:rsid w:val="003D2C04"/>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598169">
      <w:bodyDiv w:val="1"/>
      <w:marLeft w:val="0"/>
      <w:marRight w:val="0"/>
      <w:marTop w:val="0"/>
      <w:marBottom w:val="0"/>
      <w:divBdr>
        <w:top w:val="none" w:sz="0" w:space="0" w:color="auto"/>
        <w:left w:val="none" w:sz="0" w:space="0" w:color="auto"/>
        <w:bottom w:val="none" w:sz="0" w:space="0" w:color="auto"/>
        <w:right w:val="none" w:sz="0" w:space="0" w:color="auto"/>
      </w:divBdr>
    </w:div>
    <w:div w:id="1736050695">
      <w:bodyDiv w:val="1"/>
      <w:marLeft w:val="0"/>
      <w:marRight w:val="0"/>
      <w:marTop w:val="0"/>
      <w:marBottom w:val="0"/>
      <w:divBdr>
        <w:top w:val="none" w:sz="0" w:space="0" w:color="auto"/>
        <w:left w:val="none" w:sz="0" w:space="0" w:color="auto"/>
        <w:bottom w:val="none" w:sz="0" w:space="0" w:color="auto"/>
        <w:right w:val="none" w:sz="0" w:space="0" w:color="auto"/>
      </w:divBdr>
      <w:divsChild>
        <w:div w:id="1383753301">
          <w:marLeft w:val="0"/>
          <w:marRight w:val="0"/>
          <w:marTop w:val="375"/>
          <w:marBottom w:val="375"/>
          <w:divBdr>
            <w:top w:val="none" w:sz="0" w:space="0" w:color="auto"/>
            <w:left w:val="none" w:sz="0" w:space="0" w:color="auto"/>
            <w:bottom w:val="none" w:sz="0" w:space="0" w:color="auto"/>
            <w:right w:val="none" w:sz="0" w:space="0" w:color="auto"/>
          </w:divBdr>
          <w:divsChild>
            <w:div w:id="965501751">
              <w:marLeft w:val="0"/>
              <w:marRight w:val="0"/>
              <w:marTop w:val="0"/>
              <w:marBottom w:val="0"/>
              <w:divBdr>
                <w:top w:val="none" w:sz="0" w:space="0" w:color="auto"/>
                <w:left w:val="none" w:sz="0" w:space="0" w:color="auto"/>
                <w:bottom w:val="none" w:sz="0" w:space="0" w:color="auto"/>
                <w:right w:val="none" w:sz="0" w:space="0" w:color="auto"/>
              </w:divBdr>
              <w:divsChild>
                <w:div w:id="1968465288">
                  <w:marLeft w:val="0"/>
                  <w:marRight w:val="0"/>
                  <w:marTop w:val="0"/>
                  <w:marBottom w:val="0"/>
                  <w:divBdr>
                    <w:top w:val="none" w:sz="0" w:space="0" w:color="auto"/>
                    <w:left w:val="none" w:sz="0" w:space="0" w:color="auto"/>
                    <w:bottom w:val="none" w:sz="0" w:space="0" w:color="auto"/>
                    <w:right w:val="none" w:sz="0" w:space="0" w:color="auto"/>
                  </w:divBdr>
                  <w:divsChild>
                    <w:div w:id="20295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213">
          <w:marLeft w:val="0"/>
          <w:marRight w:val="0"/>
          <w:marTop w:val="375"/>
          <w:marBottom w:val="375"/>
          <w:divBdr>
            <w:top w:val="none" w:sz="0" w:space="0" w:color="auto"/>
            <w:left w:val="none" w:sz="0" w:space="0" w:color="auto"/>
            <w:bottom w:val="none" w:sz="0" w:space="0" w:color="auto"/>
            <w:right w:val="none" w:sz="0" w:space="0" w:color="auto"/>
          </w:divBdr>
          <w:divsChild>
            <w:div w:id="122621360">
              <w:marLeft w:val="0"/>
              <w:marRight w:val="0"/>
              <w:marTop w:val="0"/>
              <w:marBottom w:val="0"/>
              <w:divBdr>
                <w:top w:val="none" w:sz="0" w:space="0" w:color="auto"/>
                <w:left w:val="none" w:sz="0" w:space="0" w:color="auto"/>
                <w:bottom w:val="none" w:sz="0" w:space="0" w:color="auto"/>
                <w:right w:val="none" w:sz="0" w:space="0" w:color="auto"/>
              </w:divBdr>
              <w:divsChild>
                <w:div w:id="983856453">
                  <w:marLeft w:val="0"/>
                  <w:marRight w:val="0"/>
                  <w:marTop w:val="0"/>
                  <w:marBottom w:val="0"/>
                  <w:divBdr>
                    <w:top w:val="none" w:sz="0" w:space="0" w:color="auto"/>
                    <w:left w:val="none" w:sz="0" w:space="0" w:color="auto"/>
                    <w:bottom w:val="none" w:sz="0" w:space="0" w:color="auto"/>
                    <w:right w:val="none" w:sz="0" w:space="0" w:color="auto"/>
                  </w:divBdr>
                  <w:divsChild>
                    <w:div w:id="1685936055">
                      <w:marLeft w:val="0"/>
                      <w:marRight w:val="0"/>
                      <w:marTop w:val="0"/>
                      <w:marBottom w:val="0"/>
                      <w:divBdr>
                        <w:top w:val="none" w:sz="0" w:space="0" w:color="auto"/>
                        <w:left w:val="none" w:sz="0" w:space="0" w:color="auto"/>
                        <w:bottom w:val="none" w:sz="0" w:space="0" w:color="auto"/>
                        <w:right w:val="none" w:sz="0" w:space="0" w:color="auto"/>
                      </w:divBdr>
                      <w:divsChild>
                        <w:div w:id="1598754313">
                          <w:marLeft w:val="0"/>
                          <w:marRight w:val="0"/>
                          <w:marTop w:val="0"/>
                          <w:marBottom w:val="0"/>
                          <w:divBdr>
                            <w:top w:val="none" w:sz="0" w:space="0" w:color="auto"/>
                            <w:left w:val="none" w:sz="0" w:space="0" w:color="auto"/>
                            <w:bottom w:val="none" w:sz="0" w:space="0" w:color="auto"/>
                            <w:right w:val="none" w:sz="0" w:space="0" w:color="auto"/>
                          </w:divBdr>
                        </w:div>
                        <w:div w:id="149367900">
                          <w:marLeft w:val="0"/>
                          <w:marRight w:val="0"/>
                          <w:marTop w:val="75"/>
                          <w:marBottom w:val="0"/>
                          <w:divBdr>
                            <w:top w:val="none" w:sz="0" w:space="0" w:color="auto"/>
                            <w:left w:val="none" w:sz="0" w:space="0" w:color="auto"/>
                            <w:bottom w:val="none" w:sz="0" w:space="0" w:color="auto"/>
                            <w:right w:val="none" w:sz="0" w:space="0" w:color="auto"/>
                          </w:divBdr>
                          <w:divsChild>
                            <w:div w:id="419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80569">
          <w:marLeft w:val="0"/>
          <w:marRight w:val="0"/>
          <w:marTop w:val="375"/>
          <w:marBottom w:val="375"/>
          <w:divBdr>
            <w:top w:val="none" w:sz="0" w:space="0" w:color="auto"/>
            <w:left w:val="none" w:sz="0" w:space="0" w:color="auto"/>
            <w:bottom w:val="none" w:sz="0" w:space="0" w:color="auto"/>
            <w:right w:val="none" w:sz="0" w:space="0" w:color="auto"/>
          </w:divBdr>
          <w:divsChild>
            <w:div w:id="914701507">
              <w:marLeft w:val="0"/>
              <w:marRight w:val="0"/>
              <w:marTop w:val="0"/>
              <w:marBottom w:val="0"/>
              <w:divBdr>
                <w:top w:val="none" w:sz="0" w:space="0" w:color="auto"/>
                <w:left w:val="none" w:sz="0" w:space="0" w:color="auto"/>
                <w:bottom w:val="none" w:sz="0" w:space="0" w:color="auto"/>
                <w:right w:val="none" w:sz="0" w:space="0" w:color="auto"/>
              </w:divBdr>
              <w:divsChild>
                <w:div w:id="1583683290">
                  <w:marLeft w:val="0"/>
                  <w:marRight w:val="0"/>
                  <w:marTop w:val="0"/>
                  <w:marBottom w:val="0"/>
                  <w:divBdr>
                    <w:top w:val="none" w:sz="0" w:space="0" w:color="auto"/>
                    <w:left w:val="none" w:sz="0" w:space="0" w:color="auto"/>
                    <w:bottom w:val="none" w:sz="0" w:space="0" w:color="auto"/>
                    <w:right w:val="none" w:sz="0" w:space="0" w:color="auto"/>
                  </w:divBdr>
                  <w:divsChild>
                    <w:div w:id="17086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eer-support@udacity.com" TargetMode="External"/><Relationship Id="rId3" Type="http://schemas.openxmlformats.org/officeDocument/2006/relationships/webSettings" Target="webSettings.xml"/><Relationship Id="rId7" Type="http://schemas.openxmlformats.org/officeDocument/2006/relationships/hyperlink" Target="https://www.udacity.com/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udacity.com/rooms/community:hqb2c-b2a03e2d-0900-477f-beab-d7956cd2945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cuKecPpZ7P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1782</Characters>
  <Application>Microsoft Office Word</Application>
  <DocSecurity>0</DocSecurity>
  <Lines>14</Lines>
  <Paragraphs>4</Paragraphs>
  <ScaleCrop>false</ScaleCrop>
  <Company>Siegwerk Druckfarben AG &amp; Co. KGaA</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2021-01-16T11:29:00Z</dcterms:created>
  <dcterms:modified xsi:type="dcterms:W3CDTF">2021-01-16T11:31:00Z</dcterms:modified>
</cp:coreProperties>
</file>