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F3B6" w14:textId="77777777" w:rsidR="00EA1C0F" w:rsidRPr="00EA1C0F" w:rsidRDefault="00EA1C0F" w:rsidP="00EA1C0F">
      <w:pPr>
        <w:jc w:val="center"/>
        <w:rPr>
          <w:rFonts w:eastAsia="Times New Roman"/>
          <w:caps/>
          <w:sz w:val="28"/>
          <w:szCs w:val="28"/>
        </w:rPr>
      </w:pPr>
      <w:bookmarkStart w:id="0" w:name="OLE_LINK18"/>
      <w:bookmarkStart w:id="1" w:name="OLE_LINK19"/>
      <w:bookmarkStart w:id="2" w:name="OLE_LINK20"/>
      <w:r w:rsidRPr="00EA1C0F">
        <w:rPr>
          <w:rFonts w:eastAsia="Times New Roman"/>
          <w:caps/>
          <w:sz w:val="28"/>
          <w:szCs w:val="28"/>
        </w:rPr>
        <w:t>МИНОБРНАУКИ РОССИИ</w:t>
      </w:r>
    </w:p>
    <w:p w14:paraId="667C6C33" w14:textId="77777777" w:rsidR="00EA1C0F" w:rsidRPr="00EA1C0F" w:rsidRDefault="00EA1C0F" w:rsidP="00EA1C0F">
      <w:pPr>
        <w:jc w:val="center"/>
        <w:rPr>
          <w:rFonts w:eastAsia="Times New Roman"/>
          <w:caps/>
          <w:sz w:val="28"/>
          <w:szCs w:val="28"/>
        </w:rPr>
      </w:pPr>
    </w:p>
    <w:p w14:paraId="4E4FCD9F" w14:textId="77777777" w:rsidR="00EA1C0F" w:rsidRPr="00EA1C0F" w:rsidRDefault="00EA1C0F" w:rsidP="00EA1C0F">
      <w:pPr>
        <w:jc w:val="center"/>
        <w:rPr>
          <w:rFonts w:eastAsia="Times New Roman"/>
          <w:b/>
          <w:bCs/>
          <w:sz w:val="28"/>
          <w:szCs w:val="28"/>
        </w:rPr>
      </w:pPr>
      <w:r w:rsidRPr="00EA1C0F">
        <w:rPr>
          <w:rFonts w:eastAsia="Times New Roman"/>
          <w:caps/>
          <w:sz w:val="28"/>
          <w:szCs w:val="28"/>
        </w:rPr>
        <w:t>РГУ нефти и газа (НИУ) имени И.М. Губкина</w:t>
      </w:r>
    </w:p>
    <w:p w14:paraId="66903895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tbl>
      <w:tblPr>
        <w:tblStyle w:val="14"/>
        <w:tblW w:w="0" w:type="auto"/>
        <w:tblInd w:w="-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7939"/>
      </w:tblGrid>
      <w:tr w:rsidR="00EA1C0F" w:rsidRPr="00EA1C0F" w14:paraId="159F7D46" w14:textId="77777777" w:rsidTr="00EA1C0F">
        <w:tc>
          <w:tcPr>
            <w:tcW w:w="1700" w:type="dxa"/>
          </w:tcPr>
          <w:p w14:paraId="45D79494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Факуль</w:t>
            </w:r>
            <w:r w:rsidRPr="00EA1C0F">
              <w:rPr>
                <w:bCs/>
                <w:sz w:val="28"/>
                <w:szCs w:val="28"/>
              </w:rPr>
              <w:t>тет</w:t>
            </w:r>
          </w:p>
        </w:tc>
        <w:tc>
          <w:tcPr>
            <w:tcW w:w="7939" w:type="dxa"/>
            <w:tcBorders>
              <w:bottom w:val="single" w:sz="4" w:space="0" w:color="auto"/>
            </w:tcBorders>
          </w:tcPr>
          <w:p w14:paraId="7A6BD38B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Разработки нефтяных и газовых месторождений</w:t>
            </w:r>
          </w:p>
        </w:tc>
      </w:tr>
      <w:tr w:rsidR="00EA1C0F" w:rsidRPr="00EA1C0F" w14:paraId="78BA125A" w14:textId="77777777" w:rsidTr="00EA1C0F">
        <w:tc>
          <w:tcPr>
            <w:tcW w:w="1700" w:type="dxa"/>
          </w:tcPr>
          <w:p w14:paraId="2295B0FC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7939" w:type="dxa"/>
            <w:tcBorders>
              <w:top w:val="single" w:sz="4" w:space="0" w:color="auto"/>
              <w:bottom w:val="single" w:sz="4" w:space="0" w:color="auto"/>
            </w:tcBorders>
          </w:tcPr>
          <w:p w14:paraId="63B3831E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Бурения нефтяных и газовых скважин</w:t>
            </w:r>
          </w:p>
        </w:tc>
      </w:tr>
    </w:tbl>
    <w:p w14:paraId="155EFB96" w14:textId="77777777" w:rsidR="00EA1C0F" w:rsidRPr="00EA1C0F" w:rsidRDefault="00EA1C0F" w:rsidP="00EA1C0F">
      <w:pPr>
        <w:rPr>
          <w:rFonts w:eastAsia="Times New Roman"/>
          <w:bCs/>
          <w:sz w:val="28"/>
          <w:szCs w:val="28"/>
        </w:rPr>
      </w:pPr>
    </w:p>
    <w:bookmarkEnd w:id="0"/>
    <w:bookmarkEnd w:id="1"/>
    <w:bookmarkEnd w:id="2"/>
    <w:p w14:paraId="77E66AC0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tbl>
      <w:tblPr>
        <w:tblStyle w:val="1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EA1C0F" w:rsidRPr="00EA1C0F" w14:paraId="428EDDCA" w14:textId="77777777" w:rsidTr="008F72EB">
        <w:trPr>
          <w:jc w:val="right"/>
        </w:trPr>
        <w:tc>
          <w:tcPr>
            <w:tcW w:w="2093" w:type="dxa"/>
          </w:tcPr>
          <w:p w14:paraId="5D9A4FF8" w14:textId="77777777" w:rsidR="00EA1C0F" w:rsidRPr="00EA1C0F" w:rsidRDefault="00EA1C0F" w:rsidP="00EA1C0F">
            <w:pPr>
              <w:rPr>
                <w:szCs w:val="28"/>
              </w:rPr>
            </w:pPr>
            <w:r w:rsidRPr="00EA1C0F">
              <w:rPr>
                <w:szCs w:val="28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03FABFA1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1152" w:type="dxa"/>
          </w:tcPr>
          <w:p w14:paraId="4596317F" w14:textId="77777777" w:rsidR="00EA1C0F" w:rsidRPr="00EA1C0F" w:rsidRDefault="00EA1C0F" w:rsidP="00EA1C0F">
            <w:pPr>
              <w:rPr>
                <w:szCs w:val="28"/>
              </w:rPr>
            </w:pPr>
            <w:r w:rsidRPr="00EA1C0F">
              <w:rPr>
                <w:szCs w:val="28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DF59CD8" w14:textId="77777777" w:rsidR="00EA1C0F" w:rsidRPr="00EA1C0F" w:rsidRDefault="00EA1C0F" w:rsidP="00EA1C0F">
            <w:pPr>
              <w:rPr>
                <w:szCs w:val="28"/>
              </w:rPr>
            </w:pPr>
          </w:p>
        </w:tc>
      </w:tr>
      <w:tr w:rsidR="00EA1C0F" w:rsidRPr="00EA1C0F" w14:paraId="078327A8" w14:textId="77777777" w:rsidTr="008F72EB">
        <w:trPr>
          <w:jc w:val="right"/>
        </w:trPr>
        <w:tc>
          <w:tcPr>
            <w:tcW w:w="4963" w:type="dxa"/>
            <w:gridSpan w:val="6"/>
          </w:tcPr>
          <w:p w14:paraId="7DDF679E" w14:textId="77777777" w:rsidR="00EA1C0F" w:rsidRPr="00EA1C0F" w:rsidRDefault="00EA1C0F" w:rsidP="00EA1C0F">
            <w:pPr>
              <w:rPr>
                <w:szCs w:val="28"/>
              </w:rPr>
            </w:pPr>
            <w:r w:rsidRPr="00EA1C0F">
              <w:rPr>
                <w:szCs w:val="28"/>
              </w:rPr>
              <w:t>Подписи членов комиссии:</w:t>
            </w:r>
          </w:p>
          <w:p w14:paraId="7E972569" w14:textId="77777777" w:rsidR="00EA1C0F" w:rsidRPr="00EA1C0F" w:rsidRDefault="00EA1C0F" w:rsidP="00EA1C0F">
            <w:pPr>
              <w:rPr>
                <w:szCs w:val="28"/>
              </w:rPr>
            </w:pPr>
          </w:p>
        </w:tc>
      </w:tr>
      <w:tr w:rsidR="00EA1C0F" w:rsidRPr="00EA1C0F" w14:paraId="44D78384" w14:textId="77777777" w:rsidTr="008F72EB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4D950AE8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234" w:type="dxa"/>
          </w:tcPr>
          <w:p w14:paraId="69D04CEE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772440D1" w14:textId="77777777" w:rsidR="00EA1C0F" w:rsidRPr="00EA1C0F" w:rsidRDefault="00EA1C0F" w:rsidP="00EA1C0F">
            <w:pPr>
              <w:rPr>
                <w:szCs w:val="28"/>
              </w:rPr>
            </w:pPr>
            <w:proofErr w:type="spellStart"/>
            <w:r w:rsidRPr="00EA1C0F">
              <w:rPr>
                <w:szCs w:val="28"/>
              </w:rPr>
              <w:t>Симонянц</w:t>
            </w:r>
            <w:proofErr w:type="spellEnd"/>
            <w:r w:rsidRPr="00EA1C0F">
              <w:rPr>
                <w:szCs w:val="28"/>
              </w:rPr>
              <w:t xml:space="preserve"> Сергей </w:t>
            </w:r>
            <w:proofErr w:type="spellStart"/>
            <w:r w:rsidRPr="00EA1C0F">
              <w:rPr>
                <w:szCs w:val="28"/>
              </w:rPr>
              <w:t>Липаритович</w:t>
            </w:r>
            <w:proofErr w:type="spellEnd"/>
          </w:p>
        </w:tc>
      </w:tr>
      <w:tr w:rsidR="00EA1C0F" w:rsidRPr="00EA1C0F" w14:paraId="7039D5AF" w14:textId="77777777" w:rsidTr="008F72EB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1ADD46E2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(подпись)</w:t>
            </w:r>
          </w:p>
        </w:tc>
        <w:tc>
          <w:tcPr>
            <w:tcW w:w="234" w:type="dxa"/>
          </w:tcPr>
          <w:p w14:paraId="35F4FD1B" w14:textId="77777777" w:rsidR="00EA1C0F" w:rsidRPr="00EA1C0F" w:rsidRDefault="00EA1C0F" w:rsidP="00EA1C0F">
            <w:pPr>
              <w:rPr>
                <w:sz w:val="20"/>
              </w:rPr>
            </w:pPr>
          </w:p>
        </w:tc>
        <w:tc>
          <w:tcPr>
            <w:tcW w:w="2456" w:type="dxa"/>
            <w:gridSpan w:val="3"/>
          </w:tcPr>
          <w:p w14:paraId="129EC6B5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(фамилия, имя, отчество)</w:t>
            </w:r>
          </w:p>
        </w:tc>
      </w:tr>
      <w:tr w:rsidR="00EA1C0F" w:rsidRPr="00EA1C0F" w14:paraId="48E8C25D" w14:textId="77777777" w:rsidTr="008F72EB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75C782CC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234" w:type="dxa"/>
          </w:tcPr>
          <w:p w14:paraId="01F1BF6E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3249810E" w14:textId="77777777" w:rsidR="00EA1C0F" w:rsidRPr="00EA1C0F" w:rsidRDefault="00EA1C0F" w:rsidP="00EA1C0F">
            <w:pPr>
              <w:rPr>
                <w:szCs w:val="28"/>
              </w:rPr>
            </w:pPr>
          </w:p>
        </w:tc>
      </w:tr>
      <w:tr w:rsidR="00EA1C0F" w:rsidRPr="00EA1C0F" w14:paraId="42FA52A6" w14:textId="77777777" w:rsidTr="008F72EB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2475572F" w14:textId="77777777" w:rsidR="00EA1C0F" w:rsidRPr="00EA1C0F" w:rsidRDefault="00EA1C0F" w:rsidP="00EA1C0F">
            <w:pPr>
              <w:rPr>
                <w:szCs w:val="28"/>
              </w:rPr>
            </w:pPr>
            <w:r w:rsidRPr="00EA1C0F">
              <w:rPr>
                <w:sz w:val="20"/>
              </w:rPr>
              <w:t>(подпись)</w:t>
            </w:r>
          </w:p>
        </w:tc>
        <w:tc>
          <w:tcPr>
            <w:tcW w:w="234" w:type="dxa"/>
          </w:tcPr>
          <w:p w14:paraId="449E610B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0AFDBAF7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(фамилия, имя, отчество)</w:t>
            </w:r>
          </w:p>
        </w:tc>
      </w:tr>
      <w:tr w:rsidR="00EA1C0F" w:rsidRPr="00EA1C0F" w14:paraId="229746B6" w14:textId="77777777" w:rsidTr="008F72EB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84177A2" w14:textId="77777777" w:rsidR="00EA1C0F" w:rsidRPr="00EA1C0F" w:rsidRDefault="00EA1C0F" w:rsidP="00EA1C0F">
            <w:pPr>
              <w:rPr>
                <w:sz w:val="20"/>
              </w:rPr>
            </w:pPr>
          </w:p>
        </w:tc>
      </w:tr>
      <w:tr w:rsidR="00EA1C0F" w:rsidRPr="00EA1C0F" w14:paraId="7E686675" w14:textId="77777777" w:rsidTr="008F72EB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20808B30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(дата)</w:t>
            </w:r>
          </w:p>
        </w:tc>
      </w:tr>
      <w:tr w:rsidR="00EA1C0F" w:rsidRPr="00EA1C0F" w14:paraId="175DA149" w14:textId="77777777" w:rsidTr="008F72EB">
        <w:trPr>
          <w:jc w:val="right"/>
        </w:trPr>
        <w:tc>
          <w:tcPr>
            <w:tcW w:w="2273" w:type="dxa"/>
            <w:gridSpan w:val="2"/>
          </w:tcPr>
          <w:p w14:paraId="062F9549" w14:textId="77777777" w:rsidR="00EA1C0F" w:rsidRPr="00EA1C0F" w:rsidRDefault="00EA1C0F" w:rsidP="00EA1C0F">
            <w:pPr>
              <w:rPr>
                <w:sz w:val="20"/>
              </w:rPr>
            </w:pPr>
          </w:p>
        </w:tc>
        <w:tc>
          <w:tcPr>
            <w:tcW w:w="234" w:type="dxa"/>
          </w:tcPr>
          <w:p w14:paraId="6A7ED1E1" w14:textId="77777777" w:rsidR="00EA1C0F" w:rsidRPr="00EA1C0F" w:rsidRDefault="00EA1C0F" w:rsidP="00EA1C0F">
            <w:pPr>
              <w:rPr>
                <w:szCs w:val="28"/>
              </w:rPr>
            </w:pPr>
          </w:p>
        </w:tc>
        <w:tc>
          <w:tcPr>
            <w:tcW w:w="2456" w:type="dxa"/>
            <w:gridSpan w:val="3"/>
          </w:tcPr>
          <w:p w14:paraId="1E46A611" w14:textId="77777777" w:rsidR="00EA1C0F" w:rsidRPr="00EA1C0F" w:rsidRDefault="00EA1C0F" w:rsidP="00EA1C0F">
            <w:pPr>
              <w:rPr>
                <w:sz w:val="20"/>
              </w:rPr>
            </w:pPr>
          </w:p>
        </w:tc>
      </w:tr>
    </w:tbl>
    <w:p w14:paraId="7E012F74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p w14:paraId="0E866F5A" w14:textId="77777777" w:rsidR="00EA1C0F" w:rsidRPr="00EA1C0F" w:rsidRDefault="00EA1C0F" w:rsidP="00EA1C0F">
      <w:pPr>
        <w:rPr>
          <w:rFonts w:eastAsia="Times New Roman"/>
          <w:sz w:val="24"/>
          <w:szCs w:val="24"/>
        </w:rPr>
      </w:pPr>
    </w:p>
    <w:p w14:paraId="566A8D0F" w14:textId="77777777" w:rsidR="00EA1C0F" w:rsidRPr="00EA1C0F" w:rsidRDefault="00EA1C0F" w:rsidP="00EA1C0F">
      <w:pPr>
        <w:rPr>
          <w:rFonts w:eastAsia="Times New Roman"/>
          <w:sz w:val="24"/>
          <w:szCs w:val="24"/>
        </w:rPr>
      </w:pPr>
    </w:p>
    <w:p w14:paraId="50B26F96" w14:textId="77777777" w:rsidR="00EA1C0F" w:rsidRPr="00EA1C0F" w:rsidRDefault="00EA1C0F" w:rsidP="00EA1C0F">
      <w:pPr>
        <w:jc w:val="center"/>
        <w:rPr>
          <w:rFonts w:eastAsia="Times New Roman"/>
          <w:b/>
          <w:bCs/>
          <w:sz w:val="32"/>
          <w:szCs w:val="32"/>
        </w:rPr>
      </w:pPr>
      <w:r w:rsidRPr="00EA1C0F">
        <w:rPr>
          <w:rFonts w:eastAsia="Times New Roman"/>
          <w:b/>
          <w:bCs/>
          <w:sz w:val="32"/>
          <w:szCs w:val="32"/>
        </w:rPr>
        <w:t>КУРСОВАЯ РАБОТА</w:t>
      </w:r>
    </w:p>
    <w:p w14:paraId="686F9FFC" w14:textId="77777777" w:rsidR="00EA1C0F" w:rsidRPr="00EA1C0F" w:rsidRDefault="00EA1C0F" w:rsidP="00EA1C0F">
      <w:pPr>
        <w:jc w:val="center"/>
        <w:rPr>
          <w:rFonts w:eastAsia="Times New Roman"/>
          <w:bCs/>
          <w:sz w:val="32"/>
          <w:szCs w:val="32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7578"/>
      </w:tblGrid>
      <w:tr w:rsidR="00EA1C0F" w:rsidRPr="00EA1C0F" w14:paraId="3EEE3464" w14:textId="77777777" w:rsidTr="008F72EB">
        <w:tc>
          <w:tcPr>
            <w:tcW w:w="2093" w:type="dxa"/>
          </w:tcPr>
          <w:p w14:paraId="1D59863A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  <w:r w:rsidRPr="00EA1C0F">
              <w:rPr>
                <w:bCs/>
                <w:sz w:val="28"/>
                <w:szCs w:val="32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0E7F2655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  <w:r w:rsidRPr="00EA1C0F">
              <w:rPr>
                <w:bCs/>
                <w:sz w:val="28"/>
                <w:szCs w:val="32"/>
              </w:rPr>
              <w:t>Технология бурения нефтяных и газовых скважин</w:t>
            </w:r>
          </w:p>
        </w:tc>
      </w:tr>
      <w:tr w:rsidR="00EA1C0F" w:rsidRPr="00EA1C0F" w14:paraId="253CADDE" w14:textId="77777777" w:rsidTr="008F72EB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535CABEE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</w:p>
        </w:tc>
      </w:tr>
    </w:tbl>
    <w:p w14:paraId="23E6E069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8410"/>
      </w:tblGrid>
      <w:tr w:rsidR="00EA1C0F" w:rsidRPr="00EA1C0F" w14:paraId="4A17690B" w14:textId="77777777" w:rsidTr="008F72EB">
        <w:tc>
          <w:tcPr>
            <w:tcW w:w="1238" w:type="dxa"/>
          </w:tcPr>
          <w:p w14:paraId="6B3BEFE9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  <w:r w:rsidRPr="00EA1C0F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560" w:type="dxa"/>
            <w:tcBorders>
              <w:bottom w:val="single" w:sz="4" w:space="0" w:color="auto"/>
            </w:tcBorders>
          </w:tcPr>
          <w:p w14:paraId="756FC0B1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  <w:r w:rsidRPr="00EA1C0F">
              <w:rPr>
                <w:bCs/>
                <w:sz w:val="28"/>
                <w:szCs w:val="32"/>
              </w:rPr>
              <w:t xml:space="preserve">Совершенствование технологического процесса </w:t>
            </w:r>
          </w:p>
          <w:p w14:paraId="5B403AAA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  <w:r w:rsidRPr="00EA1C0F">
              <w:rPr>
                <w:bCs/>
                <w:sz w:val="28"/>
                <w:szCs w:val="32"/>
              </w:rPr>
              <w:t>углубления скважины</w:t>
            </w:r>
          </w:p>
        </w:tc>
      </w:tr>
      <w:tr w:rsidR="00EA1C0F" w:rsidRPr="00EA1C0F" w14:paraId="63034DF9" w14:textId="77777777" w:rsidTr="008F72EB">
        <w:tc>
          <w:tcPr>
            <w:tcW w:w="9798" w:type="dxa"/>
            <w:gridSpan w:val="2"/>
            <w:tcBorders>
              <w:bottom w:val="single" w:sz="4" w:space="0" w:color="auto"/>
            </w:tcBorders>
          </w:tcPr>
          <w:p w14:paraId="7F25AA4D" w14:textId="77777777" w:rsidR="00EA1C0F" w:rsidRPr="00EA1C0F" w:rsidRDefault="00EA1C0F" w:rsidP="00EA1C0F">
            <w:pPr>
              <w:rPr>
                <w:bCs/>
                <w:sz w:val="28"/>
                <w:szCs w:val="32"/>
              </w:rPr>
            </w:pPr>
          </w:p>
        </w:tc>
      </w:tr>
    </w:tbl>
    <w:p w14:paraId="10D328FE" w14:textId="77777777" w:rsidR="00EA1C0F" w:rsidRPr="00EA1C0F" w:rsidRDefault="00EA1C0F" w:rsidP="00EA1C0F">
      <w:pPr>
        <w:jc w:val="center"/>
        <w:rPr>
          <w:rFonts w:eastAsia="Times New Roman"/>
          <w:bCs/>
          <w:sz w:val="28"/>
          <w:szCs w:val="32"/>
        </w:rPr>
      </w:pPr>
    </w:p>
    <w:p w14:paraId="0FD86275" w14:textId="77777777" w:rsidR="00EA1C0F" w:rsidRPr="00EA1C0F" w:rsidRDefault="00EA1C0F" w:rsidP="00EA1C0F">
      <w:pPr>
        <w:jc w:val="center"/>
        <w:rPr>
          <w:rFonts w:eastAsia="Times New Roman"/>
          <w:bCs/>
          <w:sz w:val="28"/>
          <w:szCs w:val="28"/>
        </w:rPr>
      </w:pPr>
    </w:p>
    <w:tbl>
      <w:tblPr>
        <w:tblStyle w:val="1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EA1C0F" w:rsidRPr="00EA1C0F" w14:paraId="4DC4468E" w14:textId="77777777" w:rsidTr="008F72EB">
        <w:tc>
          <w:tcPr>
            <w:tcW w:w="4440" w:type="dxa"/>
          </w:tcPr>
          <w:p w14:paraId="7B45CF3C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1121" w:type="dxa"/>
          </w:tcPr>
          <w:p w14:paraId="402C1B7F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918" w:type="dxa"/>
          </w:tcPr>
          <w:p w14:paraId="7727A3C9" w14:textId="77777777" w:rsidR="00EA1C0F" w:rsidRPr="00EA1C0F" w:rsidRDefault="00EA1C0F" w:rsidP="00EA1C0F">
            <w:pPr>
              <w:rPr>
                <w:szCs w:val="24"/>
              </w:rPr>
            </w:pPr>
            <w:r w:rsidRPr="00EA1C0F">
              <w:rPr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46C34F41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</w:tr>
      <w:tr w:rsidR="00EA1C0F" w:rsidRPr="00EA1C0F" w14:paraId="4B1AE527" w14:textId="77777777" w:rsidTr="008F72EB">
        <w:tc>
          <w:tcPr>
            <w:tcW w:w="4440" w:type="dxa"/>
          </w:tcPr>
          <w:p w14:paraId="7DD39C89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1121" w:type="dxa"/>
          </w:tcPr>
          <w:p w14:paraId="3A2923A3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918" w:type="dxa"/>
          </w:tcPr>
          <w:p w14:paraId="57490565" w14:textId="77777777" w:rsidR="00EA1C0F" w:rsidRPr="00EA1C0F" w:rsidRDefault="00EA1C0F" w:rsidP="00EA1C0F">
            <w:pPr>
              <w:rPr>
                <w:szCs w:val="24"/>
              </w:rPr>
            </w:pPr>
            <w:r w:rsidRPr="00EA1C0F">
              <w:rPr>
                <w:bCs/>
                <w:szCs w:val="28"/>
              </w:rPr>
              <w:t>Студент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760E416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РБ-18-02</w:t>
            </w:r>
          </w:p>
        </w:tc>
      </w:tr>
      <w:tr w:rsidR="00EA1C0F" w:rsidRPr="00EA1C0F" w14:paraId="0A538906" w14:textId="77777777" w:rsidTr="008F72EB">
        <w:tc>
          <w:tcPr>
            <w:tcW w:w="4440" w:type="dxa"/>
          </w:tcPr>
          <w:p w14:paraId="61D5D5BE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1121" w:type="dxa"/>
          </w:tcPr>
          <w:p w14:paraId="6375CC4A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918" w:type="dxa"/>
          </w:tcPr>
          <w:p w14:paraId="392B0CCC" w14:textId="77777777" w:rsidR="00EA1C0F" w:rsidRPr="00EA1C0F" w:rsidRDefault="00EA1C0F" w:rsidP="00EA1C0F">
            <w:pPr>
              <w:rPr>
                <w:bCs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4396C6C0" w14:textId="77777777" w:rsidR="00EA1C0F" w:rsidRPr="00EA1C0F" w:rsidRDefault="00EA1C0F" w:rsidP="00EA1C0F">
            <w:pPr>
              <w:rPr>
                <w:bCs/>
                <w:sz w:val="28"/>
                <w:szCs w:val="28"/>
                <w:vertAlign w:val="superscript"/>
              </w:rPr>
            </w:pPr>
            <w:r w:rsidRPr="00EA1C0F">
              <w:rPr>
                <w:bCs/>
                <w:szCs w:val="28"/>
                <w:vertAlign w:val="superscript"/>
              </w:rPr>
              <w:t>(номер группы)</w:t>
            </w:r>
          </w:p>
        </w:tc>
      </w:tr>
      <w:tr w:rsidR="00EA1C0F" w:rsidRPr="00EA1C0F" w14:paraId="3E8F568B" w14:textId="77777777" w:rsidTr="008F72EB">
        <w:trPr>
          <w:trHeight w:val="496"/>
        </w:trPr>
        <w:tc>
          <w:tcPr>
            <w:tcW w:w="4440" w:type="dxa"/>
            <w:vAlign w:val="center"/>
          </w:tcPr>
          <w:p w14:paraId="41BC536B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70D8F819" w14:textId="77777777" w:rsidR="00EA1C0F" w:rsidRPr="00EA1C0F" w:rsidRDefault="00EA1C0F" w:rsidP="00EA1C0F">
            <w:pPr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4EB2DB2E" w14:textId="77777777" w:rsidR="00EA1C0F" w:rsidRPr="00EA1C0F" w:rsidRDefault="00EA1C0F" w:rsidP="00833CC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Савенков </w:t>
            </w:r>
            <w:r w:rsidR="00833CC6">
              <w:rPr>
                <w:bCs/>
                <w:sz w:val="28"/>
                <w:szCs w:val="28"/>
              </w:rPr>
              <w:t>Алексей Николаевич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EA1C0F" w:rsidRPr="00EA1C0F" w14:paraId="270B4E18" w14:textId="77777777" w:rsidTr="008F72EB">
        <w:trPr>
          <w:trHeight w:val="121"/>
        </w:trPr>
        <w:tc>
          <w:tcPr>
            <w:tcW w:w="4440" w:type="dxa"/>
          </w:tcPr>
          <w:p w14:paraId="1BF7DC61" w14:textId="77777777" w:rsidR="00EA1C0F" w:rsidRPr="00EA1C0F" w:rsidRDefault="00EA1C0F" w:rsidP="00EA1C0F">
            <w:pPr>
              <w:rPr>
                <w:sz w:val="20"/>
              </w:rPr>
            </w:pPr>
          </w:p>
        </w:tc>
        <w:tc>
          <w:tcPr>
            <w:tcW w:w="1121" w:type="dxa"/>
          </w:tcPr>
          <w:p w14:paraId="0ECE2C77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68C7FB0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(фамилия, имя, отчество)</w:t>
            </w:r>
          </w:p>
        </w:tc>
      </w:tr>
      <w:tr w:rsidR="00EA1C0F" w:rsidRPr="00EA1C0F" w14:paraId="242D19B6" w14:textId="77777777" w:rsidTr="008F72EB">
        <w:trPr>
          <w:trHeight w:val="454"/>
        </w:trPr>
        <w:tc>
          <w:tcPr>
            <w:tcW w:w="4440" w:type="dxa"/>
          </w:tcPr>
          <w:p w14:paraId="77BFA94F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0ECF3D8E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3F791BD2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</w:tr>
      <w:tr w:rsidR="00EA1C0F" w:rsidRPr="00EA1C0F" w14:paraId="0DF317DA" w14:textId="77777777" w:rsidTr="008F72EB">
        <w:tc>
          <w:tcPr>
            <w:tcW w:w="4440" w:type="dxa"/>
          </w:tcPr>
          <w:p w14:paraId="71402D76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461CF99C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0A0A552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(подпись)</w:t>
            </w:r>
          </w:p>
        </w:tc>
      </w:tr>
      <w:tr w:rsidR="00EA1C0F" w:rsidRPr="00EA1C0F" w14:paraId="6AB91A01" w14:textId="77777777" w:rsidTr="008F72EB">
        <w:trPr>
          <w:trHeight w:val="454"/>
        </w:trPr>
        <w:tc>
          <w:tcPr>
            <w:tcW w:w="4440" w:type="dxa"/>
          </w:tcPr>
          <w:p w14:paraId="41E6D099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4EDD6595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1E8EE377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  <w:r w:rsidRPr="00EA1C0F">
              <w:rPr>
                <w:bCs/>
                <w:sz w:val="28"/>
                <w:szCs w:val="28"/>
              </w:rPr>
              <w:t>.04.2021</w:t>
            </w:r>
          </w:p>
        </w:tc>
      </w:tr>
      <w:tr w:rsidR="00EA1C0F" w:rsidRPr="00EA1C0F" w14:paraId="0FE62EFD" w14:textId="77777777" w:rsidTr="008F72EB">
        <w:tc>
          <w:tcPr>
            <w:tcW w:w="4440" w:type="dxa"/>
          </w:tcPr>
          <w:p w14:paraId="5A278708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1121" w:type="dxa"/>
          </w:tcPr>
          <w:p w14:paraId="3974229C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760994F" w14:textId="77777777" w:rsidR="00EA1C0F" w:rsidRPr="00EA1C0F" w:rsidRDefault="00EA1C0F" w:rsidP="00EA1C0F">
            <w:pPr>
              <w:rPr>
                <w:sz w:val="20"/>
              </w:rPr>
            </w:pPr>
            <w:r w:rsidRPr="00EA1C0F">
              <w:rPr>
                <w:sz w:val="20"/>
              </w:rPr>
              <w:t>(дата)</w:t>
            </w:r>
          </w:p>
        </w:tc>
      </w:tr>
    </w:tbl>
    <w:p w14:paraId="0CA557BC" w14:textId="77777777" w:rsidR="00EA1C0F" w:rsidRPr="00EA1C0F" w:rsidRDefault="00EA1C0F" w:rsidP="00EA1C0F">
      <w:pPr>
        <w:jc w:val="center"/>
        <w:rPr>
          <w:rFonts w:eastAsia="Times New Roman"/>
          <w:b/>
          <w:bCs/>
          <w:sz w:val="28"/>
          <w:szCs w:val="28"/>
        </w:rPr>
      </w:pPr>
    </w:p>
    <w:p w14:paraId="3E238723" w14:textId="77777777" w:rsidR="00EA1C0F" w:rsidRPr="00EA1C0F" w:rsidRDefault="00EA1C0F" w:rsidP="00EA1C0F">
      <w:pPr>
        <w:rPr>
          <w:rFonts w:eastAsia="Times New Roman"/>
          <w:sz w:val="24"/>
          <w:szCs w:val="24"/>
        </w:rPr>
      </w:pPr>
    </w:p>
    <w:p w14:paraId="74041A43" w14:textId="77777777" w:rsidR="00EA1C0F" w:rsidRPr="00EA1C0F" w:rsidRDefault="00EA1C0F" w:rsidP="00EA1C0F">
      <w:pPr>
        <w:rPr>
          <w:rFonts w:eastAsia="Times New Roman"/>
          <w:sz w:val="24"/>
          <w:szCs w:val="24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442"/>
        <w:gridCol w:w="4423"/>
      </w:tblGrid>
      <w:tr w:rsidR="00EA1C0F" w:rsidRPr="00EA1C0F" w14:paraId="7CE15F78" w14:textId="77777777" w:rsidTr="008F72EB">
        <w:tc>
          <w:tcPr>
            <w:tcW w:w="2437" w:type="dxa"/>
          </w:tcPr>
          <w:p w14:paraId="5C70604B" w14:textId="77777777" w:rsidR="00EA1C0F" w:rsidRPr="00EA1C0F" w:rsidRDefault="00EA1C0F" w:rsidP="00EA1C0F">
            <w:pPr>
              <w:rPr>
                <w:sz w:val="28"/>
                <w:szCs w:val="24"/>
              </w:rPr>
            </w:pPr>
          </w:p>
        </w:tc>
        <w:tc>
          <w:tcPr>
            <w:tcW w:w="2442" w:type="dxa"/>
          </w:tcPr>
          <w:p w14:paraId="5E2B0312" w14:textId="77777777" w:rsidR="00EA1C0F" w:rsidRPr="00EA1C0F" w:rsidRDefault="00EA1C0F" w:rsidP="00EA1C0F">
            <w:pPr>
              <w:jc w:val="right"/>
              <w:rPr>
                <w:sz w:val="28"/>
                <w:szCs w:val="24"/>
              </w:rPr>
            </w:pPr>
            <w:r w:rsidRPr="00EA1C0F">
              <w:rPr>
                <w:sz w:val="28"/>
                <w:szCs w:val="24"/>
              </w:rPr>
              <w:t xml:space="preserve">  Москва, 2021</w:t>
            </w:r>
          </w:p>
        </w:tc>
        <w:tc>
          <w:tcPr>
            <w:tcW w:w="4423" w:type="dxa"/>
          </w:tcPr>
          <w:p w14:paraId="3321C3F9" w14:textId="77777777" w:rsidR="00EA1C0F" w:rsidRDefault="00EA1C0F" w:rsidP="00EA1C0F">
            <w:pPr>
              <w:rPr>
                <w:sz w:val="28"/>
                <w:szCs w:val="24"/>
              </w:rPr>
            </w:pPr>
          </w:p>
          <w:p w14:paraId="3167F9A8" w14:textId="77777777" w:rsidR="00EA1C0F" w:rsidRPr="00EA1C0F" w:rsidRDefault="00EA1C0F" w:rsidP="00EA1C0F">
            <w:pPr>
              <w:rPr>
                <w:sz w:val="28"/>
                <w:szCs w:val="24"/>
              </w:rPr>
            </w:pPr>
          </w:p>
        </w:tc>
      </w:tr>
    </w:tbl>
    <w:p w14:paraId="6D187CB2" w14:textId="77777777" w:rsidR="00EA1C0F" w:rsidRPr="00EA1C0F" w:rsidRDefault="00EA1C0F" w:rsidP="00EA1C0F">
      <w:pPr>
        <w:jc w:val="center"/>
        <w:rPr>
          <w:rFonts w:eastAsia="Times New Roman"/>
          <w:caps/>
          <w:sz w:val="28"/>
          <w:szCs w:val="28"/>
        </w:rPr>
      </w:pPr>
      <w:r w:rsidRPr="00EA1C0F">
        <w:rPr>
          <w:rFonts w:eastAsia="Times New Roman"/>
          <w:caps/>
          <w:sz w:val="28"/>
          <w:szCs w:val="28"/>
        </w:rPr>
        <w:lastRenderedPageBreak/>
        <w:t>МИНОБРНАУКИ РОССИИ</w:t>
      </w:r>
    </w:p>
    <w:p w14:paraId="5F74AD7A" w14:textId="77777777" w:rsidR="00EA1C0F" w:rsidRPr="00EA1C0F" w:rsidRDefault="00EA1C0F" w:rsidP="00EA1C0F">
      <w:pPr>
        <w:jc w:val="center"/>
        <w:rPr>
          <w:rFonts w:eastAsia="Times New Roman"/>
          <w:caps/>
          <w:sz w:val="28"/>
          <w:szCs w:val="28"/>
        </w:rPr>
      </w:pPr>
    </w:p>
    <w:p w14:paraId="1A30020E" w14:textId="77777777" w:rsidR="00EA1C0F" w:rsidRPr="00EA1C0F" w:rsidRDefault="00EA1C0F" w:rsidP="00EA1C0F">
      <w:pPr>
        <w:jc w:val="center"/>
        <w:rPr>
          <w:rFonts w:eastAsia="Times New Roman"/>
          <w:b/>
          <w:bCs/>
          <w:sz w:val="28"/>
          <w:szCs w:val="28"/>
        </w:rPr>
      </w:pPr>
      <w:r w:rsidRPr="00EA1C0F">
        <w:rPr>
          <w:rFonts w:eastAsia="Times New Roman"/>
          <w:caps/>
          <w:sz w:val="28"/>
          <w:szCs w:val="28"/>
        </w:rPr>
        <w:t>РГУ нефти и газа (НИУ) имени И.М. Губкина</w:t>
      </w:r>
    </w:p>
    <w:p w14:paraId="3ECB99AB" w14:textId="77777777" w:rsidR="00EA1C0F" w:rsidRPr="00EA1C0F" w:rsidRDefault="00EA1C0F" w:rsidP="00EA1C0F">
      <w:pPr>
        <w:jc w:val="center"/>
        <w:rPr>
          <w:rFonts w:eastAsia="Times New Roman"/>
          <w:sz w:val="28"/>
          <w:szCs w:val="28"/>
        </w:rPr>
      </w:pP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079"/>
      </w:tblGrid>
      <w:tr w:rsidR="00EA1C0F" w:rsidRPr="00EA1C0F" w14:paraId="02FB401F" w14:textId="77777777" w:rsidTr="00EA1C0F">
        <w:tc>
          <w:tcPr>
            <w:tcW w:w="1560" w:type="dxa"/>
          </w:tcPr>
          <w:p w14:paraId="23D31302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738CFE0D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Разработки нефтяных и газовых месторождений</w:t>
            </w:r>
          </w:p>
        </w:tc>
      </w:tr>
      <w:tr w:rsidR="00EA1C0F" w:rsidRPr="00EA1C0F" w14:paraId="5BCA14A9" w14:textId="77777777" w:rsidTr="00EA1C0F">
        <w:tc>
          <w:tcPr>
            <w:tcW w:w="1560" w:type="dxa"/>
          </w:tcPr>
          <w:p w14:paraId="7BD7A16D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14:paraId="1A58CD56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Бурения нефтяных и газовых скважин</w:t>
            </w:r>
          </w:p>
        </w:tc>
      </w:tr>
    </w:tbl>
    <w:p w14:paraId="72878EFA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p w14:paraId="55850920" w14:textId="77777777" w:rsidR="00EA1C0F" w:rsidRPr="00EA1C0F" w:rsidRDefault="00EA1C0F" w:rsidP="00EA1C0F">
      <w:pPr>
        <w:jc w:val="center"/>
        <w:rPr>
          <w:rFonts w:eastAsia="Times New Roman"/>
          <w:b/>
          <w:bCs/>
          <w:sz w:val="28"/>
          <w:szCs w:val="28"/>
        </w:rPr>
      </w:pPr>
      <w:r w:rsidRPr="00EA1C0F">
        <w:rPr>
          <w:rFonts w:eastAsia="Times New Roman"/>
          <w:b/>
          <w:bCs/>
          <w:sz w:val="28"/>
          <w:szCs w:val="28"/>
        </w:rPr>
        <w:t>ЗАДАНИЕ НА КУРСОВУЮ РАБОТУ</w:t>
      </w:r>
    </w:p>
    <w:p w14:paraId="6BBBF7A6" w14:textId="77777777" w:rsidR="00EA1C0F" w:rsidRPr="00EA1C0F" w:rsidRDefault="00EA1C0F" w:rsidP="00EA1C0F">
      <w:pPr>
        <w:jc w:val="center"/>
        <w:rPr>
          <w:rFonts w:eastAsia="Times New Roman"/>
          <w:bCs/>
          <w:sz w:val="28"/>
          <w:szCs w:val="28"/>
        </w:rPr>
      </w:pP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7573"/>
      </w:tblGrid>
      <w:tr w:rsidR="00EA1C0F" w:rsidRPr="00EA1C0F" w14:paraId="5897AB5A" w14:textId="77777777" w:rsidTr="008F72EB">
        <w:tc>
          <w:tcPr>
            <w:tcW w:w="2089" w:type="dxa"/>
          </w:tcPr>
          <w:p w14:paraId="25189225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7709" w:type="dxa"/>
            <w:tcBorders>
              <w:bottom w:val="single" w:sz="4" w:space="0" w:color="auto"/>
            </w:tcBorders>
          </w:tcPr>
          <w:p w14:paraId="3AAB4C37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Технология бурения нефтяных и газовых скважин</w:t>
            </w:r>
          </w:p>
        </w:tc>
      </w:tr>
    </w:tbl>
    <w:p w14:paraId="4D957F93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8410"/>
      </w:tblGrid>
      <w:tr w:rsidR="00EA1C0F" w:rsidRPr="00EA1C0F" w14:paraId="5F76FDDC" w14:textId="77777777" w:rsidTr="008F72EB">
        <w:tc>
          <w:tcPr>
            <w:tcW w:w="1238" w:type="dxa"/>
          </w:tcPr>
          <w:p w14:paraId="7B4C091C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560" w:type="dxa"/>
            <w:tcBorders>
              <w:bottom w:val="single" w:sz="4" w:space="0" w:color="auto"/>
            </w:tcBorders>
          </w:tcPr>
          <w:p w14:paraId="2F0667CA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 xml:space="preserve">Совершенствование технологического процесса </w:t>
            </w:r>
          </w:p>
          <w:p w14:paraId="23C88A86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углубления скважины</w:t>
            </w:r>
          </w:p>
        </w:tc>
      </w:tr>
    </w:tbl>
    <w:p w14:paraId="72F5D030" w14:textId="77777777" w:rsidR="00EA1C0F" w:rsidRPr="00EA1C0F" w:rsidRDefault="00EA1C0F" w:rsidP="00EA1C0F">
      <w:pPr>
        <w:jc w:val="center"/>
        <w:rPr>
          <w:rFonts w:eastAsia="Times New Roman"/>
          <w:bCs/>
          <w:sz w:val="28"/>
          <w:szCs w:val="28"/>
        </w:rPr>
      </w:pPr>
    </w:p>
    <w:tbl>
      <w:tblPr>
        <w:tblStyle w:val="2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EA1C0F" w:rsidRPr="00EA1C0F" w14:paraId="15C9CEC7" w14:textId="77777777" w:rsidTr="008F72EB">
        <w:tc>
          <w:tcPr>
            <w:tcW w:w="2263" w:type="dxa"/>
          </w:tcPr>
          <w:p w14:paraId="5B40B786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 w:val="28"/>
                <w:szCs w:val="28"/>
              </w:rPr>
              <w:t>ДАНО</w:t>
            </w:r>
            <w:r w:rsidRPr="00EA1C0F">
              <w:rPr>
                <w:bCs/>
                <w:sz w:val="28"/>
                <w:szCs w:val="28"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CCD73B5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Савенкову А.Н.</w:t>
            </w:r>
          </w:p>
        </w:tc>
        <w:tc>
          <w:tcPr>
            <w:tcW w:w="1134" w:type="dxa"/>
          </w:tcPr>
          <w:p w14:paraId="50DCD366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42A6D86E" w14:textId="77777777" w:rsidR="00EA1C0F" w:rsidRPr="00EA1C0F" w:rsidRDefault="00EA1C0F" w:rsidP="00EA1C0F">
            <w:pPr>
              <w:rPr>
                <w:bCs/>
                <w:sz w:val="28"/>
                <w:szCs w:val="28"/>
              </w:rPr>
            </w:pPr>
            <w:r w:rsidRPr="00EA1C0F">
              <w:rPr>
                <w:bCs/>
                <w:sz w:val="28"/>
                <w:szCs w:val="28"/>
              </w:rPr>
              <w:t>РБ-18-02</w:t>
            </w:r>
          </w:p>
        </w:tc>
      </w:tr>
      <w:tr w:rsidR="00EA1C0F" w:rsidRPr="00EA1C0F" w14:paraId="3466415B" w14:textId="77777777" w:rsidTr="008F72EB">
        <w:tc>
          <w:tcPr>
            <w:tcW w:w="2263" w:type="dxa"/>
          </w:tcPr>
          <w:p w14:paraId="7A0E6176" w14:textId="77777777" w:rsidR="00EA1C0F" w:rsidRPr="00EA1C0F" w:rsidRDefault="00EA1C0F" w:rsidP="00EA1C0F">
            <w:pPr>
              <w:rPr>
                <w:bCs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4BDDC6A" w14:textId="77777777" w:rsidR="00EA1C0F" w:rsidRPr="00EA1C0F" w:rsidRDefault="00EA1C0F" w:rsidP="00EA1C0F">
            <w:pPr>
              <w:rPr>
                <w:bCs/>
                <w:szCs w:val="28"/>
                <w:vertAlign w:val="superscript"/>
              </w:rPr>
            </w:pPr>
            <w:r w:rsidRPr="00EA1C0F">
              <w:rPr>
                <w:szCs w:val="28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52BD7B64" w14:textId="77777777" w:rsidR="00EA1C0F" w:rsidRPr="00EA1C0F" w:rsidRDefault="00EA1C0F" w:rsidP="00EA1C0F">
            <w:pPr>
              <w:rPr>
                <w:bCs/>
                <w:szCs w:val="28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4A337D99" w14:textId="77777777" w:rsidR="00EA1C0F" w:rsidRPr="00EA1C0F" w:rsidRDefault="00EA1C0F" w:rsidP="00EA1C0F">
            <w:pPr>
              <w:rPr>
                <w:bCs/>
                <w:szCs w:val="28"/>
                <w:vertAlign w:val="superscript"/>
              </w:rPr>
            </w:pPr>
            <w:r w:rsidRPr="00EA1C0F">
              <w:rPr>
                <w:bCs/>
                <w:szCs w:val="28"/>
                <w:vertAlign w:val="superscript"/>
              </w:rPr>
              <w:t>(номер группы)</w:t>
            </w:r>
          </w:p>
        </w:tc>
      </w:tr>
    </w:tbl>
    <w:p w14:paraId="51E613AE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p w14:paraId="028DC8F7" w14:textId="77777777" w:rsidR="00EA1C0F" w:rsidRPr="00EA1C0F" w:rsidRDefault="00EA1C0F" w:rsidP="00EA1C0F">
      <w:pPr>
        <w:rPr>
          <w:rFonts w:eastAsia="Times New Roman"/>
          <w:b/>
          <w:sz w:val="28"/>
          <w:szCs w:val="28"/>
        </w:rPr>
      </w:pPr>
      <w:r w:rsidRPr="00EA1C0F">
        <w:rPr>
          <w:rFonts w:eastAsia="Times New Roman"/>
          <w:b/>
          <w:sz w:val="28"/>
          <w:szCs w:val="28"/>
        </w:rPr>
        <w:t>Содержание работы:</w:t>
      </w: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EA1C0F" w:rsidRPr="00EA1C0F" w14:paraId="2B3540D9" w14:textId="77777777" w:rsidTr="008F72EB">
        <w:tc>
          <w:tcPr>
            <w:tcW w:w="426" w:type="dxa"/>
          </w:tcPr>
          <w:p w14:paraId="14635B8A" w14:textId="77777777" w:rsidR="00EA1C0F" w:rsidRPr="00EA1C0F" w:rsidRDefault="00EA1C0F" w:rsidP="00EA1C0F">
            <w:pPr>
              <w:numPr>
                <w:ilvl w:val="0"/>
                <w:numId w:val="12"/>
              </w:numPr>
              <w:spacing w:line="276" w:lineRule="auto"/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42BB6C44" w14:textId="77777777" w:rsidR="00EA1C0F" w:rsidRPr="00EA1C0F" w:rsidRDefault="00EA1C0F" w:rsidP="00EA1C0F">
            <w:pPr>
              <w:spacing w:line="276" w:lineRule="auto"/>
              <w:rPr>
                <w:szCs w:val="24"/>
              </w:rPr>
            </w:pPr>
            <w:r w:rsidRPr="00EA1C0F">
              <w:rPr>
                <w:szCs w:val="24"/>
              </w:rPr>
              <w:t>Определить параметры режима и показатели бурения по исходным данным и рассчитать потенциальные показатели бурения.</w:t>
            </w:r>
          </w:p>
        </w:tc>
      </w:tr>
      <w:tr w:rsidR="00EA1C0F" w:rsidRPr="00EA1C0F" w14:paraId="7B3D64E7" w14:textId="77777777" w:rsidTr="008F72EB">
        <w:tc>
          <w:tcPr>
            <w:tcW w:w="426" w:type="dxa"/>
          </w:tcPr>
          <w:p w14:paraId="35059DFF" w14:textId="77777777" w:rsidR="00EA1C0F" w:rsidRPr="00EA1C0F" w:rsidRDefault="00EA1C0F" w:rsidP="00EA1C0F">
            <w:pPr>
              <w:numPr>
                <w:ilvl w:val="0"/>
                <w:numId w:val="12"/>
              </w:numPr>
              <w:spacing w:line="276" w:lineRule="auto"/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338B1F52" w14:textId="77777777" w:rsidR="00EA1C0F" w:rsidRPr="00EA1C0F" w:rsidRDefault="00EA1C0F" w:rsidP="00EA1C0F">
            <w:pPr>
              <w:spacing w:line="276" w:lineRule="auto"/>
              <w:rPr>
                <w:szCs w:val="24"/>
                <w:lang w:val="en-US"/>
              </w:rPr>
            </w:pPr>
            <w:r w:rsidRPr="00EA1C0F">
              <w:rPr>
                <w:szCs w:val="24"/>
              </w:rPr>
              <w:t>Выполнить проектирование бурильной колонны.</w:t>
            </w:r>
          </w:p>
        </w:tc>
      </w:tr>
      <w:tr w:rsidR="00EA1C0F" w:rsidRPr="00EA1C0F" w14:paraId="0D68B008" w14:textId="77777777" w:rsidTr="008F72EB">
        <w:tc>
          <w:tcPr>
            <w:tcW w:w="426" w:type="dxa"/>
          </w:tcPr>
          <w:p w14:paraId="7D54E322" w14:textId="77777777" w:rsidR="00EA1C0F" w:rsidRPr="00EA1C0F" w:rsidRDefault="00EA1C0F" w:rsidP="00EA1C0F">
            <w:pPr>
              <w:numPr>
                <w:ilvl w:val="0"/>
                <w:numId w:val="12"/>
              </w:numPr>
              <w:spacing w:line="276" w:lineRule="auto"/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3C9A7AE0" w14:textId="77777777" w:rsidR="00EA1C0F" w:rsidRPr="00EA1C0F" w:rsidRDefault="00EA1C0F" w:rsidP="00EA1C0F">
            <w:pPr>
              <w:spacing w:line="276" w:lineRule="auto"/>
              <w:rPr>
                <w:szCs w:val="24"/>
              </w:rPr>
            </w:pPr>
            <w:r w:rsidRPr="00EA1C0F">
              <w:rPr>
                <w:szCs w:val="24"/>
              </w:rPr>
              <w:t>Выполнить гидравлический расчет циркуляционной системы.</w:t>
            </w:r>
          </w:p>
        </w:tc>
      </w:tr>
    </w:tbl>
    <w:p w14:paraId="0435CF6B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p w14:paraId="1F62EB4E" w14:textId="77777777" w:rsidR="00EA1C0F" w:rsidRPr="00EA1C0F" w:rsidRDefault="00EA1C0F" w:rsidP="00EA1C0F">
      <w:pPr>
        <w:rPr>
          <w:rFonts w:eastAsia="Times New Roman"/>
          <w:b/>
          <w:sz w:val="28"/>
          <w:szCs w:val="28"/>
        </w:rPr>
      </w:pPr>
      <w:r w:rsidRPr="00EA1C0F">
        <w:rPr>
          <w:rFonts w:eastAsia="Times New Roman"/>
          <w:b/>
          <w:sz w:val="28"/>
          <w:szCs w:val="28"/>
        </w:rPr>
        <w:t>Исходные данные для выполнения работы:</w:t>
      </w: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EA1C0F" w:rsidRPr="00EA1C0F" w14:paraId="7E5B8563" w14:textId="77777777" w:rsidTr="008F72EB">
        <w:tc>
          <w:tcPr>
            <w:tcW w:w="426" w:type="dxa"/>
          </w:tcPr>
          <w:p w14:paraId="30E9C1FD" w14:textId="77777777" w:rsidR="00EA1C0F" w:rsidRPr="00EA1C0F" w:rsidRDefault="00EA1C0F" w:rsidP="00EA1C0F">
            <w:pPr>
              <w:numPr>
                <w:ilvl w:val="0"/>
                <w:numId w:val="13"/>
              </w:numPr>
              <w:ind w:left="0"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12C3D8A9" w14:textId="77777777" w:rsidR="00EA1C0F" w:rsidRPr="00EA1C0F" w:rsidRDefault="00EA1C0F" w:rsidP="007F5BB5">
            <w:pPr>
              <w:rPr>
                <w:szCs w:val="24"/>
              </w:rPr>
            </w:pPr>
            <w:r w:rsidRPr="00EA1C0F">
              <w:rPr>
                <w:szCs w:val="24"/>
              </w:rPr>
              <w:t xml:space="preserve">Вариант задания </w:t>
            </w:r>
            <w:proofErr w:type="gramStart"/>
            <w:r w:rsidRPr="00EA1C0F">
              <w:rPr>
                <w:szCs w:val="24"/>
              </w:rPr>
              <w:t xml:space="preserve">№  </w:t>
            </w:r>
            <w:r w:rsidR="007F5BB5">
              <w:rPr>
                <w:szCs w:val="24"/>
              </w:rPr>
              <w:t>31</w:t>
            </w:r>
            <w:proofErr w:type="gramEnd"/>
          </w:p>
        </w:tc>
      </w:tr>
    </w:tbl>
    <w:p w14:paraId="1819176F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p w14:paraId="15A4C987" w14:textId="77777777" w:rsidR="00EA1C0F" w:rsidRPr="00EA1C0F" w:rsidRDefault="00EA1C0F" w:rsidP="00EA1C0F">
      <w:pPr>
        <w:rPr>
          <w:rFonts w:eastAsia="Times New Roman"/>
          <w:b/>
          <w:sz w:val="28"/>
          <w:szCs w:val="28"/>
        </w:rPr>
      </w:pPr>
      <w:r w:rsidRPr="00EA1C0F">
        <w:rPr>
          <w:rFonts w:eastAsia="Times New Roman"/>
          <w:b/>
          <w:sz w:val="28"/>
          <w:szCs w:val="28"/>
        </w:rPr>
        <w:t>Рекомендуемая литература:</w:t>
      </w: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EA1C0F" w:rsidRPr="00EA1C0F" w14:paraId="01DB3A99" w14:textId="77777777" w:rsidTr="008F72EB">
        <w:tc>
          <w:tcPr>
            <w:tcW w:w="426" w:type="dxa"/>
          </w:tcPr>
          <w:p w14:paraId="6DD40F77" w14:textId="77777777" w:rsidR="00EA1C0F" w:rsidRPr="00EA1C0F" w:rsidRDefault="00EA1C0F" w:rsidP="00EA1C0F">
            <w:pPr>
              <w:numPr>
                <w:ilvl w:val="0"/>
                <w:numId w:val="14"/>
              </w:numPr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7B6236BF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4"/>
              </w:rPr>
              <w:t xml:space="preserve">Леонов Е.Г., </w:t>
            </w:r>
            <w:proofErr w:type="spellStart"/>
            <w:r w:rsidRPr="00EA1C0F">
              <w:rPr>
                <w:szCs w:val="24"/>
              </w:rPr>
              <w:t>Симонянц</w:t>
            </w:r>
            <w:proofErr w:type="spellEnd"/>
            <w:r w:rsidRPr="00EA1C0F">
              <w:rPr>
                <w:szCs w:val="24"/>
              </w:rPr>
              <w:t xml:space="preserve"> С.Л. Совершенствование технологического процесса углубления скважины: учебное пособие. М., Издательский центр РГУ нефти и газа имени И.М. Губкина, 2014. 184 с.</w:t>
            </w:r>
          </w:p>
        </w:tc>
      </w:tr>
      <w:tr w:rsidR="00EA1C0F" w:rsidRPr="00EA1C0F" w14:paraId="69626055" w14:textId="77777777" w:rsidTr="008F72EB">
        <w:tc>
          <w:tcPr>
            <w:tcW w:w="426" w:type="dxa"/>
          </w:tcPr>
          <w:p w14:paraId="5263A0C6" w14:textId="77777777" w:rsidR="00EA1C0F" w:rsidRPr="00EA1C0F" w:rsidRDefault="00EA1C0F" w:rsidP="00EA1C0F">
            <w:pPr>
              <w:numPr>
                <w:ilvl w:val="0"/>
                <w:numId w:val="14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31BB7AE" w14:textId="77777777" w:rsidR="00EA1C0F" w:rsidRPr="00EA1C0F" w:rsidRDefault="00EA1C0F" w:rsidP="00EA1C0F">
            <w:pPr>
              <w:spacing w:line="276" w:lineRule="auto"/>
              <w:jc w:val="both"/>
              <w:rPr>
                <w:szCs w:val="24"/>
              </w:rPr>
            </w:pPr>
            <w:proofErr w:type="spellStart"/>
            <w:r w:rsidRPr="00EA1C0F">
              <w:rPr>
                <w:szCs w:val="24"/>
              </w:rPr>
              <w:t>Симонянц</w:t>
            </w:r>
            <w:proofErr w:type="spellEnd"/>
            <w:r w:rsidRPr="00EA1C0F">
              <w:rPr>
                <w:szCs w:val="24"/>
              </w:rPr>
              <w:t xml:space="preserve"> С.Л. Бурение скважин гидравлическими забойными двигателями. Учебное пособие. М., РГУ нефти и газа имени И.М. Губкина, 2018. 208 с.</w:t>
            </w:r>
          </w:p>
        </w:tc>
      </w:tr>
      <w:tr w:rsidR="00EA1C0F" w:rsidRPr="00EA1C0F" w14:paraId="5166271E" w14:textId="77777777" w:rsidTr="008F72EB">
        <w:tc>
          <w:tcPr>
            <w:tcW w:w="426" w:type="dxa"/>
          </w:tcPr>
          <w:p w14:paraId="7E1679B6" w14:textId="77777777" w:rsidR="00EA1C0F" w:rsidRPr="00EA1C0F" w:rsidRDefault="00EA1C0F" w:rsidP="00EA1C0F">
            <w:pPr>
              <w:numPr>
                <w:ilvl w:val="0"/>
                <w:numId w:val="14"/>
              </w:numPr>
              <w:ind w:left="37" w:hanging="37"/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3F483D58" w14:textId="77777777" w:rsidR="00EA1C0F" w:rsidRPr="00EA1C0F" w:rsidRDefault="00EA1C0F" w:rsidP="00EA1C0F">
            <w:pPr>
              <w:spacing w:line="276" w:lineRule="auto"/>
              <w:jc w:val="both"/>
              <w:rPr>
                <w:szCs w:val="24"/>
              </w:rPr>
            </w:pPr>
            <w:r w:rsidRPr="00EA1C0F">
              <w:rPr>
                <w:szCs w:val="24"/>
              </w:rPr>
              <w:t>Федеральные нормы и правила в области промышленной безопасности. Правила безопасности в нефтяной и газовой промышленности. 2013. 288 с.</w:t>
            </w:r>
          </w:p>
        </w:tc>
      </w:tr>
    </w:tbl>
    <w:p w14:paraId="56F7950B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p w14:paraId="731DBD74" w14:textId="77777777" w:rsidR="00EA1C0F" w:rsidRPr="00EA1C0F" w:rsidRDefault="00EA1C0F" w:rsidP="00EA1C0F">
      <w:pPr>
        <w:rPr>
          <w:rFonts w:eastAsia="Times New Roman"/>
          <w:b/>
          <w:sz w:val="28"/>
          <w:szCs w:val="28"/>
        </w:rPr>
      </w:pPr>
      <w:r w:rsidRPr="00EA1C0F">
        <w:rPr>
          <w:rFonts w:eastAsia="Times New Roman"/>
          <w:b/>
          <w:sz w:val="28"/>
          <w:szCs w:val="28"/>
        </w:rPr>
        <w:t>Графическая часть:</w:t>
      </w: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EA1C0F" w:rsidRPr="00EA1C0F" w14:paraId="3FAA3D3D" w14:textId="77777777" w:rsidTr="008F72EB">
        <w:tc>
          <w:tcPr>
            <w:tcW w:w="426" w:type="dxa"/>
          </w:tcPr>
          <w:p w14:paraId="56FA1203" w14:textId="77777777" w:rsidR="00EA1C0F" w:rsidRPr="00EA1C0F" w:rsidRDefault="00EA1C0F" w:rsidP="00EA1C0F">
            <w:pPr>
              <w:numPr>
                <w:ilvl w:val="0"/>
                <w:numId w:val="15"/>
              </w:numPr>
              <w:contextualSpacing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5291D521" w14:textId="77777777" w:rsidR="00EA1C0F" w:rsidRPr="00EA1C0F" w:rsidRDefault="00EA1C0F" w:rsidP="00EA1C0F">
            <w:pPr>
              <w:rPr>
                <w:szCs w:val="24"/>
              </w:rPr>
            </w:pPr>
            <w:r w:rsidRPr="00EA1C0F">
              <w:rPr>
                <w:szCs w:val="24"/>
              </w:rPr>
              <w:t>Нет</w:t>
            </w:r>
          </w:p>
        </w:tc>
      </w:tr>
    </w:tbl>
    <w:p w14:paraId="00FC165F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35"/>
        <w:gridCol w:w="261"/>
        <w:gridCol w:w="3232"/>
        <w:gridCol w:w="202"/>
        <w:gridCol w:w="999"/>
        <w:gridCol w:w="203"/>
        <w:gridCol w:w="1969"/>
      </w:tblGrid>
      <w:tr w:rsidR="00EA1C0F" w:rsidRPr="00EA1C0F" w14:paraId="4430E5C4" w14:textId="77777777" w:rsidTr="008F72EB">
        <w:tc>
          <w:tcPr>
            <w:tcW w:w="1881" w:type="dxa"/>
            <w:tcMar>
              <w:left w:w="0" w:type="dxa"/>
              <w:right w:w="0" w:type="dxa"/>
            </w:tcMar>
          </w:tcPr>
          <w:p w14:paraId="61F2D961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8A5826" w14:textId="77777777" w:rsidR="00EA1C0F" w:rsidRPr="00EA1C0F" w:rsidRDefault="00EA1C0F" w:rsidP="00EA1C0F">
            <w:pPr>
              <w:rPr>
                <w:szCs w:val="24"/>
              </w:rPr>
            </w:pPr>
            <w:r w:rsidRPr="00EA1C0F">
              <w:rPr>
                <w:szCs w:val="24"/>
              </w:rPr>
              <w:t xml:space="preserve"> д.т.н.</w:t>
            </w:r>
          </w:p>
        </w:tc>
        <w:tc>
          <w:tcPr>
            <w:tcW w:w="261" w:type="dxa"/>
          </w:tcPr>
          <w:p w14:paraId="22647D0D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41E2DFF" w14:textId="77777777" w:rsidR="00EA1C0F" w:rsidRPr="00EA1C0F" w:rsidRDefault="00EA1C0F" w:rsidP="00EA1C0F">
            <w:pPr>
              <w:rPr>
                <w:szCs w:val="24"/>
              </w:rPr>
            </w:pPr>
            <w:r w:rsidRPr="00EA1C0F">
              <w:rPr>
                <w:szCs w:val="24"/>
              </w:rPr>
              <w:t xml:space="preserve">   профессор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14D7540D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3C023FB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1D3122F0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11600FF" w14:textId="77777777" w:rsidR="00EA1C0F" w:rsidRPr="00EA1C0F" w:rsidRDefault="00EA1C0F" w:rsidP="00EA1C0F">
            <w:pPr>
              <w:rPr>
                <w:szCs w:val="24"/>
              </w:rPr>
            </w:pPr>
            <w:proofErr w:type="spellStart"/>
            <w:r w:rsidRPr="00EA1C0F">
              <w:rPr>
                <w:szCs w:val="24"/>
              </w:rPr>
              <w:t>Симонянц</w:t>
            </w:r>
            <w:proofErr w:type="spellEnd"/>
            <w:r w:rsidRPr="00EA1C0F">
              <w:rPr>
                <w:szCs w:val="24"/>
              </w:rPr>
              <w:t xml:space="preserve"> Сергей </w:t>
            </w:r>
            <w:proofErr w:type="spellStart"/>
            <w:r w:rsidRPr="00EA1C0F">
              <w:rPr>
                <w:szCs w:val="24"/>
              </w:rPr>
              <w:t>Липаритович</w:t>
            </w:r>
            <w:proofErr w:type="spellEnd"/>
          </w:p>
        </w:tc>
      </w:tr>
      <w:tr w:rsidR="00EA1C0F" w:rsidRPr="00EA1C0F" w14:paraId="5A674B54" w14:textId="77777777" w:rsidTr="008F72EB">
        <w:tc>
          <w:tcPr>
            <w:tcW w:w="1881" w:type="dxa"/>
            <w:tcMar>
              <w:left w:w="0" w:type="dxa"/>
              <w:right w:w="0" w:type="dxa"/>
            </w:tcMar>
          </w:tcPr>
          <w:p w14:paraId="22EB73B6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C2D473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8"/>
                <w:vertAlign w:val="superscript"/>
              </w:rPr>
              <w:t>(</w:t>
            </w:r>
            <w:proofErr w:type="spellStart"/>
            <w:proofErr w:type="gramStart"/>
            <w:r w:rsidRPr="00EA1C0F">
              <w:rPr>
                <w:szCs w:val="28"/>
                <w:vertAlign w:val="superscript"/>
              </w:rPr>
              <w:t>уч.степень</w:t>
            </w:r>
            <w:proofErr w:type="spellEnd"/>
            <w:proofErr w:type="gramEnd"/>
            <w:r w:rsidRPr="00EA1C0F">
              <w:rPr>
                <w:szCs w:val="28"/>
                <w:vertAlign w:val="superscript"/>
              </w:rPr>
              <w:t>)</w:t>
            </w:r>
          </w:p>
        </w:tc>
        <w:tc>
          <w:tcPr>
            <w:tcW w:w="261" w:type="dxa"/>
          </w:tcPr>
          <w:p w14:paraId="765D169E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C39993E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8"/>
                <w:vertAlign w:val="superscript"/>
              </w:rPr>
              <w:t>(должность)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78B8C473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3556364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8"/>
                <w:vertAlign w:val="superscript"/>
              </w:rPr>
              <w:t>(подпись)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5DD2D7A8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7CA82A2F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47C1B1E7" w14:textId="77777777" w:rsidR="00EA1C0F" w:rsidRPr="00EA1C0F" w:rsidRDefault="00EA1C0F" w:rsidP="00EA1C0F">
      <w:pPr>
        <w:rPr>
          <w:rFonts w:eastAsia="Times New Roman"/>
          <w:sz w:val="28"/>
          <w:szCs w:val="28"/>
        </w:rPr>
      </w:pPr>
    </w:p>
    <w:tbl>
      <w:tblPr>
        <w:tblStyle w:val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855"/>
        <w:gridCol w:w="704"/>
        <w:gridCol w:w="2772"/>
      </w:tblGrid>
      <w:tr w:rsidR="00EA1C0F" w:rsidRPr="00EA1C0F" w14:paraId="4472C3D4" w14:textId="77777777" w:rsidTr="00E67A46">
        <w:tc>
          <w:tcPr>
            <w:tcW w:w="3824" w:type="dxa"/>
            <w:tcMar>
              <w:left w:w="0" w:type="dxa"/>
              <w:right w:w="0" w:type="dxa"/>
            </w:tcMar>
          </w:tcPr>
          <w:p w14:paraId="6CD2C355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1142" w:type="dxa"/>
          </w:tcPr>
          <w:p w14:paraId="6C9C7A9A" w14:textId="77777777" w:rsidR="00EA1C0F" w:rsidRPr="00EA1C0F" w:rsidRDefault="00EA1C0F" w:rsidP="00EA1C0F">
            <w:pPr>
              <w:rPr>
                <w:szCs w:val="24"/>
              </w:rPr>
            </w:pPr>
            <w:r w:rsidRPr="00EA1C0F">
              <w:rPr>
                <w:szCs w:val="24"/>
              </w:rP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4A186759" w14:textId="77777777" w:rsidR="00EA1C0F" w:rsidRPr="00EA1C0F" w:rsidRDefault="00EA1C0F" w:rsidP="00EA1C0F">
            <w:pPr>
              <w:rPr>
                <w:szCs w:val="24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418F7C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704" w:type="dxa"/>
            <w:tcMar>
              <w:left w:w="0" w:type="dxa"/>
              <w:right w:w="0" w:type="dxa"/>
            </w:tcMar>
          </w:tcPr>
          <w:p w14:paraId="5F2A4CD4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D25779" w14:textId="77777777" w:rsidR="00EA1C0F" w:rsidRPr="00EA1C0F" w:rsidRDefault="009B1DB1" w:rsidP="00E67A46">
            <w:pPr>
              <w:rPr>
                <w:szCs w:val="24"/>
              </w:rPr>
            </w:pPr>
            <w:r>
              <w:rPr>
                <w:szCs w:val="24"/>
              </w:rPr>
              <w:t xml:space="preserve">Савенков </w:t>
            </w:r>
            <w:r w:rsidR="00E67A46">
              <w:rPr>
                <w:szCs w:val="24"/>
              </w:rPr>
              <w:t>Алексей Николаевич</w:t>
            </w:r>
          </w:p>
        </w:tc>
      </w:tr>
      <w:tr w:rsidR="00EA1C0F" w:rsidRPr="00EA1C0F" w14:paraId="0FAD9B6F" w14:textId="77777777" w:rsidTr="00E67A46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14:paraId="01CF740F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0EA42756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4A85D773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8"/>
                <w:vertAlign w:val="superscript"/>
              </w:rPr>
              <w:t>(подпись)</w:t>
            </w:r>
          </w:p>
        </w:tc>
        <w:tc>
          <w:tcPr>
            <w:tcW w:w="704" w:type="dxa"/>
            <w:tcMar>
              <w:left w:w="0" w:type="dxa"/>
              <w:right w:w="0" w:type="dxa"/>
            </w:tcMar>
          </w:tcPr>
          <w:p w14:paraId="0BA73305" w14:textId="77777777" w:rsidR="00EA1C0F" w:rsidRPr="00EA1C0F" w:rsidRDefault="00EA1C0F" w:rsidP="00EA1C0F">
            <w:pPr>
              <w:rPr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85CEAEF" w14:textId="77777777" w:rsidR="00EA1C0F" w:rsidRPr="00EA1C0F" w:rsidRDefault="00EA1C0F" w:rsidP="00EA1C0F">
            <w:pPr>
              <w:rPr>
                <w:sz w:val="28"/>
                <w:szCs w:val="28"/>
              </w:rPr>
            </w:pPr>
            <w:r w:rsidRPr="00EA1C0F">
              <w:rPr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1230A52D" w14:textId="77777777" w:rsidR="0069426F" w:rsidRDefault="0069426F" w:rsidP="00EA1C0F">
      <w:pPr>
        <w:spacing w:line="360" w:lineRule="auto"/>
        <w:rPr>
          <w:b/>
          <w:sz w:val="24"/>
          <w:szCs w:val="24"/>
        </w:rPr>
      </w:pPr>
    </w:p>
    <w:p w14:paraId="6F3D7D7F" w14:textId="77777777" w:rsidR="0069426F" w:rsidRDefault="0069426F" w:rsidP="00EA1C0F">
      <w:pPr>
        <w:spacing w:line="360" w:lineRule="auto"/>
        <w:rPr>
          <w:b/>
          <w:sz w:val="24"/>
          <w:szCs w:val="24"/>
        </w:rPr>
      </w:pPr>
    </w:p>
    <w:p w14:paraId="25045C49" w14:textId="77777777" w:rsidR="00EA1C0F" w:rsidRDefault="00EA1C0F" w:rsidP="00EA1C0F">
      <w:pPr>
        <w:spacing w:line="360" w:lineRule="auto"/>
        <w:rPr>
          <w:b/>
          <w:sz w:val="24"/>
          <w:szCs w:val="24"/>
        </w:rPr>
      </w:pPr>
    </w:p>
    <w:p w14:paraId="33552CC5" w14:textId="77777777" w:rsidR="00CF4600" w:rsidRPr="008015B9" w:rsidRDefault="008860A6" w:rsidP="008860A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Оглавле</w:t>
      </w:r>
      <w:r w:rsidR="00CF4600" w:rsidRPr="008015B9">
        <w:rPr>
          <w:b/>
          <w:sz w:val="24"/>
          <w:szCs w:val="24"/>
        </w:rPr>
        <w:t>ние</w:t>
      </w:r>
    </w:p>
    <w:p w14:paraId="65A349A5" w14:textId="77777777" w:rsidR="00CF4600" w:rsidRPr="008015B9" w:rsidRDefault="00CF4600" w:rsidP="00744314">
      <w:pPr>
        <w:spacing w:line="360" w:lineRule="auto"/>
        <w:rPr>
          <w:sz w:val="24"/>
          <w:szCs w:val="24"/>
        </w:rPr>
      </w:pPr>
      <w:r w:rsidRPr="008015B9">
        <w:rPr>
          <w:sz w:val="24"/>
          <w:szCs w:val="24"/>
        </w:rPr>
        <w:tab/>
      </w:r>
      <w:r w:rsidRPr="008015B9">
        <w:rPr>
          <w:sz w:val="24"/>
          <w:szCs w:val="24"/>
        </w:rPr>
        <w:tab/>
      </w:r>
      <w:r w:rsidRPr="008015B9">
        <w:rPr>
          <w:sz w:val="24"/>
          <w:szCs w:val="24"/>
        </w:rPr>
        <w:tab/>
      </w:r>
      <w:r w:rsidRPr="008015B9">
        <w:rPr>
          <w:sz w:val="24"/>
          <w:szCs w:val="24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654"/>
        <w:gridCol w:w="469"/>
      </w:tblGrid>
      <w:tr w:rsidR="007A39E2" w:rsidRPr="008015B9" w14:paraId="12916428" w14:textId="77777777" w:rsidTr="004401A3">
        <w:tc>
          <w:tcPr>
            <w:tcW w:w="516" w:type="dxa"/>
          </w:tcPr>
          <w:p w14:paraId="444D351A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1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60FB1171" w14:textId="77777777" w:rsidR="007A39E2" w:rsidRPr="008015B9" w:rsidRDefault="00744314" w:rsidP="0074431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Исходные да</w:t>
            </w:r>
            <w:r w:rsidR="007A39E2" w:rsidRPr="008015B9">
              <w:rPr>
                <w:sz w:val="24"/>
                <w:szCs w:val="24"/>
              </w:rPr>
              <w:t>н</w:t>
            </w:r>
            <w:r w:rsidR="00B27218" w:rsidRPr="008015B9">
              <w:rPr>
                <w:sz w:val="24"/>
                <w:szCs w:val="24"/>
              </w:rPr>
              <w:t>н</w:t>
            </w:r>
            <w:r w:rsidR="007A39E2" w:rsidRPr="008015B9">
              <w:rPr>
                <w:sz w:val="24"/>
                <w:szCs w:val="24"/>
              </w:rPr>
              <w:t>ые</w:t>
            </w:r>
            <w:r w:rsidR="00B27218" w:rsidRPr="008860A6">
              <w:rPr>
                <w:sz w:val="24"/>
                <w:szCs w:val="24"/>
              </w:rPr>
              <w:t>…………………………</w:t>
            </w:r>
            <w:r w:rsidR="007A39E2" w:rsidRPr="008860A6">
              <w:rPr>
                <w:sz w:val="24"/>
                <w:szCs w:val="24"/>
              </w:rPr>
              <w:t>……………………</w:t>
            </w:r>
            <w:r w:rsidR="007A39E2" w:rsidRPr="008015B9">
              <w:rPr>
                <w:sz w:val="24"/>
                <w:szCs w:val="24"/>
                <w:lang w:val="en-US"/>
              </w:rPr>
              <w:t>………………………</w:t>
            </w:r>
          </w:p>
        </w:tc>
        <w:tc>
          <w:tcPr>
            <w:tcW w:w="471" w:type="dxa"/>
          </w:tcPr>
          <w:p w14:paraId="1AD90494" w14:textId="77777777" w:rsidR="007A39E2" w:rsidRPr="008015B9" w:rsidRDefault="00EA1C0F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A39E2" w:rsidRPr="008015B9" w14:paraId="000E42C0" w14:textId="77777777" w:rsidTr="004401A3">
        <w:tc>
          <w:tcPr>
            <w:tcW w:w="516" w:type="dxa"/>
          </w:tcPr>
          <w:p w14:paraId="6EBC0375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2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3DDD90CC" w14:textId="77777777" w:rsidR="007A39E2" w:rsidRPr="008015B9" w:rsidRDefault="00744314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Изучение исходной информ</w:t>
            </w:r>
            <w:r w:rsidR="00B27218" w:rsidRPr="008015B9">
              <w:rPr>
                <w:sz w:val="24"/>
                <w:szCs w:val="24"/>
              </w:rPr>
              <w:t>а</w:t>
            </w:r>
            <w:r w:rsidR="007A39E2" w:rsidRPr="008015B9">
              <w:rPr>
                <w:sz w:val="24"/>
                <w:szCs w:val="24"/>
              </w:rPr>
              <w:t>ции</w:t>
            </w:r>
            <w:r w:rsidRPr="008015B9">
              <w:rPr>
                <w:sz w:val="24"/>
                <w:szCs w:val="24"/>
              </w:rPr>
              <w:t>……………………</w:t>
            </w:r>
            <w:proofErr w:type="gramStart"/>
            <w:r w:rsidRPr="008015B9">
              <w:rPr>
                <w:sz w:val="24"/>
                <w:szCs w:val="24"/>
              </w:rPr>
              <w:t>…….</w:t>
            </w:r>
            <w:proofErr w:type="gramEnd"/>
            <w:r w:rsidRPr="008015B9">
              <w:rPr>
                <w:sz w:val="24"/>
                <w:szCs w:val="24"/>
              </w:rPr>
              <w:t>.</w:t>
            </w:r>
            <w:r w:rsidR="00B27218" w:rsidRPr="008015B9">
              <w:rPr>
                <w:sz w:val="24"/>
                <w:szCs w:val="24"/>
              </w:rPr>
              <w:t>……</w:t>
            </w:r>
            <w:r w:rsidR="007A39E2" w:rsidRPr="008015B9">
              <w:rPr>
                <w:sz w:val="24"/>
                <w:szCs w:val="24"/>
              </w:rPr>
              <w:t>……………………</w:t>
            </w:r>
          </w:p>
        </w:tc>
        <w:tc>
          <w:tcPr>
            <w:tcW w:w="471" w:type="dxa"/>
          </w:tcPr>
          <w:p w14:paraId="7808AE29" w14:textId="77777777" w:rsidR="007A39E2" w:rsidRPr="008015B9" w:rsidRDefault="00EA1C0F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39E2" w:rsidRPr="008015B9" w14:paraId="58C61B20" w14:textId="77777777" w:rsidTr="004401A3">
        <w:tc>
          <w:tcPr>
            <w:tcW w:w="516" w:type="dxa"/>
          </w:tcPr>
          <w:p w14:paraId="3E2369EF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3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6FA3D9C7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Проверочный расчет плотности и расхода</w:t>
            </w:r>
            <w:r w:rsidR="00744314" w:rsidRPr="008015B9">
              <w:rPr>
                <w:sz w:val="24"/>
                <w:szCs w:val="24"/>
              </w:rPr>
              <w:t xml:space="preserve"> бурового ра</w:t>
            </w:r>
            <w:r w:rsidR="00B27218" w:rsidRPr="008015B9">
              <w:rPr>
                <w:sz w:val="24"/>
                <w:szCs w:val="24"/>
              </w:rPr>
              <w:t>с</w:t>
            </w:r>
            <w:r w:rsidRPr="008015B9">
              <w:rPr>
                <w:sz w:val="24"/>
                <w:szCs w:val="24"/>
              </w:rPr>
              <w:t>твора</w:t>
            </w:r>
            <w:r w:rsidR="00B27218" w:rsidRPr="008015B9">
              <w:rPr>
                <w:sz w:val="24"/>
                <w:szCs w:val="24"/>
              </w:rPr>
              <w:t>………………</w:t>
            </w:r>
            <w:r w:rsidRPr="008015B9">
              <w:rPr>
                <w:sz w:val="24"/>
                <w:szCs w:val="24"/>
              </w:rPr>
              <w:t>...........</w:t>
            </w:r>
          </w:p>
        </w:tc>
        <w:tc>
          <w:tcPr>
            <w:tcW w:w="471" w:type="dxa"/>
          </w:tcPr>
          <w:p w14:paraId="7BE69A9B" w14:textId="77777777" w:rsidR="007A39E2" w:rsidRPr="008015B9" w:rsidRDefault="00EA1C0F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A39E2" w:rsidRPr="008015B9" w14:paraId="71707D3D" w14:textId="77777777" w:rsidTr="004401A3">
        <w:tc>
          <w:tcPr>
            <w:tcW w:w="516" w:type="dxa"/>
          </w:tcPr>
          <w:p w14:paraId="430B8D57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4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2D3A1FF8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Выбор числа работающих насосов и диаметра цилиндрических втулок</w:t>
            </w:r>
            <w:r w:rsidR="00744314" w:rsidRPr="008015B9">
              <w:rPr>
                <w:sz w:val="24"/>
                <w:szCs w:val="24"/>
              </w:rPr>
              <w:t>……….......</w:t>
            </w:r>
            <w:r w:rsidRPr="008015B9">
              <w:rPr>
                <w:sz w:val="24"/>
                <w:szCs w:val="24"/>
              </w:rPr>
              <w:t>..</w:t>
            </w:r>
          </w:p>
        </w:tc>
        <w:tc>
          <w:tcPr>
            <w:tcW w:w="471" w:type="dxa"/>
          </w:tcPr>
          <w:p w14:paraId="29E92D02" w14:textId="77777777" w:rsidR="007A39E2" w:rsidRPr="008015B9" w:rsidRDefault="00C3249A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A39E2" w:rsidRPr="008015B9" w14:paraId="73EC2087" w14:textId="77777777" w:rsidTr="004401A3">
        <w:tc>
          <w:tcPr>
            <w:tcW w:w="516" w:type="dxa"/>
          </w:tcPr>
          <w:p w14:paraId="0381935C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5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1CFEF030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Определение энергетических параметров ВЗД</w:t>
            </w:r>
            <w:r w:rsidR="00744314" w:rsidRPr="008015B9">
              <w:rPr>
                <w:sz w:val="24"/>
                <w:szCs w:val="24"/>
                <w:lang w:val="en-US"/>
              </w:rPr>
              <w:t>………………</w:t>
            </w:r>
            <w:r w:rsidRPr="008015B9">
              <w:rPr>
                <w:sz w:val="24"/>
                <w:szCs w:val="24"/>
                <w:lang w:val="en-US"/>
              </w:rPr>
              <w:t>………………….........</w:t>
            </w:r>
          </w:p>
        </w:tc>
        <w:tc>
          <w:tcPr>
            <w:tcW w:w="471" w:type="dxa"/>
          </w:tcPr>
          <w:p w14:paraId="7B512B04" w14:textId="77777777" w:rsidR="007A39E2" w:rsidRPr="008015B9" w:rsidRDefault="00C3249A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A39E2" w:rsidRPr="008015B9" w14:paraId="133DFD22" w14:textId="77777777" w:rsidTr="004401A3">
        <w:tc>
          <w:tcPr>
            <w:tcW w:w="516" w:type="dxa"/>
          </w:tcPr>
          <w:p w14:paraId="44A8C06C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6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18EABFEF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Определение параметров режима бурения по фактическим данным</w:t>
            </w:r>
            <w:r w:rsidR="00744314" w:rsidRPr="008015B9">
              <w:rPr>
                <w:sz w:val="24"/>
                <w:szCs w:val="24"/>
              </w:rPr>
              <w:t>………</w:t>
            </w:r>
            <w:r w:rsidRPr="008015B9">
              <w:rPr>
                <w:sz w:val="24"/>
                <w:szCs w:val="24"/>
              </w:rPr>
              <w:t>….........</w:t>
            </w:r>
          </w:p>
        </w:tc>
        <w:tc>
          <w:tcPr>
            <w:tcW w:w="471" w:type="dxa"/>
          </w:tcPr>
          <w:p w14:paraId="00D1FF5B" w14:textId="77777777" w:rsidR="007A39E2" w:rsidRPr="008015B9" w:rsidRDefault="00C3249A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A39E2" w:rsidRPr="008015B9" w14:paraId="70557668" w14:textId="77777777" w:rsidTr="004401A3">
        <w:tc>
          <w:tcPr>
            <w:tcW w:w="516" w:type="dxa"/>
          </w:tcPr>
          <w:p w14:paraId="4C24C83C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7</w:t>
            </w:r>
            <w:r w:rsidR="007A39E2" w:rsidRPr="008015B9">
              <w:rPr>
                <w:sz w:val="24"/>
                <w:szCs w:val="24"/>
              </w:rPr>
              <w:t>.</w:t>
            </w:r>
          </w:p>
        </w:tc>
        <w:tc>
          <w:tcPr>
            <w:tcW w:w="8868" w:type="dxa"/>
          </w:tcPr>
          <w:p w14:paraId="3A2284B2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Определение средних показателей бурения по фактическим данным</w:t>
            </w:r>
            <w:r w:rsidR="00744314" w:rsidRPr="008015B9">
              <w:rPr>
                <w:sz w:val="24"/>
                <w:szCs w:val="24"/>
              </w:rPr>
              <w:t>…………</w:t>
            </w:r>
            <w:r w:rsidRPr="008015B9">
              <w:rPr>
                <w:sz w:val="24"/>
                <w:szCs w:val="24"/>
              </w:rPr>
              <w:t>…...</w:t>
            </w:r>
          </w:p>
        </w:tc>
        <w:tc>
          <w:tcPr>
            <w:tcW w:w="471" w:type="dxa"/>
          </w:tcPr>
          <w:p w14:paraId="59496932" w14:textId="77777777" w:rsidR="007A39E2" w:rsidRPr="008015B9" w:rsidRDefault="00C3249A" w:rsidP="00744314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A39E2" w:rsidRPr="008015B9" w14:paraId="094D8ED4" w14:textId="77777777" w:rsidTr="004401A3">
        <w:tc>
          <w:tcPr>
            <w:tcW w:w="516" w:type="dxa"/>
          </w:tcPr>
          <w:p w14:paraId="19AC6C6B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8</w:t>
            </w:r>
            <w:r w:rsidR="007A39E2"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868" w:type="dxa"/>
          </w:tcPr>
          <w:p w14:paraId="06C8096F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Определение адаптационных коэффициентов по фактическим данным…………...</w:t>
            </w:r>
          </w:p>
        </w:tc>
        <w:tc>
          <w:tcPr>
            <w:tcW w:w="471" w:type="dxa"/>
          </w:tcPr>
          <w:p w14:paraId="431EA285" w14:textId="77777777" w:rsidR="007A39E2" w:rsidRPr="00C3249A" w:rsidRDefault="00C3249A" w:rsidP="00196F7B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A39E2" w:rsidRPr="008015B9" w14:paraId="5FDD9C06" w14:textId="77777777" w:rsidTr="004401A3">
        <w:tc>
          <w:tcPr>
            <w:tcW w:w="516" w:type="dxa"/>
          </w:tcPr>
          <w:p w14:paraId="7F6D0B91" w14:textId="77777777" w:rsidR="007A39E2" w:rsidRPr="008015B9" w:rsidRDefault="004401A3" w:rsidP="007443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9</w:t>
            </w:r>
            <w:r w:rsidR="007A39E2"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868" w:type="dxa"/>
          </w:tcPr>
          <w:p w14:paraId="1561AE7E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 xml:space="preserve">Определение допустимых значений осевой нагрузки и частоты вращения </w:t>
            </w:r>
            <w:proofErr w:type="gramStart"/>
            <w:r w:rsidRPr="008015B9">
              <w:rPr>
                <w:sz w:val="24"/>
                <w:szCs w:val="24"/>
              </w:rPr>
              <w:t>долот….</w:t>
            </w:r>
            <w:proofErr w:type="gramEnd"/>
            <w:r w:rsidRPr="008015B9">
              <w:rPr>
                <w:sz w:val="24"/>
                <w:szCs w:val="24"/>
              </w:rPr>
              <w:t>.</w:t>
            </w:r>
          </w:p>
        </w:tc>
        <w:tc>
          <w:tcPr>
            <w:tcW w:w="471" w:type="dxa"/>
          </w:tcPr>
          <w:p w14:paraId="5F6FD224" w14:textId="77777777" w:rsidR="007A39E2" w:rsidRPr="00C3249A" w:rsidRDefault="00C3249A" w:rsidP="00196F7B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A39E2" w:rsidRPr="008015B9" w14:paraId="3B5E2AA6" w14:textId="77777777" w:rsidTr="004401A3">
        <w:tc>
          <w:tcPr>
            <w:tcW w:w="516" w:type="dxa"/>
          </w:tcPr>
          <w:p w14:paraId="53B77010" w14:textId="77777777" w:rsidR="007A39E2" w:rsidRPr="008015B9" w:rsidRDefault="007A39E2" w:rsidP="007443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  <w:lang w:val="en-US"/>
              </w:rPr>
              <w:t>1</w:t>
            </w:r>
            <w:r w:rsidR="004401A3" w:rsidRPr="008015B9">
              <w:rPr>
                <w:sz w:val="24"/>
                <w:szCs w:val="24"/>
              </w:rPr>
              <w:t>0</w:t>
            </w:r>
            <w:r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868" w:type="dxa"/>
          </w:tcPr>
          <w:p w14:paraId="3F530681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Определение потенциальных показателей бурения</w:t>
            </w:r>
            <w:r w:rsidR="00744314" w:rsidRPr="008015B9">
              <w:rPr>
                <w:sz w:val="24"/>
                <w:szCs w:val="24"/>
                <w:lang w:val="en-US"/>
              </w:rPr>
              <w:t>……</w:t>
            </w:r>
            <w:r w:rsidRPr="008015B9">
              <w:rPr>
                <w:sz w:val="24"/>
                <w:szCs w:val="24"/>
                <w:lang w:val="en-US"/>
              </w:rPr>
              <w:t>……………………….........</w:t>
            </w:r>
          </w:p>
        </w:tc>
        <w:tc>
          <w:tcPr>
            <w:tcW w:w="471" w:type="dxa"/>
          </w:tcPr>
          <w:p w14:paraId="6F2D63E5" w14:textId="77777777" w:rsidR="007A39E2" w:rsidRPr="008015B9" w:rsidRDefault="007A39E2" w:rsidP="00C3249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  <w:lang w:val="en-US"/>
              </w:rPr>
              <w:t>1</w:t>
            </w:r>
            <w:r w:rsidR="00C3249A">
              <w:rPr>
                <w:sz w:val="24"/>
                <w:szCs w:val="24"/>
              </w:rPr>
              <w:t>6</w:t>
            </w:r>
          </w:p>
        </w:tc>
      </w:tr>
      <w:tr w:rsidR="007A39E2" w:rsidRPr="008015B9" w14:paraId="7DB8AF11" w14:textId="77777777" w:rsidTr="004401A3">
        <w:tc>
          <w:tcPr>
            <w:tcW w:w="516" w:type="dxa"/>
          </w:tcPr>
          <w:p w14:paraId="2696EFDB" w14:textId="77777777" w:rsidR="007A39E2" w:rsidRPr="008015B9" w:rsidRDefault="007A39E2" w:rsidP="007443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  <w:lang w:val="en-US"/>
              </w:rPr>
              <w:t>1</w:t>
            </w:r>
            <w:r w:rsidR="004401A3" w:rsidRPr="008015B9">
              <w:rPr>
                <w:sz w:val="24"/>
                <w:szCs w:val="24"/>
              </w:rPr>
              <w:t>1</w:t>
            </w:r>
            <w:r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868" w:type="dxa"/>
          </w:tcPr>
          <w:p w14:paraId="077C7E54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Проектирование бурильной колонны</w:t>
            </w:r>
            <w:r w:rsidR="00744314" w:rsidRPr="008015B9">
              <w:rPr>
                <w:sz w:val="24"/>
                <w:szCs w:val="24"/>
                <w:lang w:val="en-US"/>
              </w:rPr>
              <w:t>……………</w:t>
            </w:r>
            <w:r w:rsidRPr="008015B9">
              <w:rPr>
                <w:sz w:val="24"/>
                <w:szCs w:val="24"/>
                <w:lang w:val="en-US"/>
              </w:rPr>
              <w:t>………………………………........</w:t>
            </w:r>
          </w:p>
        </w:tc>
        <w:tc>
          <w:tcPr>
            <w:tcW w:w="471" w:type="dxa"/>
          </w:tcPr>
          <w:p w14:paraId="4E0700DB" w14:textId="77777777" w:rsidR="007A39E2" w:rsidRPr="008015B9" w:rsidRDefault="007A39E2" w:rsidP="00C3249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  <w:lang w:val="en-US"/>
              </w:rPr>
              <w:t>1</w:t>
            </w:r>
            <w:r w:rsidR="00C3249A">
              <w:rPr>
                <w:sz w:val="24"/>
                <w:szCs w:val="24"/>
              </w:rPr>
              <w:t>6</w:t>
            </w:r>
          </w:p>
        </w:tc>
      </w:tr>
      <w:tr w:rsidR="007A39E2" w:rsidRPr="008015B9" w14:paraId="73DDE9F1" w14:textId="77777777" w:rsidTr="004401A3">
        <w:tc>
          <w:tcPr>
            <w:tcW w:w="516" w:type="dxa"/>
          </w:tcPr>
          <w:p w14:paraId="31211364" w14:textId="77777777" w:rsidR="007A39E2" w:rsidRPr="008015B9" w:rsidRDefault="007A39E2" w:rsidP="007443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  <w:lang w:val="en-US"/>
              </w:rPr>
              <w:t>1</w:t>
            </w:r>
            <w:r w:rsidR="004401A3" w:rsidRPr="008015B9">
              <w:rPr>
                <w:sz w:val="24"/>
                <w:szCs w:val="24"/>
              </w:rPr>
              <w:t>2</w:t>
            </w:r>
            <w:r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868" w:type="dxa"/>
          </w:tcPr>
          <w:p w14:paraId="5CF1B2AD" w14:textId="77777777" w:rsidR="007A39E2" w:rsidRPr="008015B9" w:rsidRDefault="007A39E2" w:rsidP="0074431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</w:rPr>
              <w:t>Гидравлический расчет циркуляционной системы</w:t>
            </w:r>
            <w:r w:rsidR="00744314" w:rsidRPr="008015B9">
              <w:rPr>
                <w:sz w:val="24"/>
                <w:szCs w:val="24"/>
                <w:lang w:val="en-US"/>
              </w:rPr>
              <w:t>……………</w:t>
            </w:r>
            <w:r w:rsidRPr="008015B9">
              <w:rPr>
                <w:sz w:val="24"/>
                <w:szCs w:val="24"/>
                <w:lang w:val="en-US"/>
              </w:rPr>
              <w:t>………………</w:t>
            </w:r>
            <w:proofErr w:type="gramStart"/>
            <w:r w:rsidRPr="008015B9">
              <w:rPr>
                <w:sz w:val="24"/>
                <w:szCs w:val="24"/>
                <w:lang w:val="en-US"/>
              </w:rPr>
              <w:t>…….</w:t>
            </w:r>
            <w:proofErr w:type="gramEnd"/>
            <w:r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71" w:type="dxa"/>
          </w:tcPr>
          <w:p w14:paraId="3F607E66" w14:textId="77777777" w:rsidR="007A39E2" w:rsidRPr="008015B9" w:rsidRDefault="00240B38" w:rsidP="00C3249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2</w:t>
            </w:r>
            <w:r w:rsidR="00C3249A">
              <w:rPr>
                <w:sz w:val="24"/>
                <w:szCs w:val="24"/>
              </w:rPr>
              <w:t>2</w:t>
            </w:r>
          </w:p>
        </w:tc>
      </w:tr>
      <w:tr w:rsidR="007A39E2" w:rsidRPr="008015B9" w14:paraId="651F5BD2" w14:textId="77777777" w:rsidTr="004401A3">
        <w:tc>
          <w:tcPr>
            <w:tcW w:w="516" w:type="dxa"/>
          </w:tcPr>
          <w:p w14:paraId="2364A90E" w14:textId="77777777" w:rsidR="007A39E2" w:rsidRPr="008015B9" w:rsidRDefault="007A39E2" w:rsidP="007443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015B9">
              <w:rPr>
                <w:sz w:val="24"/>
                <w:szCs w:val="24"/>
                <w:lang w:val="en-US"/>
              </w:rPr>
              <w:t>1</w:t>
            </w:r>
            <w:r w:rsidR="004401A3" w:rsidRPr="008015B9">
              <w:rPr>
                <w:sz w:val="24"/>
                <w:szCs w:val="24"/>
              </w:rPr>
              <w:t>3</w:t>
            </w:r>
            <w:r w:rsidRPr="008015B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868" w:type="dxa"/>
          </w:tcPr>
          <w:p w14:paraId="67B64424" w14:textId="77777777" w:rsidR="007A39E2" w:rsidRPr="008015B9" w:rsidRDefault="007A39E2" w:rsidP="00744314">
            <w:pPr>
              <w:tabs>
                <w:tab w:val="left" w:leader="dot" w:pos="567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Используемая литература</w:t>
            </w:r>
            <w:r w:rsidR="00744314" w:rsidRPr="008015B9">
              <w:rPr>
                <w:sz w:val="24"/>
                <w:szCs w:val="24"/>
                <w:lang w:val="en-US"/>
              </w:rPr>
              <w:t>………………</w:t>
            </w:r>
            <w:r w:rsidRPr="008015B9">
              <w:rPr>
                <w:sz w:val="24"/>
                <w:szCs w:val="24"/>
                <w:lang w:val="en-US"/>
              </w:rPr>
              <w:t>…</w:t>
            </w:r>
            <w:r w:rsidR="002A6181" w:rsidRPr="008015B9">
              <w:rPr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471" w:type="dxa"/>
          </w:tcPr>
          <w:p w14:paraId="566112E9" w14:textId="77777777" w:rsidR="007A39E2" w:rsidRPr="008015B9" w:rsidRDefault="004401A3" w:rsidP="00C3249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8015B9">
              <w:rPr>
                <w:sz w:val="24"/>
                <w:szCs w:val="24"/>
              </w:rPr>
              <w:t>2</w:t>
            </w:r>
            <w:r w:rsidR="00C3249A">
              <w:rPr>
                <w:sz w:val="24"/>
                <w:szCs w:val="24"/>
              </w:rPr>
              <w:t>7</w:t>
            </w:r>
          </w:p>
        </w:tc>
      </w:tr>
    </w:tbl>
    <w:p w14:paraId="7F1265B2" w14:textId="77777777" w:rsidR="00322EC6" w:rsidRPr="00400959" w:rsidRDefault="00322EC6" w:rsidP="00400959">
      <w:pPr>
        <w:rPr>
          <w:sz w:val="24"/>
          <w:szCs w:val="24"/>
        </w:rPr>
      </w:pPr>
    </w:p>
    <w:p w14:paraId="7FD458C5" w14:textId="77777777" w:rsidR="00CF4600" w:rsidRPr="00400959" w:rsidRDefault="00CF4600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  <w:r w:rsidRPr="00400959">
        <w:rPr>
          <w:sz w:val="24"/>
          <w:szCs w:val="24"/>
        </w:rPr>
        <w:tab/>
      </w:r>
    </w:p>
    <w:p w14:paraId="105E6831" w14:textId="77777777" w:rsidR="00055A05" w:rsidRPr="00400959" w:rsidRDefault="00055A05" w:rsidP="00400959">
      <w:pPr>
        <w:rPr>
          <w:sz w:val="24"/>
          <w:szCs w:val="24"/>
        </w:rPr>
      </w:pPr>
    </w:p>
    <w:p w14:paraId="10CFE590" w14:textId="77777777" w:rsidR="00055A05" w:rsidRPr="00400959" w:rsidRDefault="00055A05" w:rsidP="00400959">
      <w:pPr>
        <w:rPr>
          <w:sz w:val="24"/>
          <w:szCs w:val="24"/>
        </w:rPr>
      </w:pPr>
    </w:p>
    <w:p w14:paraId="12A67CEA" w14:textId="77777777" w:rsidR="00055A05" w:rsidRPr="00400959" w:rsidRDefault="00055A05" w:rsidP="00400959">
      <w:pPr>
        <w:rPr>
          <w:sz w:val="24"/>
          <w:szCs w:val="24"/>
        </w:rPr>
      </w:pPr>
    </w:p>
    <w:p w14:paraId="1812C7F2" w14:textId="77777777" w:rsidR="00055A05" w:rsidRPr="00400959" w:rsidRDefault="00055A05" w:rsidP="00400959">
      <w:pPr>
        <w:rPr>
          <w:sz w:val="24"/>
          <w:szCs w:val="24"/>
        </w:rPr>
      </w:pPr>
    </w:p>
    <w:p w14:paraId="238D4577" w14:textId="77777777" w:rsidR="00055A05" w:rsidRPr="00400959" w:rsidRDefault="00055A05" w:rsidP="00400959">
      <w:pPr>
        <w:rPr>
          <w:sz w:val="24"/>
          <w:szCs w:val="24"/>
        </w:rPr>
      </w:pPr>
    </w:p>
    <w:p w14:paraId="7DAEA2B2" w14:textId="77777777" w:rsidR="00055A05" w:rsidRPr="00400959" w:rsidRDefault="00055A05" w:rsidP="00400959">
      <w:pPr>
        <w:rPr>
          <w:sz w:val="24"/>
          <w:szCs w:val="24"/>
        </w:rPr>
      </w:pPr>
    </w:p>
    <w:p w14:paraId="2FA476E8" w14:textId="77777777" w:rsidR="00055A05" w:rsidRPr="00400959" w:rsidRDefault="00055A05" w:rsidP="00400959">
      <w:pPr>
        <w:rPr>
          <w:sz w:val="24"/>
          <w:szCs w:val="24"/>
        </w:rPr>
      </w:pPr>
    </w:p>
    <w:p w14:paraId="53728004" w14:textId="77777777" w:rsidR="00055A05" w:rsidRPr="00400959" w:rsidRDefault="00055A05" w:rsidP="00400959">
      <w:pPr>
        <w:rPr>
          <w:sz w:val="24"/>
          <w:szCs w:val="24"/>
        </w:rPr>
      </w:pPr>
    </w:p>
    <w:p w14:paraId="6AA5FC35" w14:textId="77777777" w:rsidR="00055A05" w:rsidRPr="00400959" w:rsidRDefault="00055A05" w:rsidP="00400959">
      <w:pPr>
        <w:rPr>
          <w:sz w:val="24"/>
          <w:szCs w:val="24"/>
        </w:rPr>
      </w:pPr>
    </w:p>
    <w:p w14:paraId="7CC96686" w14:textId="77777777" w:rsidR="00055A05" w:rsidRPr="00400959" w:rsidRDefault="00055A05" w:rsidP="00400959">
      <w:pPr>
        <w:rPr>
          <w:sz w:val="24"/>
          <w:szCs w:val="24"/>
        </w:rPr>
      </w:pPr>
    </w:p>
    <w:p w14:paraId="556F2AC0" w14:textId="77777777" w:rsidR="00055A05" w:rsidRPr="00400959" w:rsidRDefault="00055A05" w:rsidP="00400959">
      <w:pPr>
        <w:rPr>
          <w:sz w:val="24"/>
          <w:szCs w:val="24"/>
        </w:rPr>
      </w:pPr>
    </w:p>
    <w:p w14:paraId="24C7DC32" w14:textId="77777777" w:rsidR="00055A05" w:rsidRPr="00400959" w:rsidRDefault="00055A05" w:rsidP="00400959">
      <w:pPr>
        <w:rPr>
          <w:sz w:val="24"/>
          <w:szCs w:val="24"/>
        </w:rPr>
      </w:pPr>
    </w:p>
    <w:p w14:paraId="225738D7" w14:textId="77777777" w:rsidR="00055A05" w:rsidRPr="00400959" w:rsidRDefault="00055A05" w:rsidP="00400959">
      <w:pPr>
        <w:rPr>
          <w:sz w:val="24"/>
          <w:szCs w:val="24"/>
        </w:rPr>
      </w:pPr>
    </w:p>
    <w:p w14:paraId="072C5F4F" w14:textId="77777777" w:rsidR="00055A05" w:rsidRPr="00400959" w:rsidRDefault="00055A05" w:rsidP="00400959">
      <w:pPr>
        <w:rPr>
          <w:sz w:val="24"/>
          <w:szCs w:val="24"/>
        </w:rPr>
      </w:pPr>
    </w:p>
    <w:p w14:paraId="4C510CF3" w14:textId="77777777" w:rsidR="00055A05" w:rsidRPr="00400959" w:rsidRDefault="00055A05" w:rsidP="00400959">
      <w:pPr>
        <w:rPr>
          <w:sz w:val="24"/>
          <w:szCs w:val="24"/>
        </w:rPr>
      </w:pPr>
    </w:p>
    <w:p w14:paraId="5C6AA968" w14:textId="77777777" w:rsidR="00055A05" w:rsidRPr="00400959" w:rsidRDefault="00055A05" w:rsidP="00400959">
      <w:pPr>
        <w:rPr>
          <w:sz w:val="24"/>
          <w:szCs w:val="24"/>
        </w:rPr>
      </w:pPr>
    </w:p>
    <w:p w14:paraId="02F1E08A" w14:textId="77777777" w:rsidR="00055A05" w:rsidRPr="00400959" w:rsidRDefault="00055A05" w:rsidP="00400959">
      <w:pPr>
        <w:rPr>
          <w:sz w:val="24"/>
          <w:szCs w:val="24"/>
        </w:rPr>
      </w:pPr>
    </w:p>
    <w:p w14:paraId="143FB4E0" w14:textId="77777777" w:rsidR="00055A05" w:rsidRPr="00400959" w:rsidRDefault="00055A05" w:rsidP="00400959">
      <w:pPr>
        <w:rPr>
          <w:sz w:val="24"/>
          <w:szCs w:val="24"/>
        </w:rPr>
      </w:pPr>
    </w:p>
    <w:p w14:paraId="6B0AA554" w14:textId="77777777" w:rsidR="00055A05" w:rsidRPr="00400959" w:rsidRDefault="00055A05" w:rsidP="00400959">
      <w:pPr>
        <w:rPr>
          <w:sz w:val="24"/>
          <w:szCs w:val="24"/>
        </w:rPr>
      </w:pPr>
    </w:p>
    <w:p w14:paraId="127581F4" w14:textId="77777777" w:rsidR="00055A05" w:rsidRPr="00400959" w:rsidRDefault="00055A05" w:rsidP="00400959">
      <w:pPr>
        <w:rPr>
          <w:sz w:val="24"/>
          <w:szCs w:val="24"/>
        </w:rPr>
      </w:pPr>
    </w:p>
    <w:p w14:paraId="410719A0" w14:textId="77777777" w:rsidR="00055A05" w:rsidRPr="00400959" w:rsidRDefault="00055A05" w:rsidP="00400959">
      <w:pPr>
        <w:rPr>
          <w:sz w:val="24"/>
          <w:szCs w:val="24"/>
        </w:rPr>
      </w:pPr>
    </w:p>
    <w:p w14:paraId="486EDA81" w14:textId="77777777" w:rsidR="00055A05" w:rsidRPr="00400959" w:rsidRDefault="00055A05" w:rsidP="00400959">
      <w:pPr>
        <w:rPr>
          <w:sz w:val="24"/>
          <w:szCs w:val="24"/>
        </w:rPr>
      </w:pPr>
    </w:p>
    <w:p w14:paraId="5FC1565C" w14:textId="77777777" w:rsidR="00055A05" w:rsidRPr="00400959" w:rsidRDefault="00055A05" w:rsidP="00400959">
      <w:pPr>
        <w:rPr>
          <w:sz w:val="24"/>
          <w:szCs w:val="24"/>
        </w:rPr>
      </w:pPr>
    </w:p>
    <w:p w14:paraId="171AFCEA" w14:textId="77777777" w:rsidR="00055A05" w:rsidRPr="00400959" w:rsidRDefault="00055A05" w:rsidP="00400959">
      <w:pPr>
        <w:rPr>
          <w:sz w:val="24"/>
          <w:szCs w:val="24"/>
        </w:rPr>
      </w:pPr>
    </w:p>
    <w:p w14:paraId="0165494B" w14:textId="77777777" w:rsidR="00055A05" w:rsidRPr="00400959" w:rsidRDefault="00055A05" w:rsidP="00400959">
      <w:pPr>
        <w:rPr>
          <w:sz w:val="24"/>
          <w:szCs w:val="24"/>
        </w:rPr>
      </w:pPr>
    </w:p>
    <w:p w14:paraId="25B98323" w14:textId="77777777" w:rsidR="00055A05" w:rsidRPr="00400959" w:rsidRDefault="00055A05" w:rsidP="00400959">
      <w:pPr>
        <w:rPr>
          <w:sz w:val="24"/>
          <w:szCs w:val="24"/>
        </w:rPr>
      </w:pPr>
    </w:p>
    <w:p w14:paraId="58E894BB" w14:textId="77777777" w:rsidR="00055A05" w:rsidRPr="00400959" w:rsidRDefault="00055A05" w:rsidP="00400959">
      <w:pPr>
        <w:rPr>
          <w:sz w:val="24"/>
          <w:szCs w:val="24"/>
        </w:rPr>
      </w:pPr>
    </w:p>
    <w:p w14:paraId="6D9EA60E" w14:textId="77777777" w:rsidR="00055A05" w:rsidRPr="00400959" w:rsidRDefault="00055A05" w:rsidP="00400959">
      <w:pPr>
        <w:rPr>
          <w:sz w:val="24"/>
          <w:szCs w:val="24"/>
        </w:rPr>
      </w:pPr>
    </w:p>
    <w:p w14:paraId="7A55609E" w14:textId="77777777" w:rsidR="00B05629" w:rsidRDefault="00B05629" w:rsidP="0074745E">
      <w:pPr>
        <w:jc w:val="right"/>
        <w:rPr>
          <w:rFonts w:ascii="Calibri Light" w:eastAsia="Calibri" w:hAnsi="Calibri Light"/>
          <w:sz w:val="24"/>
          <w:szCs w:val="24"/>
          <w:lang w:val="en-US" w:eastAsia="en-US"/>
        </w:rPr>
      </w:pPr>
    </w:p>
    <w:p w14:paraId="38687F37" w14:textId="77777777" w:rsidR="0093060C" w:rsidRPr="00400959" w:rsidRDefault="004401A3" w:rsidP="003B55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684860" w:rsidRPr="00400959">
        <w:rPr>
          <w:b/>
          <w:sz w:val="24"/>
          <w:szCs w:val="24"/>
        </w:rPr>
        <w:t xml:space="preserve">. </w:t>
      </w:r>
      <w:r w:rsidR="0093060C" w:rsidRPr="00400959">
        <w:rPr>
          <w:b/>
          <w:sz w:val="24"/>
          <w:szCs w:val="24"/>
        </w:rPr>
        <w:t>Исходные данные</w:t>
      </w:r>
    </w:p>
    <w:p w14:paraId="1BE53786" w14:textId="77777777" w:rsidR="004C5BA1" w:rsidRDefault="004C5BA1" w:rsidP="00400959">
      <w:pPr>
        <w:rPr>
          <w:rFonts w:ascii="Calibri Light" w:eastAsia="Calibri" w:hAnsi="Calibri Light"/>
          <w:sz w:val="24"/>
          <w:szCs w:val="24"/>
          <w:lang w:eastAsia="en-US"/>
        </w:rPr>
      </w:pPr>
    </w:p>
    <w:p w14:paraId="438FE1A7" w14:textId="77777777" w:rsidR="008015B9" w:rsidRPr="008015B9" w:rsidRDefault="008015B9" w:rsidP="008015B9">
      <w:pPr>
        <w:rPr>
          <w:rFonts w:eastAsia="Calibri"/>
          <w:sz w:val="24"/>
          <w:szCs w:val="24"/>
          <w:lang w:eastAsia="en-US"/>
        </w:rPr>
      </w:pPr>
      <w:r w:rsidRPr="008015B9">
        <w:rPr>
          <w:rFonts w:eastAsia="Calibri"/>
          <w:sz w:val="24"/>
          <w:szCs w:val="24"/>
          <w:lang w:eastAsia="en-US"/>
        </w:rPr>
        <w:t>Таблица 1</w:t>
      </w:r>
    </w:p>
    <w:p w14:paraId="01D09292" w14:textId="77777777" w:rsidR="008015B9" w:rsidRPr="00400959" w:rsidRDefault="008015B9" w:rsidP="00400959">
      <w:pPr>
        <w:rPr>
          <w:rFonts w:ascii="Calibri Light" w:eastAsia="Calibri" w:hAnsi="Calibri Light"/>
          <w:sz w:val="24"/>
          <w:szCs w:val="24"/>
          <w:lang w:eastAsia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3711"/>
        <w:gridCol w:w="1884"/>
        <w:gridCol w:w="1389"/>
        <w:gridCol w:w="1582"/>
      </w:tblGrid>
      <w:tr w:rsidR="004C5BA1" w:rsidRPr="004C5BA1" w14:paraId="76AB0B87" w14:textId="77777777" w:rsidTr="004C5BA1">
        <w:tc>
          <w:tcPr>
            <w:tcW w:w="779" w:type="dxa"/>
          </w:tcPr>
          <w:p w14:paraId="3993A8C8" w14:textId="77777777" w:rsidR="004C5BA1" w:rsidRPr="004C5BA1" w:rsidRDefault="004C5BA1" w:rsidP="004C5BA1">
            <w:pPr>
              <w:rPr>
                <w:b/>
                <w:sz w:val="24"/>
                <w:szCs w:val="24"/>
              </w:rPr>
            </w:pPr>
            <w:r w:rsidRPr="004C5BA1">
              <w:rPr>
                <w:b/>
                <w:sz w:val="24"/>
                <w:szCs w:val="24"/>
              </w:rPr>
              <w:t>№№</w:t>
            </w:r>
          </w:p>
        </w:tc>
        <w:tc>
          <w:tcPr>
            <w:tcW w:w="3711" w:type="dxa"/>
          </w:tcPr>
          <w:p w14:paraId="70BECDE8" w14:textId="77777777" w:rsidR="004C5BA1" w:rsidRPr="004C5BA1" w:rsidRDefault="004C5BA1" w:rsidP="004C5BA1">
            <w:pPr>
              <w:rPr>
                <w:b/>
                <w:sz w:val="24"/>
                <w:szCs w:val="24"/>
              </w:rPr>
            </w:pPr>
            <w:r w:rsidRPr="004C5BA1">
              <w:rPr>
                <w:b/>
                <w:sz w:val="24"/>
                <w:szCs w:val="24"/>
              </w:rPr>
              <w:t>Показатели</w:t>
            </w:r>
          </w:p>
        </w:tc>
        <w:tc>
          <w:tcPr>
            <w:tcW w:w="1884" w:type="dxa"/>
          </w:tcPr>
          <w:p w14:paraId="62EE3889" w14:textId="77777777" w:rsidR="004C5BA1" w:rsidRPr="004C5BA1" w:rsidRDefault="004C5BA1" w:rsidP="004C5BA1">
            <w:pPr>
              <w:rPr>
                <w:b/>
                <w:sz w:val="24"/>
                <w:szCs w:val="24"/>
              </w:rPr>
            </w:pPr>
            <w:r w:rsidRPr="004C5BA1">
              <w:rPr>
                <w:b/>
                <w:sz w:val="24"/>
                <w:szCs w:val="24"/>
              </w:rPr>
              <w:t>Обозначения</w:t>
            </w:r>
          </w:p>
        </w:tc>
        <w:tc>
          <w:tcPr>
            <w:tcW w:w="1389" w:type="dxa"/>
          </w:tcPr>
          <w:p w14:paraId="67FBD854" w14:textId="77777777" w:rsidR="004C5BA1" w:rsidRPr="004C5BA1" w:rsidRDefault="004C5BA1" w:rsidP="004C5BA1">
            <w:pPr>
              <w:rPr>
                <w:b/>
                <w:sz w:val="24"/>
                <w:szCs w:val="24"/>
              </w:rPr>
            </w:pPr>
            <w:r w:rsidRPr="004C5BA1">
              <w:rPr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582" w:type="dxa"/>
          </w:tcPr>
          <w:p w14:paraId="43A6F252" w14:textId="77777777" w:rsidR="004C5BA1" w:rsidRPr="004C5BA1" w:rsidRDefault="004C5BA1" w:rsidP="004C5BA1">
            <w:pPr>
              <w:rPr>
                <w:b/>
                <w:sz w:val="24"/>
                <w:szCs w:val="24"/>
              </w:rPr>
            </w:pPr>
            <w:r w:rsidRPr="004C5BA1">
              <w:rPr>
                <w:b/>
                <w:sz w:val="24"/>
                <w:szCs w:val="24"/>
              </w:rPr>
              <w:t>Значение</w:t>
            </w:r>
          </w:p>
        </w:tc>
      </w:tr>
      <w:tr w:rsidR="004C5BA1" w:rsidRPr="004C5BA1" w14:paraId="353BD762" w14:textId="77777777" w:rsidTr="004C5BA1">
        <w:tc>
          <w:tcPr>
            <w:tcW w:w="779" w:type="dxa"/>
          </w:tcPr>
          <w:p w14:paraId="1AE62EC9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</w:t>
            </w:r>
          </w:p>
        </w:tc>
        <w:tc>
          <w:tcPr>
            <w:tcW w:w="3711" w:type="dxa"/>
          </w:tcPr>
          <w:p w14:paraId="0B9D8880" w14:textId="5662C9E0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Глубина бурения</w:t>
            </w:r>
          </w:p>
        </w:tc>
        <w:tc>
          <w:tcPr>
            <w:tcW w:w="1884" w:type="dxa"/>
          </w:tcPr>
          <w:p w14:paraId="358A41CF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389" w:type="dxa"/>
          </w:tcPr>
          <w:p w14:paraId="140B7B9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</w:tc>
        <w:tc>
          <w:tcPr>
            <w:tcW w:w="1582" w:type="dxa"/>
          </w:tcPr>
          <w:p w14:paraId="17911E15" w14:textId="7494FF41" w:rsidR="004C5BA1" w:rsidRPr="004C5BA1" w:rsidRDefault="006614DE" w:rsidP="00B7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4C5BA1" w:rsidRPr="004C5BA1">
              <w:rPr>
                <w:sz w:val="24"/>
                <w:szCs w:val="24"/>
              </w:rPr>
              <w:t>00</w:t>
            </w:r>
          </w:p>
        </w:tc>
      </w:tr>
      <w:tr w:rsidR="004C5BA1" w:rsidRPr="004C5BA1" w14:paraId="7D38DF76" w14:textId="77777777" w:rsidTr="004C5BA1">
        <w:tc>
          <w:tcPr>
            <w:tcW w:w="779" w:type="dxa"/>
          </w:tcPr>
          <w:p w14:paraId="53C2969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</w:t>
            </w:r>
          </w:p>
        </w:tc>
        <w:tc>
          <w:tcPr>
            <w:tcW w:w="3711" w:type="dxa"/>
          </w:tcPr>
          <w:p w14:paraId="6B178CA5" w14:textId="1A58222B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Глубина залегания подошвы слабого пласта</w:t>
            </w:r>
          </w:p>
        </w:tc>
        <w:tc>
          <w:tcPr>
            <w:tcW w:w="1884" w:type="dxa"/>
          </w:tcPr>
          <w:p w14:paraId="017B90D4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279" w:dyaOrig="360" w14:anchorId="1DC70F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1" type="#_x0000_t75" alt="" style="width:10.75pt;height:19.3pt;mso-width-percent:0;mso-height-percent:0;mso-width-percent:0;mso-height-percent:0" o:ole="">
                  <v:imagedata r:id="rId8" o:title=""/>
                </v:shape>
                <o:OLEObject Type="Embed" ProgID="Equation.3" ShapeID="_x0000_i1201" DrawAspect="Content" ObjectID="_1742056350" r:id="rId9"/>
              </w:object>
            </w:r>
          </w:p>
        </w:tc>
        <w:tc>
          <w:tcPr>
            <w:tcW w:w="1389" w:type="dxa"/>
          </w:tcPr>
          <w:p w14:paraId="7C6FC44B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</w:tc>
        <w:tc>
          <w:tcPr>
            <w:tcW w:w="1582" w:type="dxa"/>
          </w:tcPr>
          <w:p w14:paraId="66CA62B0" w14:textId="1B99B0D0" w:rsidR="004C5BA1" w:rsidRPr="004C5BA1" w:rsidRDefault="0009126D" w:rsidP="00A17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614DE">
              <w:rPr>
                <w:sz w:val="24"/>
                <w:szCs w:val="24"/>
              </w:rPr>
              <w:t>6</w:t>
            </w:r>
            <w:r w:rsidR="004C5BA1" w:rsidRPr="004C5BA1">
              <w:rPr>
                <w:sz w:val="24"/>
                <w:szCs w:val="24"/>
              </w:rPr>
              <w:t>00</w:t>
            </w:r>
          </w:p>
        </w:tc>
      </w:tr>
      <w:tr w:rsidR="004C5BA1" w:rsidRPr="004C5BA1" w14:paraId="3ABB2D83" w14:textId="77777777" w:rsidTr="004C5BA1">
        <w:tc>
          <w:tcPr>
            <w:tcW w:w="779" w:type="dxa"/>
          </w:tcPr>
          <w:p w14:paraId="09E1B6CB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</w:t>
            </w:r>
          </w:p>
        </w:tc>
        <w:tc>
          <w:tcPr>
            <w:tcW w:w="3711" w:type="dxa"/>
          </w:tcPr>
          <w:p w14:paraId="332E4637" w14:textId="42A7D0D5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Давление гидроразрыва в слабом пласте</w:t>
            </w:r>
          </w:p>
        </w:tc>
        <w:tc>
          <w:tcPr>
            <w:tcW w:w="1884" w:type="dxa"/>
          </w:tcPr>
          <w:p w14:paraId="114875DD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260" w:dyaOrig="360" w14:anchorId="4D5CDEBF">
                <v:shape id="_x0000_i1200" type="#_x0000_t75" alt="" style="width:10.75pt;height:19.3pt;mso-width-percent:0;mso-height-percent:0;mso-width-percent:0;mso-height-percent:0" o:ole="">
                  <v:imagedata r:id="rId10" o:title=""/>
                </v:shape>
                <o:OLEObject Type="Embed" ProgID="Equation.3" ShapeID="_x0000_i1200" DrawAspect="Content" ObjectID="_1742056351" r:id="rId11"/>
              </w:object>
            </w:r>
          </w:p>
        </w:tc>
        <w:tc>
          <w:tcPr>
            <w:tcW w:w="1389" w:type="dxa"/>
          </w:tcPr>
          <w:p w14:paraId="23DE5682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МПа</w:t>
            </w:r>
          </w:p>
        </w:tc>
        <w:tc>
          <w:tcPr>
            <w:tcW w:w="1582" w:type="dxa"/>
          </w:tcPr>
          <w:p w14:paraId="23A98E0C" w14:textId="5C77CBCB" w:rsidR="004C5BA1" w:rsidRPr="00B70267" w:rsidRDefault="0009126D" w:rsidP="00A17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14D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="006614DE">
              <w:rPr>
                <w:sz w:val="24"/>
                <w:szCs w:val="24"/>
              </w:rPr>
              <w:t>2</w:t>
            </w:r>
          </w:p>
        </w:tc>
      </w:tr>
      <w:tr w:rsidR="004C5BA1" w:rsidRPr="004C5BA1" w14:paraId="37A13AF4" w14:textId="77777777" w:rsidTr="004C5BA1">
        <w:tc>
          <w:tcPr>
            <w:tcW w:w="779" w:type="dxa"/>
          </w:tcPr>
          <w:p w14:paraId="39CDDB8C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4</w:t>
            </w:r>
          </w:p>
        </w:tc>
        <w:tc>
          <w:tcPr>
            <w:tcW w:w="3711" w:type="dxa"/>
          </w:tcPr>
          <w:p w14:paraId="296C6559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 xml:space="preserve">Глубина залегания кровли </w:t>
            </w:r>
            <w:proofErr w:type="spellStart"/>
            <w:r w:rsidRPr="004C5BA1">
              <w:rPr>
                <w:sz w:val="24"/>
                <w:szCs w:val="24"/>
              </w:rPr>
              <w:t>флюидосодержащего</w:t>
            </w:r>
            <w:proofErr w:type="spellEnd"/>
            <w:r w:rsidRPr="004C5BA1">
              <w:rPr>
                <w:sz w:val="24"/>
                <w:szCs w:val="24"/>
              </w:rPr>
              <w:t xml:space="preserve"> пласта</w:t>
            </w:r>
          </w:p>
        </w:tc>
        <w:tc>
          <w:tcPr>
            <w:tcW w:w="1884" w:type="dxa"/>
          </w:tcPr>
          <w:p w14:paraId="3E78D8DB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0"/>
                <w:sz w:val="24"/>
                <w:szCs w:val="24"/>
              </w:rPr>
              <w:object w:dxaOrig="279" w:dyaOrig="340" w14:anchorId="41A09781">
                <v:shape id="_x0000_i1199" type="#_x0000_t75" alt="" style="width:17pt;height:17.55pt;mso-width-percent:0;mso-height-percent:0;mso-width-percent:0;mso-height-percent:0" o:ole="">
                  <v:imagedata r:id="rId12" o:title=""/>
                </v:shape>
                <o:OLEObject Type="Embed" ProgID="Equation.3" ShapeID="_x0000_i1199" DrawAspect="Content" ObjectID="_1742056352" r:id="rId13"/>
              </w:object>
            </w:r>
          </w:p>
        </w:tc>
        <w:tc>
          <w:tcPr>
            <w:tcW w:w="1389" w:type="dxa"/>
          </w:tcPr>
          <w:p w14:paraId="3D241503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</w:tc>
        <w:tc>
          <w:tcPr>
            <w:tcW w:w="1582" w:type="dxa"/>
          </w:tcPr>
          <w:p w14:paraId="2C46EA8F" w14:textId="4CA850C8" w:rsidR="004C5BA1" w:rsidRPr="00B70267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14DE">
              <w:rPr>
                <w:sz w:val="24"/>
                <w:szCs w:val="24"/>
              </w:rPr>
              <w:t>880</w:t>
            </w:r>
          </w:p>
        </w:tc>
      </w:tr>
      <w:tr w:rsidR="004C5BA1" w:rsidRPr="004C5BA1" w14:paraId="426CBE64" w14:textId="77777777" w:rsidTr="004C5BA1">
        <w:tc>
          <w:tcPr>
            <w:tcW w:w="779" w:type="dxa"/>
          </w:tcPr>
          <w:p w14:paraId="3F5F75A9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5</w:t>
            </w:r>
          </w:p>
        </w:tc>
        <w:tc>
          <w:tcPr>
            <w:tcW w:w="3711" w:type="dxa"/>
          </w:tcPr>
          <w:p w14:paraId="4C31B820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Пластовый флюид</w:t>
            </w:r>
          </w:p>
        </w:tc>
        <w:tc>
          <w:tcPr>
            <w:tcW w:w="1884" w:type="dxa"/>
          </w:tcPr>
          <w:p w14:paraId="2A717466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5D8B3F8D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4211DD8A" w14:textId="2F6BE189" w:rsidR="004C5BA1" w:rsidRPr="00A175EA" w:rsidRDefault="006614DE" w:rsidP="006614DE">
            <w:pPr>
              <w:tabs>
                <w:tab w:val="center" w:pos="68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газ</w:t>
            </w:r>
          </w:p>
        </w:tc>
      </w:tr>
      <w:tr w:rsidR="004C5BA1" w:rsidRPr="004C5BA1" w14:paraId="53809A41" w14:textId="77777777" w:rsidTr="004C5BA1">
        <w:tc>
          <w:tcPr>
            <w:tcW w:w="779" w:type="dxa"/>
          </w:tcPr>
          <w:p w14:paraId="60D0D233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6</w:t>
            </w:r>
          </w:p>
        </w:tc>
        <w:tc>
          <w:tcPr>
            <w:tcW w:w="3711" w:type="dxa"/>
          </w:tcPr>
          <w:p w14:paraId="461CE07E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 xml:space="preserve">Пластовое давление во </w:t>
            </w:r>
            <w:proofErr w:type="spellStart"/>
            <w:r w:rsidRPr="004C5BA1">
              <w:rPr>
                <w:sz w:val="24"/>
                <w:szCs w:val="24"/>
              </w:rPr>
              <w:t>флюидосодержащем</w:t>
            </w:r>
            <w:proofErr w:type="spellEnd"/>
            <w:r w:rsidRPr="004C5BA1">
              <w:rPr>
                <w:sz w:val="24"/>
                <w:szCs w:val="24"/>
              </w:rPr>
              <w:t xml:space="preserve"> пласте</w:t>
            </w:r>
          </w:p>
        </w:tc>
        <w:tc>
          <w:tcPr>
            <w:tcW w:w="1884" w:type="dxa"/>
          </w:tcPr>
          <w:p w14:paraId="5CDD262D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40" w:dyaOrig="360" w14:anchorId="5F110EBD">
                <v:shape id="_x0000_i1198" type="#_x0000_t75" alt="" style="width:11.35pt;height:17pt;mso-width-percent:0;mso-height-percent:0;mso-width-percent:0;mso-height-percent:0" o:ole="">
                  <v:imagedata r:id="rId14" o:title=""/>
                </v:shape>
                <o:OLEObject Type="Embed" ProgID="Equation.3" ShapeID="_x0000_i1198" DrawAspect="Content" ObjectID="_1742056353" r:id="rId15"/>
              </w:object>
            </w:r>
          </w:p>
        </w:tc>
        <w:tc>
          <w:tcPr>
            <w:tcW w:w="1389" w:type="dxa"/>
          </w:tcPr>
          <w:p w14:paraId="2B0E7579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МПа</w:t>
            </w:r>
          </w:p>
        </w:tc>
        <w:tc>
          <w:tcPr>
            <w:tcW w:w="1582" w:type="dxa"/>
          </w:tcPr>
          <w:p w14:paraId="64BD76BA" w14:textId="7C046D64" w:rsidR="004C5BA1" w:rsidRPr="004C5BA1" w:rsidRDefault="006614DE" w:rsidP="00B7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09126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</w:p>
        </w:tc>
      </w:tr>
      <w:tr w:rsidR="004C5BA1" w:rsidRPr="004C5BA1" w14:paraId="6908A75E" w14:textId="77777777" w:rsidTr="004C5BA1">
        <w:tc>
          <w:tcPr>
            <w:tcW w:w="779" w:type="dxa"/>
          </w:tcPr>
          <w:p w14:paraId="07AAA3E8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7</w:t>
            </w:r>
          </w:p>
        </w:tc>
        <w:tc>
          <w:tcPr>
            <w:tcW w:w="3711" w:type="dxa"/>
          </w:tcPr>
          <w:p w14:paraId="385EAB29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Свойства бурового раствора:</w:t>
            </w:r>
          </w:p>
        </w:tc>
        <w:tc>
          <w:tcPr>
            <w:tcW w:w="1884" w:type="dxa"/>
          </w:tcPr>
          <w:p w14:paraId="22D9205C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7EBB2270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14:paraId="6C252BA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</w:tr>
      <w:tr w:rsidR="004C5BA1" w:rsidRPr="004C5BA1" w14:paraId="3B50B118" w14:textId="77777777" w:rsidTr="004C5BA1">
        <w:tc>
          <w:tcPr>
            <w:tcW w:w="779" w:type="dxa"/>
          </w:tcPr>
          <w:p w14:paraId="0C09AB2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8</w:t>
            </w:r>
          </w:p>
        </w:tc>
        <w:tc>
          <w:tcPr>
            <w:tcW w:w="3711" w:type="dxa"/>
          </w:tcPr>
          <w:p w14:paraId="69F891A5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-плотность</w:t>
            </w:r>
          </w:p>
        </w:tc>
        <w:tc>
          <w:tcPr>
            <w:tcW w:w="1884" w:type="dxa"/>
          </w:tcPr>
          <w:p w14:paraId="7FF85EE6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0"/>
                <w:sz w:val="24"/>
                <w:szCs w:val="24"/>
              </w:rPr>
              <w:object w:dxaOrig="240" w:dyaOrig="260" w14:anchorId="2DE6F375">
                <v:shape id="_x0000_i1197" type="#_x0000_t75" alt="" style="width:10.2pt;height:13.6pt;mso-width-percent:0;mso-height-percent:0;mso-width-percent:0;mso-height-percent:0" o:ole="">
                  <v:imagedata r:id="rId16" o:title=""/>
                </v:shape>
                <o:OLEObject Type="Embed" ProgID="Equation.3" ShapeID="_x0000_i1197" DrawAspect="Content" ObjectID="_1742056354" r:id="rId17"/>
              </w:object>
            </w:r>
          </w:p>
        </w:tc>
        <w:tc>
          <w:tcPr>
            <w:tcW w:w="1389" w:type="dxa"/>
          </w:tcPr>
          <w:p w14:paraId="765D9656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400" w:dyaOrig="620" w14:anchorId="2B1C25AF">
                <v:shape id="_x0000_i1196" type="#_x0000_t75" alt="" style="width:14.15pt;height:24.4pt;mso-width-percent:0;mso-height-percent:0;mso-width-percent:0;mso-height-percent:0" o:ole="">
                  <v:imagedata r:id="rId18" o:title=""/>
                </v:shape>
                <o:OLEObject Type="Embed" ProgID="Equation.3" ShapeID="_x0000_i1196" DrawAspect="Content" ObjectID="_1742056355" r:id="rId19"/>
              </w:object>
            </w:r>
          </w:p>
        </w:tc>
        <w:tc>
          <w:tcPr>
            <w:tcW w:w="1582" w:type="dxa"/>
          </w:tcPr>
          <w:p w14:paraId="7F5D59F3" w14:textId="732C47CF" w:rsidR="004C5BA1" w:rsidRPr="004C5BA1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</w:t>
            </w:r>
            <w:r w:rsidR="006614DE">
              <w:rPr>
                <w:sz w:val="24"/>
                <w:szCs w:val="24"/>
              </w:rPr>
              <w:t>288</w:t>
            </w:r>
          </w:p>
        </w:tc>
      </w:tr>
      <w:tr w:rsidR="004C5BA1" w:rsidRPr="004C5BA1" w14:paraId="0A06D083" w14:textId="77777777" w:rsidTr="004C5BA1">
        <w:tc>
          <w:tcPr>
            <w:tcW w:w="779" w:type="dxa"/>
          </w:tcPr>
          <w:p w14:paraId="21A6BC43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9</w:t>
            </w:r>
          </w:p>
        </w:tc>
        <w:tc>
          <w:tcPr>
            <w:tcW w:w="3711" w:type="dxa"/>
          </w:tcPr>
          <w:p w14:paraId="14912850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-пластическая вязкость</w:t>
            </w:r>
          </w:p>
        </w:tc>
        <w:tc>
          <w:tcPr>
            <w:tcW w:w="1884" w:type="dxa"/>
          </w:tcPr>
          <w:p w14:paraId="1FC453F7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0"/>
                <w:sz w:val="24"/>
                <w:szCs w:val="24"/>
              </w:rPr>
              <w:object w:dxaOrig="200" w:dyaOrig="260" w14:anchorId="33FA0BEA">
                <v:shape id="_x0000_i1195" type="#_x0000_t75" alt="" style="width:11.35pt;height:16.45pt;mso-width-percent:0;mso-height-percent:0;mso-width-percent:0;mso-height-percent:0" o:ole="">
                  <v:imagedata r:id="rId20" o:title=""/>
                </v:shape>
                <o:OLEObject Type="Embed" ProgID="Equation.3" ShapeID="_x0000_i1195" DrawAspect="Content" ObjectID="_1742056356" r:id="rId21"/>
              </w:object>
            </w:r>
          </w:p>
        </w:tc>
        <w:tc>
          <w:tcPr>
            <w:tcW w:w="1389" w:type="dxa"/>
          </w:tcPr>
          <w:p w14:paraId="49D5E879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6"/>
                <w:sz w:val="24"/>
                <w:szCs w:val="24"/>
              </w:rPr>
              <w:object w:dxaOrig="620" w:dyaOrig="279" w14:anchorId="6540D0CD">
                <v:shape id="_x0000_i1194" type="#_x0000_t75" alt="" style="width:24.95pt;height:10.75pt;mso-width-percent:0;mso-height-percent:0;mso-width-percent:0;mso-height-percent:0" o:ole="">
                  <v:imagedata r:id="rId22" o:title=""/>
                </v:shape>
                <o:OLEObject Type="Embed" ProgID="Equation.3" ShapeID="_x0000_i1194" DrawAspect="Content" ObjectID="_1742056357" r:id="rId23"/>
              </w:object>
            </w:r>
          </w:p>
        </w:tc>
        <w:tc>
          <w:tcPr>
            <w:tcW w:w="1582" w:type="dxa"/>
          </w:tcPr>
          <w:p w14:paraId="2E443736" w14:textId="52B632AC" w:rsidR="004C5BA1" w:rsidRPr="004C5BA1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0,0</w:t>
            </w:r>
            <w:r w:rsidR="006614DE">
              <w:rPr>
                <w:sz w:val="24"/>
                <w:szCs w:val="24"/>
              </w:rPr>
              <w:t>31</w:t>
            </w:r>
          </w:p>
        </w:tc>
      </w:tr>
      <w:tr w:rsidR="004C5BA1" w:rsidRPr="004C5BA1" w14:paraId="062C4D11" w14:textId="77777777" w:rsidTr="004C5BA1">
        <w:tc>
          <w:tcPr>
            <w:tcW w:w="779" w:type="dxa"/>
          </w:tcPr>
          <w:p w14:paraId="4279E66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10</w:t>
            </w:r>
          </w:p>
        </w:tc>
        <w:tc>
          <w:tcPr>
            <w:tcW w:w="3711" w:type="dxa"/>
          </w:tcPr>
          <w:p w14:paraId="59894C85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-динамическое напряжение сдвига</w:t>
            </w:r>
          </w:p>
        </w:tc>
        <w:tc>
          <w:tcPr>
            <w:tcW w:w="1884" w:type="dxa"/>
          </w:tcPr>
          <w:p w14:paraId="03496642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260" w:dyaOrig="360" w14:anchorId="6BCD34CB">
                <v:shape id="_x0000_i1193" type="#_x0000_t75" alt="" style="width:10.75pt;height:17pt;mso-width-percent:0;mso-height-percent:0;mso-width-percent:0;mso-height-percent:0" o:ole="">
                  <v:imagedata r:id="rId24" o:title=""/>
                </v:shape>
                <o:OLEObject Type="Embed" ProgID="Equation.3" ShapeID="_x0000_i1193" DrawAspect="Content" ObjectID="_1742056358" r:id="rId25"/>
              </w:object>
            </w:r>
          </w:p>
        </w:tc>
        <w:tc>
          <w:tcPr>
            <w:tcW w:w="1389" w:type="dxa"/>
          </w:tcPr>
          <w:p w14:paraId="31E4A095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6"/>
                <w:sz w:val="24"/>
                <w:szCs w:val="24"/>
              </w:rPr>
              <w:object w:dxaOrig="380" w:dyaOrig="279" w14:anchorId="74DB161C">
                <v:shape id="_x0000_i1192" type="#_x0000_t75" alt="" style="width:17.55pt;height:12.45pt;mso-width-percent:0;mso-height-percent:0;mso-width-percent:0;mso-height-percent:0" o:ole="">
                  <v:imagedata r:id="rId26" o:title=""/>
                </v:shape>
                <o:OLEObject Type="Embed" ProgID="Equation.3" ShapeID="_x0000_i1192" DrawAspect="Content" ObjectID="_1742056359" r:id="rId27"/>
              </w:object>
            </w:r>
          </w:p>
        </w:tc>
        <w:tc>
          <w:tcPr>
            <w:tcW w:w="1582" w:type="dxa"/>
          </w:tcPr>
          <w:p w14:paraId="2AF14D39" w14:textId="76E3F7CB" w:rsidR="004C5BA1" w:rsidRPr="004C5BA1" w:rsidRDefault="0009126D" w:rsidP="00B7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614DE">
              <w:rPr>
                <w:sz w:val="24"/>
                <w:szCs w:val="24"/>
              </w:rPr>
              <w:t>8</w:t>
            </w:r>
          </w:p>
        </w:tc>
      </w:tr>
      <w:tr w:rsidR="004C5BA1" w:rsidRPr="004C5BA1" w14:paraId="395D1924" w14:textId="77777777" w:rsidTr="004C5BA1">
        <w:tc>
          <w:tcPr>
            <w:tcW w:w="779" w:type="dxa"/>
          </w:tcPr>
          <w:p w14:paraId="6C9531FB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11</w:t>
            </w:r>
          </w:p>
        </w:tc>
        <w:tc>
          <w:tcPr>
            <w:tcW w:w="3711" w:type="dxa"/>
          </w:tcPr>
          <w:p w14:paraId="32AB5BD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Тип буровых насосов</w:t>
            </w:r>
          </w:p>
        </w:tc>
        <w:tc>
          <w:tcPr>
            <w:tcW w:w="1884" w:type="dxa"/>
          </w:tcPr>
          <w:p w14:paraId="72EF82CC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6979CCAF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00AE4A18" w14:textId="03A90BA3" w:rsidR="004C5BA1" w:rsidRPr="004C5BA1" w:rsidRDefault="006614DE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4C5BA1" w:rsidRPr="004C5BA1">
              <w:rPr>
                <w:sz w:val="24"/>
                <w:szCs w:val="24"/>
              </w:rPr>
              <w:t>НБТ-</w:t>
            </w:r>
            <w:r>
              <w:rPr>
                <w:sz w:val="24"/>
                <w:szCs w:val="24"/>
              </w:rPr>
              <w:t>750</w:t>
            </w:r>
          </w:p>
        </w:tc>
      </w:tr>
      <w:tr w:rsidR="004C5BA1" w:rsidRPr="004C5BA1" w14:paraId="2FC8F72F" w14:textId="77777777" w:rsidTr="004C5BA1">
        <w:tc>
          <w:tcPr>
            <w:tcW w:w="779" w:type="dxa"/>
          </w:tcPr>
          <w:p w14:paraId="439A4A2E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12</w:t>
            </w:r>
          </w:p>
        </w:tc>
        <w:tc>
          <w:tcPr>
            <w:tcW w:w="3711" w:type="dxa"/>
          </w:tcPr>
          <w:p w14:paraId="111C8C53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Условие всасывания буровых насосов</w:t>
            </w:r>
          </w:p>
        </w:tc>
        <w:tc>
          <w:tcPr>
            <w:tcW w:w="1884" w:type="dxa"/>
          </w:tcPr>
          <w:p w14:paraId="0F3FF5D1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23C6061B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7EE4EF9B" w14:textId="77777777" w:rsidR="004C5BA1" w:rsidRPr="004C5BA1" w:rsidRDefault="00B70267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4C5BA1" w:rsidRPr="004C5BA1">
              <w:rPr>
                <w:sz w:val="24"/>
                <w:szCs w:val="24"/>
              </w:rPr>
              <w:t xml:space="preserve"> подпор</w:t>
            </w:r>
            <w:r>
              <w:rPr>
                <w:sz w:val="24"/>
                <w:szCs w:val="24"/>
              </w:rPr>
              <w:t>ом</w:t>
            </w:r>
          </w:p>
        </w:tc>
      </w:tr>
      <w:tr w:rsidR="004C5BA1" w:rsidRPr="004C5BA1" w14:paraId="1CBD5EEB" w14:textId="77777777" w:rsidTr="004C5BA1">
        <w:tc>
          <w:tcPr>
            <w:tcW w:w="779" w:type="dxa"/>
          </w:tcPr>
          <w:p w14:paraId="4BBF92E0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13</w:t>
            </w:r>
          </w:p>
        </w:tc>
        <w:tc>
          <w:tcPr>
            <w:tcW w:w="3711" w:type="dxa"/>
          </w:tcPr>
          <w:p w14:paraId="0F727C30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Размеры наземной обвязки:</w:t>
            </w:r>
          </w:p>
        </w:tc>
        <w:tc>
          <w:tcPr>
            <w:tcW w:w="1884" w:type="dxa"/>
          </w:tcPr>
          <w:p w14:paraId="3612E4A0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0DD9A7E4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14:paraId="720AA08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</w:tr>
      <w:tr w:rsidR="004C5BA1" w:rsidRPr="004C5BA1" w14:paraId="7F27E90A" w14:textId="77777777" w:rsidTr="004C5BA1">
        <w:tc>
          <w:tcPr>
            <w:tcW w:w="779" w:type="dxa"/>
          </w:tcPr>
          <w:p w14:paraId="27EF2B39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14</w:t>
            </w:r>
          </w:p>
        </w:tc>
        <w:tc>
          <w:tcPr>
            <w:tcW w:w="3711" w:type="dxa"/>
          </w:tcPr>
          <w:p w14:paraId="1D59F8FC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-условный размер стояка</w:t>
            </w:r>
          </w:p>
        </w:tc>
        <w:tc>
          <w:tcPr>
            <w:tcW w:w="1884" w:type="dxa"/>
          </w:tcPr>
          <w:p w14:paraId="1FB195C5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7ACB5F35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мм</w:t>
            </w:r>
          </w:p>
        </w:tc>
        <w:tc>
          <w:tcPr>
            <w:tcW w:w="1582" w:type="dxa"/>
          </w:tcPr>
          <w:p w14:paraId="671080BE" w14:textId="77777777" w:rsidR="004C5BA1" w:rsidRPr="004C5BA1" w:rsidRDefault="00B70267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126D">
              <w:rPr>
                <w:sz w:val="24"/>
                <w:szCs w:val="24"/>
              </w:rPr>
              <w:t>14</w:t>
            </w:r>
          </w:p>
        </w:tc>
      </w:tr>
      <w:tr w:rsidR="004C5BA1" w:rsidRPr="004C5BA1" w14:paraId="781B0C48" w14:textId="77777777" w:rsidTr="004C5BA1">
        <w:tc>
          <w:tcPr>
            <w:tcW w:w="779" w:type="dxa"/>
          </w:tcPr>
          <w:p w14:paraId="392413A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15</w:t>
            </w:r>
          </w:p>
        </w:tc>
        <w:tc>
          <w:tcPr>
            <w:tcW w:w="3711" w:type="dxa"/>
          </w:tcPr>
          <w:p w14:paraId="3813B52E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-диаметр проходного канала бурового рукава</w:t>
            </w:r>
          </w:p>
        </w:tc>
        <w:tc>
          <w:tcPr>
            <w:tcW w:w="1884" w:type="dxa"/>
          </w:tcPr>
          <w:p w14:paraId="671A7DAD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7E543920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мм</w:t>
            </w:r>
          </w:p>
        </w:tc>
        <w:tc>
          <w:tcPr>
            <w:tcW w:w="1582" w:type="dxa"/>
          </w:tcPr>
          <w:p w14:paraId="00207452" w14:textId="4C726E2B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4C5BA1" w:rsidRPr="004C5BA1" w14:paraId="43C3E37C" w14:textId="77777777" w:rsidTr="004C5BA1">
        <w:tc>
          <w:tcPr>
            <w:tcW w:w="779" w:type="dxa"/>
          </w:tcPr>
          <w:p w14:paraId="40B32397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16</w:t>
            </w:r>
          </w:p>
        </w:tc>
        <w:tc>
          <w:tcPr>
            <w:tcW w:w="3711" w:type="dxa"/>
          </w:tcPr>
          <w:p w14:paraId="33691C4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-диаметр проходного канала вертлюга</w:t>
            </w:r>
          </w:p>
        </w:tc>
        <w:tc>
          <w:tcPr>
            <w:tcW w:w="1884" w:type="dxa"/>
          </w:tcPr>
          <w:p w14:paraId="626E3052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3840AEE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мм</w:t>
            </w:r>
          </w:p>
        </w:tc>
        <w:tc>
          <w:tcPr>
            <w:tcW w:w="1582" w:type="dxa"/>
          </w:tcPr>
          <w:p w14:paraId="2482AA16" w14:textId="01CF5CFA" w:rsidR="004C5BA1" w:rsidRPr="004C5BA1" w:rsidRDefault="006614DE" w:rsidP="00B7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C5BA1" w:rsidRPr="004C5BA1" w14:paraId="41473317" w14:textId="77777777" w:rsidTr="004C5BA1">
        <w:tc>
          <w:tcPr>
            <w:tcW w:w="779" w:type="dxa"/>
          </w:tcPr>
          <w:p w14:paraId="4CFAEF8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17</w:t>
            </w:r>
          </w:p>
        </w:tc>
        <w:tc>
          <w:tcPr>
            <w:tcW w:w="3711" w:type="dxa"/>
          </w:tcPr>
          <w:p w14:paraId="51C4D67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-диаметр проходного канала ведущей трубы</w:t>
            </w:r>
          </w:p>
        </w:tc>
        <w:tc>
          <w:tcPr>
            <w:tcW w:w="1884" w:type="dxa"/>
          </w:tcPr>
          <w:p w14:paraId="0763FF01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223A7B31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мм</w:t>
            </w:r>
          </w:p>
        </w:tc>
        <w:tc>
          <w:tcPr>
            <w:tcW w:w="1582" w:type="dxa"/>
          </w:tcPr>
          <w:p w14:paraId="3894D8A0" w14:textId="77777777" w:rsidR="004C5BA1" w:rsidRPr="004C5BA1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4C5BA1" w:rsidRPr="004C5BA1" w14:paraId="25EBF017" w14:textId="77777777" w:rsidTr="004C5BA1">
        <w:tc>
          <w:tcPr>
            <w:tcW w:w="779" w:type="dxa"/>
          </w:tcPr>
          <w:p w14:paraId="637FBF56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18</w:t>
            </w:r>
          </w:p>
        </w:tc>
        <w:tc>
          <w:tcPr>
            <w:tcW w:w="3711" w:type="dxa"/>
          </w:tcPr>
          <w:p w14:paraId="36DC391C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 xml:space="preserve">Минимальная скорость жидкости в </w:t>
            </w:r>
            <w:proofErr w:type="spellStart"/>
            <w:r w:rsidRPr="004C5BA1">
              <w:rPr>
                <w:sz w:val="24"/>
                <w:szCs w:val="24"/>
              </w:rPr>
              <w:t>затрубном</w:t>
            </w:r>
            <w:proofErr w:type="spellEnd"/>
            <w:r w:rsidRPr="004C5BA1">
              <w:rPr>
                <w:sz w:val="24"/>
                <w:szCs w:val="24"/>
              </w:rPr>
              <w:t xml:space="preserve"> пространстве, обеспечивающая вынос шлама</w:t>
            </w:r>
          </w:p>
        </w:tc>
        <w:tc>
          <w:tcPr>
            <w:tcW w:w="1884" w:type="dxa"/>
          </w:tcPr>
          <w:p w14:paraId="3987AC1B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0"/>
                <w:sz w:val="24"/>
                <w:szCs w:val="24"/>
              </w:rPr>
              <w:object w:dxaOrig="279" w:dyaOrig="340" w14:anchorId="7B3F4C85">
                <v:shape id="_x0000_i1191" type="#_x0000_t75" alt="" style="width:17pt;height:21.55pt;mso-width-percent:0;mso-height-percent:0;mso-width-percent:0;mso-height-percent:0" o:ole="">
                  <v:imagedata r:id="rId28" o:title=""/>
                </v:shape>
                <o:OLEObject Type="Embed" ProgID="Equation.3" ShapeID="_x0000_i1191" DrawAspect="Content" ObjectID="_1742056360" r:id="rId29"/>
              </w:object>
            </w:r>
          </w:p>
        </w:tc>
        <w:tc>
          <w:tcPr>
            <w:tcW w:w="1389" w:type="dxa"/>
          </w:tcPr>
          <w:p w14:paraId="24E265D8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279" w:dyaOrig="620" w14:anchorId="5BBB5AA6">
                <v:shape id="_x0000_i1190" type="#_x0000_t75" alt="" style="width:13.6pt;height:27.8pt;mso-width-percent:0;mso-height-percent:0;mso-width-percent:0;mso-height-percent:0" o:ole="">
                  <v:imagedata r:id="rId30" o:title=""/>
                </v:shape>
                <o:OLEObject Type="Embed" ProgID="Equation.3" ShapeID="_x0000_i1190" DrawAspect="Content" ObjectID="_1742056361" r:id="rId31"/>
              </w:object>
            </w:r>
          </w:p>
        </w:tc>
        <w:tc>
          <w:tcPr>
            <w:tcW w:w="1582" w:type="dxa"/>
          </w:tcPr>
          <w:p w14:paraId="1C69E7BD" w14:textId="13FB424A" w:rsidR="004C5BA1" w:rsidRPr="004C5BA1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0,4</w:t>
            </w:r>
            <w:r w:rsidR="006614DE">
              <w:rPr>
                <w:sz w:val="24"/>
                <w:szCs w:val="24"/>
              </w:rPr>
              <w:t>9</w:t>
            </w:r>
          </w:p>
        </w:tc>
      </w:tr>
      <w:tr w:rsidR="004C5BA1" w:rsidRPr="004C5BA1" w14:paraId="03D68281" w14:textId="77777777" w:rsidTr="004C5BA1">
        <w:tc>
          <w:tcPr>
            <w:tcW w:w="779" w:type="dxa"/>
          </w:tcPr>
          <w:p w14:paraId="67665F32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19</w:t>
            </w:r>
          </w:p>
        </w:tc>
        <w:tc>
          <w:tcPr>
            <w:tcW w:w="3711" w:type="dxa"/>
          </w:tcPr>
          <w:p w14:paraId="5D5EEDE2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Минимальный наружный диаметр труб в КНБК</w:t>
            </w:r>
          </w:p>
        </w:tc>
        <w:tc>
          <w:tcPr>
            <w:tcW w:w="1884" w:type="dxa"/>
          </w:tcPr>
          <w:p w14:paraId="1DD8E673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00" w:dyaOrig="360" w14:anchorId="5D51A8E3">
                <v:shape id="_x0000_i1189" type="#_x0000_t75" alt="" style="width:14.75pt;height:19.85pt;mso-width-percent:0;mso-height-percent:0;mso-width-percent:0;mso-height-percent:0" o:ole="">
                  <v:imagedata r:id="rId32" o:title=""/>
                </v:shape>
                <o:OLEObject Type="Embed" ProgID="Equation.3" ShapeID="_x0000_i1189" DrawAspect="Content" ObjectID="_1742056362" r:id="rId33"/>
              </w:object>
            </w:r>
          </w:p>
        </w:tc>
        <w:tc>
          <w:tcPr>
            <w:tcW w:w="1389" w:type="dxa"/>
          </w:tcPr>
          <w:p w14:paraId="250D7A1C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</w:tc>
        <w:tc>
          <w:tcPr>
            <w:tcW w:w="1582" w:type="dxa"/>
          </w:tcPr>
          <w:p w14:paraId="11123DB8" w14:textId="451209B7" w:rsidR="004C5BA1" w:rsidRPr="004C5BA1" w:rsidRDefault="00B70267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6614DE">
              <w:rPr>
                <w:sz w:val="24"/>
                <w:szCs w:val="24"/>
              </w:rPr>
              <w:t>40</w:t>
            </w:r>
          </w:p>
        </w:tc>
      </w:tr>
      <w:tr w:rsidR="004C5BA1" w:rsidRPr="004C5BA1" w14:paraId="0890AEF3" w14:textId="77777777" w:rsidTr="004C5BA1">
        <w:tc>
          <w:tcPr>
            <w:tcW w:w="779" w:type="dxa"/>
          </w:tcPr>
          <w:p w14:paraId="57594D5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20</w:t>
            </w:r>
          </w:p>
        </w:tc>
        <w:tc>
          <w:tcPr>
            <w:tcW w:w="3711" w:type="dxa"/>
          </w:tcPr>
          <w:p w14:paraId="17F96245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Интервал отработки долот</w:t>
            </w:r>
          </w:p>
        </w:tc>
        <w:tc>
          <w:tcPr>
            <w:tcW w:w="1884" w:type="dxa"/>
          </w:tcPr>
          <w:p w14:paraId="553BAC1C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</w:rPr>
              <w:t>Δ</w:t>
            </w:r>
            <w:r w:rsidRPr="004C5BA1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389" w:type="dxa"/>
          </w:tcPr>
          <w:p w14:paraId="6D468D1B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</w:tc>
        <w:tc>
          <w:tcPr>
            <w:tcW w:w="1582" w:type="dxa"/>
          </w:tcPr>
          <w:p w14:paraId="46A023F8" w14:textId="76BE1573" w:rsidR="004C5BA1" w:rsidRPr="004C5BA1" w:rsidRDefault="006614DE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</w:t>
            </w:r>
            <w:r w:rsidR="004C5BA1" w:rsidRPr="004C5BA1">
              <w:rPr>
                <w:sz w:val="24"/>
                <w:szCs w:val="24"/>
              </w:rPr>
              <w:t>-</w:t>
            </w:r>
            <w:r w:rsidR="0009126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="004C5BA1" w:rsidRPr="004C5BA1">
              <w:rPr>
                <w:sz w:val="24"/>
                <w:szCs w:val="24"/>
              </w:rPr>
              <w:t>00</w:t>
            </w:r>
          </w:p>
        </w:tc>
      </w:tr>
      <w:tr w:rsidR="004C5BA1" w:rsidRPr="004C5BA1" w14:paraId="3F0A6106" w14:textId="77777777" w:rsidTr="004C5BA1">
        <w:tc>
          <w:tcPr>
            <w:tcW w:w="779" w:type="dxa"/>
          </w:tcPr>
          <w:p w14:paraId="31944930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21</w:t>
            </w:r>
          </w:p>
        </w:tc>
        <w:tc>
          <w:tcPr>
            <w:tcW w:w="3711" w:type="dxa"/>
          </w:tcPr>
          <w:p w14:paraId="20C89706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Среднее время 1-ой СПО</w:t>
            </w:r>
          </w:p>
        </w:tc>
        <w:tc>
          <w:tcPr>
            <w:tcW w:w="1884" w:type="dxa"/>
          </w:tcPr>
          <w:p w14:paraId="4A5679D3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279" w:dyaOrig="360" w14:anchorId="16738B88">
                <v:shape id="_x0000_i1188" type="#_x0000_t75" alt="" style="width:12.45pt;height:17.55pt;mso-width-percent:0;mso-height-percent:0;mso-width-percent:0;mso-height-percent:0" o:ole="">
                  <v:imagedata r:id="rId34" o:title=""/>
                </v:shape>
                <o:OLEObject Type="Embed" ProgID="Equation.3" ShapeID="_x0000_i1188" DrawAspect="Content" ObjectID="_1742056363" r:id="rId35"/>
              </w:object>
            </w:r>
          </w:p>
        </w:tc>
        <w:tc>
          <w:tcPr>
            <w:tcW w:w="1389" w:type="dxa"/>
          </w:tcPr>
          <w:p w14:paraId="728C79C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ч</w:t>
            </w:r>
          </w:p>
        </w:tc>
        <w:tc>
          <w:tcPr>
            <w:tcW w:w="1582" w:type="dxa"/>
          </w:tcPr>
          <w:p w14:paraId="1228B73D" w14:textId="7E58CD33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4C5BA1" w:rsidRPr="004C5BA1" w14:paraId="5938A7D1" w14:textId="77777777" w:rsidTr="004C5BA1">
        <w:tc>
          <w:tcPr>
            <w:tcW w:w="779" w:type="dxa"/>
          </w:tcPr>
          <w:p w14:paraId="0C38F00F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22</w:t>
            </w:r>
          </w:p>
        </w:tc>
        <w:tc>
          <w:tcPr>
            <w:tcW w:w="3711" w:type="dxa"/>
          </w:tcPr>
          <w:p w14:paraId="7F5E30DC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Стоимость часа работ БУ</w:t>
            </w:r>
          </w:p>
        </w:tc>
        <w:tc>
          <w:tcPr>
            <w:tcW w:w="1884" w:type="dxa"/>
          </w:tcPr>
          <w:p w14:paraId="5B8557B7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89" w:type="dxa"/>
          </w:tcPr>
          <w:p w14:paraId="2582E19F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499" w:dyaOrig="620" w14:anchorId="0DB7D4C5">
                <v:shape id="_x0000_i1187" type="#_x0000_t75" alt="" style="width:19.85pt;height:24.95pt;mso-width-percent:0;mso-height-percent:0;mso-width-percent:0;mso-height-percent:0" o:ole="">
                  <v:imagedata r:id="rId36" o:title=""/>
                </v:shape>
                <o:OLEObject Type="Embed" ProgID="Equation.3" ShapeID="_x0000_i1187" DrawAspect="Content" ObjectID="_1742056364" r:id="rId37"/>
              </w:object>
            </w:r>
          </w:p>
        </w:tc>
        <w:tc>
          <w:tcPr>
            <w:tcW w:w="1582" w:type="dxa"/>
          </w:tcPr>
          <w:p w14:paraId="291657F2" w14:textId="383D7ED1" w:rsidR="004C5BA1" w:rsidRPr="004C5BA1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614DE">
              <w:rPr>
                <w:sz w:val="24"/>
                <w:szCs w:val="24"/>
              </w:rPr>
              <w:t>8</w:t>
            </w:r>
            <w:r w:rsidR="004C5BA1" w:rsidRPr="004C5BA1">
              <w:rPr>
                <w:sz w:val="24"/>
                <w:szCs w:val="24"/>
              </w:rPr>
              <w:t>000</w:t>
            </w:r>
          </w:p>
        </w:tc>
      </w:tr>
      <w:tr w:rsidR="004C5BA1" w:rsidRPr="004C5BA1" w14:paraId="1BB99064" w14:textId="77777777" w:rsidTr="004C5BA1">
        <w:tc>
          <w:tcPr>
            <w:tcW w:w="779" w:type="dxa"/>
          </w:tcPr>
          <w:p w14:paraId="6D8AF303" w14:textId="77777777" w:rsidR="004C5BA1" w:rsidRPr="004C5BA1" w:rsidRDefault="004C5BA1" w:rsidP="004C5BA1">
            <w:pPr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711" w:type="dxa"/>
          </w:tcPr>
          <w:p w14:paraId="06999E1F" w14:textId="77777777" w:rsidR="004C5BA1" w:rsidRPr="008015B9" w:rsidRDefault="004C5BA1" w:rsidP="004C5BA1">
            <w:pPr>
              <w:rPr>
                <w:b/>
                <w:sz w:val="24"/>
                <w:szCs w:val="24"/>
              </w:rPr>
            </w:pPr>
            <w:r w:rsidRPr="008015B9">
              <w:rPr>
                <w:b/>
                <w:sz w:val="24"/>
                <w:szCs w:val="24"/>
              </w:rPr>
              <w:t>Данные по скв.1</w:t>
            </w:r>
          </w:p>
        </w:tc>
        <w:tc>
          <w:tcPr>
            <w:tcW w:w="1884" w:type="dxa"/>
          </w:tcPr>
          <w:p w14:paraId="4E53D19E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009D89BF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14:paraId="36BA14B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</w:tr>
      <w:tr w:rsidR="004C5BA1" w:rsidRPr="004C5BA1" w14:paraId="0C9CF374" w14:textId="77777777" w:rsidTr="004C5BA1">
        <w:tc>
          <w:tcPr>
            <w:tcW w:w="779" w:type="dxa"/>
          </w:tcPr>
          <w:p w14:paraId="38E51E73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24</w:t>
            </w:r>
          </w:p>
        </w:tc>
        <w:tc>
          <w:tcPr>
            <w:tcW w:w="3711" w:type="dxa"/>
          </w:tcPr>
          <w:p w14:paraId="48CDFE9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Вид привода</w:t>
            </w:r>
          </w:p>
        </w:tc>
        <w:tc>
          <w:tcPr>
            <w:tcW w:w="1884" w:type="dxa"/>
          </w:tcPr>
          <w:p w14:paraId="21ADA8E6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1E354D8F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7DED1DCB" w14:textId="0F34F7EB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Ротор</w:t>
            </w:r>
          </w:p>
        </w:tc>
      </w:tr>
      <w:tr w:rsidR="004C5BA1" w:rsidRPr="004C5BA1" w14:paraId="0140FCCC" w14:textId="77777777" w:rsidTr="004C5BA1">
        <w:tc>
          <w:tcPr>
            <w:tcW w:w="779" w:type="dxa"/>
          </w:tcPr>
          <w:p w14:paraId="7C34629B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25</w:t>
            </w:r>
          </w:p>
        </w:tc>
        <w:tc>
          <w:tcPr>
            <w:tcW w:w="3711" w:type="dxa"/>
          </w:tcPr>
          <w:p w14:paraId="00B7E0B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Тип ГЗД</w:t>
            </w:r>
          </w:p>
        </w:tc>
        <w:tc>
          <w:tcPr>
            <w:tcW w:w="1884" w:type="dxa"/>
          </w:tcPr>
          <w:p w14:paraId="29350255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71A74AA6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07848077" w14:textId="0E5E5AAC" w:rsidR="004C5BA1" w:rsidRPr="004C5BA1" w:rsidRDefault="006614DE" w:rsidP="006614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C5BA1" w:rsidRPr="004C5BA1" w14:paraId="63CAE56E" w14:textId="77777777" w:rsidTr="004C5BA1">
        <w:tc>
          <w:tcPr>
            <w:tcW w:w="779" w:type="dxa"/>
          </w:tcPr>
          <w:p w14:paraId="352ECDF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26</w:t>
            </w:r>
          </w:p>
        </w:tc>
        <w:tc>
          <w:tcPr>
            <w:tcW w:w="3711" w:type="dxa"/>
          </w:tcPr>
          <w:p w14:paraId="5FA13F5F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Стоимость часа работ ГЗД</w:t>
            </w:r>
          </w:p>
        </w:tc>
        <w:tc>
          <w:tcPr>
            <w:tcW w:w="1884" w:type="dxa"/>
          </w:tcPr>
          <w:p w14:paraId="48090A66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420" w:dyaOrig="360" w14:anchorId="62B60868">
                <v:shape id="_x0000_i1186" type="#_x0000_t75" alt="" style="width:22.1pt;height:17pt;mso-width-percent:0;mso-height-percent:0;mso-width-percent:0;mso-height-percent:0" o:ole="">
                  <v:imagedata r:id="rId38" o:title=""/>
                </v:shape>
                <o:OLEObject Type="Embed" ProgID="Equation.3" ShapeID="_x0000_i1186" DrawAspect="Content" ObjectID="_1742056365" r:id="rId39"/>
              </w:object>
            </w:r>
          </w:p>
        </w:tc>
        <w:tc>
          <w:tcPr>
            <w:tcW w:w="1389" w:type="dxa"/>
          </w:tcPr>
          <w:p w14:paraId="1DE0B5FC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499" w:dyaOrig="620" w14:anchorId="4562C3C5">
                <v:shape id="_x0000_i1185" type="#_x0000_t75" alt="" style="width:24.4pt;height:24.4pt;mso-width-percent:0;mso-height-percent:0;mso-width-percent:0;mso-height-percent:0" o:ole="">
                  <v:imagedata r:id="rId40" o:title=""/>
                </v:shape>
                <o:OLEObject Type="Embed" ProgID="Equation.3" ShapeID="_x0000_i1185" DrawAspect="Content" ObjectID="_1742056366" r:id="rId41"/>
              </w:object>
            </w:r>
          </w:p>
        </w:tc>
        <w:tc>
          <w:tcPr>
            <w:tcW w:w="1582" w:type="dxa"/>
          </w:tcPr>
          <w:p w14:paraId="50B25099" w14:textId="08C58946" w:rsidR="004C5BA1" w:rsidRPr="006614DE" w:rsidRDefault="006614DE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C5BA1" w:rsidRPr="004C5BA1" w14:paraId="1CEE2EAE" w14:textId="77777777" w:rsidTr="004C5BA1">
        <w:tc>
          <w:tcPr>
            <w:tcW w:w="779" w:type="dxa"/>
          </w:tcPr>
          <w:p w14:paraId="79D0A3B8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27</w:t>
            </w:r>
          </w:p>
        </w:tc>
        <w:tc>
          <w:tcPr>
            <w:tcW w:w="3711" w:type="dxa"/>
          </w:tcPr>
          <w:p w14:paraId="5425C639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Расход бурового раствора</w:t>
            </w:r>
          </w:p>
        </w:tc>
        <w:tc>
          <w:tcPr>
            <w:tcW w:w="1884" w:type="dxa"/>
          </w:tcPr>
          <w:p w14:paraId="483266A0" w14:textId="77777777" w:rsidR="004C5BA1" w:rsidRPr="004C5BA1" w:rsidRDefault="00BB778D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20" w:dyaOrig="360" w14:anchorId="76871C40">
                <v:shape id="_x0000_i1184" type="#_x0000_t75" alt="" style="width:16.45pt;height:17pt;mso-width-percent:0;mso-height-percent:0;mso-width-percent:0;mso-height-percent:0" o:ole="">
                  <v:imagedata r:id="rId42" o:title=""/>
                </v:shape>
                <o:OLEObject Type="Embed" ProgID="Equation.3" ShapeID="_x0000_i1184" DrawAspect="Content" ObjectID="_1742056367" r:id="rId43"/>
              </w:object>
            </w:r>
          </w:p>
        </w:tc>
        <w:tc>
          <w:tcPr>
            <w:tcW w:w="1389" w:type="dxa"/>
          </w:tcPr>
          <w:p w14:paraId="5097F3DF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400" w:dyaOrig="660" w14:anchorId="1E5E107A">
                <v:shape id="_x0000_i1183" type="#_x0000_t75" alt="" style="width:19.3pt;height:28.9pt;mso-width-percent:0;mso-height-percent:0;mso-width-percent:0;mso-height-percent:0" o:ole="">
                  <v:imagedata r:id="rId44" o:title=""/>
                </v:shape>
                <o:OLEObject Type="Embed" ProgID="Equation.3" ShapeID="_x0000_i1183" DrawAspect="Content" ObjectID="_1742056368" r:id="rId45"/>
              </w:object>
            </w:r>
          </w:p>
        </w:tc>
        <w:tc>
          <w:tcPr>
            <w:tcW w:w="1582" w:type="dxa"/>
          </w:tcPr>
          <w:p w14:paraId="7073937E" w14:textId="750AE989" w:rsidR="004C5BA1" w:rsidRPr="006614DE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0,0</w:t>
            </w:r>
            <w:r w:rsidR="006614DE">
              <w:rPr>
                <w:sz w:val="24"/>
                <w:szCs w:val="24"/>
              </w:rPr>
              <w:t>28</w:t>
            </w:r>
          </w:p>
        </w:tc>
      </w:tr>
      <w:tr w:rsidR="004C5BA1" w:rsidRPr="004C5BA1" w14:paraId="016A72DB" w14:textId="77777777" w:rsidTr="004C5BA1">
        <w:tc>
          <w:tcPr>
            <w:tcW w:w="779" w:type="dxa"/>
          </w:tcPr>
          <w:p w14:paraId="78817DE2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28</w:t>
            </w:r>
          </w:p>
        </w:tc>
        <w:tc>
          <w:tcPr>
            <w:tcW w:w="3711" w:type="dxa"/>
          </w:tcPr>
          <w:p w14:paraId="1AC73B8B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Осевая нагрузка</w:t>
            </w:r>
          </w:p>
        </w:tc>
        <w:tc>
          <w:tcPr>
            <w:tcW w:w="1884" w:type="dxa"/>
          </w:tcPr>
          <w:p w14:paraId="68440176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20" w:dyaOrig="360" w14:anchorId="28A6BBDF">
                <v:shape id="_x0000_i1182" type="#_x0000_t75" alt="" style="width:17pt;height:17pt;mso-width-percent:0;mso-height-percent:0;mso-width-percent:0;mso-height-percent:0" o:ole="">
                  <v:imagedata r:id="rId46" o:title=""/>
                </v:shape>
                <o:OLEObject Type="Embed" ProgID="Equation.3" ShapeID="_x0000_i1182" DrawAspect="Content" ObjectID="_1742056369" r:id="rId47"/>
              </w:object>
            </w:r>
          </w:p>
        </w:tc>
        <w:tc>
          <w:tcPr>
            <w:tcW w:w="1389" w:type="dxa"/>
          </w:tcPr>
          <w:p w14:paraId="13F8EE07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кН</w:t>
            </w:r>
          </w:p>
        </w:tc>
        <w:tc>
          <w:tcPr>
            <w:tcW w:w="1582" w:type="dxa"/>
          </w:tcPr>
          <w:p w14:paraId="4FD03412" w14:textId="37D582AD" w:rsidR="004C5BA1" w:rsidRPr="004C5BA1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1</w:t>
            </w:r>
            <w:r w:rsidR="006614DE">
              <w:rPr>
                <w:sz w:val="24"/>
                <w:szCs w:val="24"/>
              </w:rPr>
              <w:t>5</w:t>
            </w:r>
            <w:r w:rsidRPr="004C5BA1">
              <w:rPr>
                <w:sz w:val="24"/>
                <w:szCs w:val="24"/>
              </w:rPr>
              <w:t>0</w:t>
            </w:r>
          </w:p>
        </w:tc>
      </w:tr>
      <w:tr w:rsidR="004C5BA1" w:rsidRPr="004C5BA1" w14:paraId="40C73FEF" w14:textId="77777777" w:rsidTr="004C5BA1">
        <w:tc>
          <w:tcPr>
            <w:tcW w:w="779" w:type="dxa"/>
          </w:tcPr>
          <w:p w14:paraId="6BC4E6A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29</w:t>
            </w:r>
          </w:p>
        </w:tc>
        <w:tc>
          <w:tcPr>
            <w:tcW w:w="3711" w:type="dxa"/>
          </w:tcPr>
          <w:p w14:paraId="7BD10C6C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Частота вращения ротора</w:t>
            </w:r>
          </w:p>
        </w:tc>
        <w:tc>
          <w:tcPr>
            <w:tcW w:w="1884" w:type="dxa"/>
          </w:tcPr>
          <w:p w14:paraId="1DD697BA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89" w:type="dxa"/>
          </w:tcPr>
          <w:p w14:paraId="4C878439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520" w:dyaOrig="620" w14:anchorId="5793A1D6">
                <v:shape id="_x0000_i1181" type="#_x0000_t75" alt="" style="width:17.55pt;height:23.8pt;mso-width-percent:0;mso-height-percent:0;mso-width-percent:0;mso-height-percent:0" o:ole="">
                  <v:imagedata r:id="rId48" o:title=""/>
                </v:shape>
                <o:OLEObject Type="Embed" ProgID="Equation.3" ShapeID="_x0000_i1181" DrawAspect="Content" ObjectID="_1742056370" r:id="rId49"/>
              </w:object>
            </w:r>
          </w:p>
        </w:tc>
        <w:tc>
          <w:tcPr>
            <w:tcW w:w="1582" w:type="dxa"/>
          </w:tcPr>
          <w:p w14:paraId="05E86DC1" w14:textId="0A5E4722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4C5BA1" w:rsidRPr="004C5BA1" w14:paraId="5B3E9D41" w14:textId="77777777" w:rsidTr="004C5BA1">
        <w:tc>
          <w:tcPr>
            <w:tcW w:w="779" w:type="dxa"/>
          </w:tcPr>
          <w:p w14:paraId="36EC7DDB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3711" w:type="dxa"/>
          </w:tcPr>
          <w:p w14:paraId="29A4FFB8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Типоразмер долот</w:t>
            </w:r>
          </w:p>
        </w:tc>
        <w:tc>
          <w:tcPr>
            <w:tcW w:w="1884" w:type="dxa"/>
          </w:tcPr>
          <w:p w14:paraId="39F3026C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3AB0B523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2821D9A1" w14:textId="1C748E32" w:rsidR="004C5BA1" w:rsidRPr="004C5BA1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14DE">
              <w:rPr>
                <w:sz w:val="24"/>
                <w:szCs w:val="24"/>
              </w:rPr>
              <w:t>44,5</w:t>
            </w:r>
          </w:p>
          <w:p w14:paraId="35A6CE21" w14:textId="1AB6B074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СГАУ</w:t>
            </w:r>
          </w:p>
        </w:tc>
      </w:tr>
      <w:tr w:rsidR="004C5BA1" w:rsidRPr="004C5BA1" w14:paraId="279F4C87" w14:textId="77777777" w:rsidTr="004C5BA1">
        <w:tc>
          <w:tcPr>
            <w:tcW w:w="779" w:type="dxa"/>
          </w:tcPr>
          <w:p w14:paraId="0C23BB9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31</w:t>
            </w:r>
          </w:p>
        </w:tc>
        <w:tc>
          <w:tcPr>
            <w:tcW w:w="3711" w:type="dxa"/>
          </w:tcPr>
          <w:p w14:paraId="51DFE4FF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Стоимость долота</w:t>
            </w:r>
          </w:p>
        </w:tc>
        <w:tc>
          <w:tcPr>
            <w:tcW w:w="1884" w:type="dxa"/>
          </w:tcPr>
          <w:p w14:paraId="1560E860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20" w:dyaOrig="360" w14:anchorId="127457BE">
                <v:shape id="_x0000_i1180" type="#_x0000_t75" alt="" style="width:17pt;height:17pt;mso-width-percent:0;mso-height-percent:0;mso-width-percent:0;mso-height-percent:0" o:ole="">
                  <v:imagedata r:id="rId50" o:title=""/>
                </v:shape>
                <o:OLEObject Type="Embed" ProgID="Equation.3" ShapeID="_x0000_i1180" DrawAspect="Content" ObjectID="_1742056371" r:id="rId51"/>
              </w:object>
            </w:r>
          </w:p>
        </w:tc>
        <w:tc>
          <w:tcPr>
            <w:tcW w:w="1389" w:type="dxa"/>
          </w:tcPr>
          <w:p w14:paraId="41BF6744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proofErr w:type="spellStart"/>
            <w:r w:rsidRPr="004C5BA1"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582" w:type="dxa"/>
          </w:tcPr>
          <w:p w14:paraId="66E984FA" w14:textId="062B912A" w:rsidR="004C5BA1" w:rsidRPr="004C5BA1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2</w:t>
            </w:r>
            <w:r w:rsidR="006614DE">
              <w:rPr>
                <w:sz w:val="24"/>
                <w:szCs w:val="24"/>
              </w:rPr>
              <w:t>40</w:t>
            </w:r>
            <w:r w:rsidRPr="004C5BA1">
              <w:rPr>
                <w:sz w:val="24"/>
                <w:szCs w:val="24"/>
              </w:rPr>
              <w:t>000</w:t>
            </w:r>
          </w:p>
        </w:tc>
      </w:tr>
      <w:tr w:rsidR="004C5BA1" w:rsidRPr="004C5BA1" w14:paraId="7EDF72EC" w14:textId="77777777" w:rsidTr="004C5BA1">
        <w:trPr>
          <w:trHeight w:val="1279"/>
        </w:trPr>
        <w:tc>
          <w:tcPr>
            <w:tcW w:w="779" w:type="dxa"/>
          </w:tcPr>
          <w:p w14:paraId="2547AB7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32</w:t>
            </w:r>
          </w:p>
        </w:tc>
        <w:tc>
          <w:tcPr>
            <w:tcW w:w="3711" w:type="dxa"/>
          </w:tcPr>
          <w:p w14:paraId="498AA916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Проходка за рейс</w:t>
            </w:r>
          </w:p>
        </w:tc>
        <w:tc>
          <w:tcPr>
            <w:tcW w:w="1884" w:type="dxa"/>
          </w:tcPr>
          <w:p w14:paraId="67858030" w14:textId="77777777" w:rsidR="004C5BA1" w:rsidRPr="004C5BA1" w:rsidRDefault="004C5BA1" w:rsidP="004C5BA1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i/>
                <w:sz w:val="24"/>
                <w:szCs w:val="24"/>
                <w:lang w:val="en-US"/>
              </w:rPr>
              <w:t>h</w:t>
            </w:r>
            <w:r w:rsidRPr="004C5BA1">
              <w:rPr>
                <w:i/>
                <w:sz w:val="24"/>
                <w:szCs w:val="24"/>
                <w:vertAlign w:val="subscript"/>
                <w:lang w:val="en-US"/>
              </w:rPr>
              <w:t>d1</w:t>
            </w:r>
          </w:p>
          <w:p w14:paraId="0793B16B" w14:textId="77777777" w:rsidR="004C5BA1" w:rsidRPr="004C5BA1" w:rsidRDefault="004C5BA1" w:rsidP="004C5BA1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i/>
                <w:sz w:val="24"/>
                <w:szCs w:val="24"/>
                <w:lang w:val="en-US"/>
              </w:rPr>
              <w:t>h</w:t>
            </w:r>
            <w:r w:rsidRPr="004C5BA1">
              <w:rPr>
                <w:i/>
                <w:sz w:val="24"/>
                <w:szCs w:val="24"/>
                <w:vertAlign w:val="subscript"/>
                <w:lang w:val="en-US"/>
              </w:rPr>
              <w:t>d2</w:t>
            </w:r>
          </w:p>
          <w:p w14:paraId="480A12A3" w14:textId="77777777" w:rsidR="004C5BA1" w:rsidRPr="004C5BA1" w:rsidRDefault="004C5BA1" w:rsidP="004C5BA1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i/>
                <w:sz w:val="24"/>
                <w:szCs w:val="24"/>
                <w:lang w:val="en-US"/>
              </w:rPr>
              <w:t>h</w:t>
            </w:r>
            <w:r w:rsidRPr="004C5BA1">
              <w:rPr>
                <w:i/>
                <w:sz w:val="24"/>
                <w:szCs w:val="24"/>
                <w:vertAlign w:val="subscript"/>
                <w:lang w:val="en-US"/>
              </w:rPr>
              <w:t>d3</w:t>
            </w:r>
          </w:p>
          <w:p w14:paraId="4579DCF8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9" w:type="dxa"/>
          </w:tcPr>
          <w:p w14:paraId="6F1EE331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  <w:p w14:paraId="0EFECB7C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  <w:p w14:paraId="5FD1111D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  <w:p w14:paraId="728A60CC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14:paraId="41B05517" w14:textId="74165C31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9126D">
              <w:rPr>
                <w:sz w:val="24"/>
                <w:szCs w:val="24"/>
              </w:rPr>
              <w:t>20</w:t>
            </w:r>
          </w:p>
          <w:p w14:paraId="24BD2B40" w14:textId="3E355790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9126D">
              <w:rPr>
                <w:sz w:val="24"/>
                <w:szCs w:val="24"/>
              </w:rPr>
              <w:t>00</w:t>
            </w:r>
          </w:p>
          <w:p w14:paraId="0830EC34" w14:textId="3ED82CBC" w:rsidR="004C5BA1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614DE">
              <w:rPr>
                <w:sz w:val="24"/>
                <w:szCs w:val="24"/>
              </w:rPr>
              <w:t>80</w:t>
            </w:r>
          </w:p>
          <w:p w14:paraId="57E231F9" w14:textId="3C4DC07B" w:rsidR="00A11D9E" w:rsidRPr="004C5BA1" w:rsidRDefault="00A11D9E" w:rsidP="004C5BA1">
            <w:pPr>
              <w:jc w:val="center"/>
              <w:rPr>
                <w:sz w:val="24"/>
                <w:szCs w:val="24"/>
              </w:rPr>
            </w:pPr>
          </w:p>
          <w:p w14:paraId="1BA4084F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</w:tr>
      <w:tr w:rsidR="004C5BA1" w:rsidRPr="004C5BA1" w14:paraId="59A3CFCE" w14:textId="77777777" w:rsidTr="004C5BA1">
        <w:tc>
          <w:tcPr>
            <w:tcW w:w="779" w:type="dxa"/>
          </w:tcPr>
          <w:p w14:paraId="5D48B8B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33</w:t>
            </w:r>
          </w:p>
        </w:tc>
        <w:tc>
          <w:tcPr>
            <w:tcW w:w="3711" w:type="dxa"/>
          </w:tcPr>
          <w:p w14:paraId="49E38E1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 xml:space="preserve">Время </w:t>
            </w:r>
            <w:proofErr w:type="spellStart"/>
            <w:r w:rsidRPr="004C5BA1">
              <w:rPr>
                <w:sz w:val="24"/>
                <w:szCs w:val="24"/>
              </w:rPr>
              <w:t>мехбурения</w:t>
            </w:r>
            <w:proofErr w:type="spellEnd"/>
          </w:p>
        </w:tc>
        <w:tc>
          <w:tcPr>
            <w:tcW w:w="1884" w:type="dxa"/>
          </w:tcPr>
          <w:p w14:paraId="39CFC082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t</w:t>
            </w:r>
            <w:r w:rsidRPr="004C5BA1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  <w:p w14:paraId="72190A20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t</w:t>
            </w:r>
            <w:r w:rsidRPr="004C5BA1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  <w:p w14:paraId="45A651BB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t</w:t>
            </w:r>
            <w:r w:rsidRPr="004C5BA1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89" w:type="dxa"/>
          </w:tcPr>
          <w:p w14:paraId="189A4030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ч</w:t>
            </w:r>
          </w:p>
          <w:p w14:paraId="709D2F53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ч</w:t>
            </w:r>
          </w:p>
          <w:p w14:paraId="592D84B4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</w:rPr>
              <w:t>ч</w:t>
            </w:r>
          </w:p>
        </w:tc>
        <w:tc>
          <w:tcPr>
            <w:tcW w:w="1582" w:type="dxa"/>
          </w:tcPr>
          <w:p w14:paraId="4248C97A" w14:textId="3DED8521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  <w:p w14:paraId="7D663039" w14:textId="1C206616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  <w:p w14:paraId="5454F1EB" w14:textId="7A0469DF" w:rsid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59D19DE9" w14:textId="44650FFA" w:rsidR="00A11D9E" w:rsidRPr="004C5BA1" w:rsidRDefault="00A11D9E" w:rsidP="004C5BA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C5BA1" w:rsidRPr="004C5BA1" w14:paraId="7CB61E24" w14:textId="77777777" w:rsidTr="004C5BA1">
        <w:tc>
          <w:tcPr>
            <w:tcW w:w="779" w:type="dxa"/>
          </w:tcPr>
          <w:p w14:paraId="7C67FBB5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34</w:t>
            </w:r>
          </w:p>
        </w:tc>
        <w:tc>
          <w:tcPr>
            <w:tcW w:w="3711" w:type="dxa"/>
          </w:tcPr>
          <w:p w14:paraId="3C3041D8" w14:textId="77777777" w:rsidR="004C5BA1" w:rsidRPr="008015B9" w:rsidRDefault="004C5BA1" w:rsidP="004C5BA1">
            <w:pPr>
              <w:rPr>
                <w:b/>
                <w:sz w:val="24"/>
                <w:szCs w:val="24"/>
              </w:rPr>
            </w:pPr>
            <w:r w:rsidRPr="008015B9">
              <w:rPr>
                <w:b/>
                <w:sz w:val="24"/>
                <w:szCs w:val="24"/>
              </w:rPr>
              <w:t>Данные по скв.2</w:t>
            </w:r>
          </w:p>
        </w:tc>
        <w:tc>
          <w:tcPr>
            <w:tcW w:w="1884" w:type="dxa"/>
          </w:tcPr>
          <w:p w14:paraId="225AD54F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11B60960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14:paraId="0F925AE8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</w:p>
        </w:tc>
      </w:tr>
      <w:tr w:rsidR="004C5BA1" w:rsidRPr="004C5BA1" w14:paraId="17F7F5DD" w14:textId="77777777" w:rsidTr="004C5BA1">
        <w:tc>
          <w:tcPr>
            <w:tcW w:w="779" w:type="dxa"/>
          </w:tcPr>
          <w:p w14:paraId="71AF3D31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35</w:t>
            </w:r>
          </w:p>
        </w:tc>
        <w:tc>
          <w:tcPr>
            <w:tcW w:w="3711" w:type="dxa"/>
          </w:tcPr>
          <w:p w14:paraId="6ACB7337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Вид привода</w:t>
            </w:r>
          </w:p>
        </w:tc>
        <w:tc>
          <w:tcPr>
            <w:tcW w:w="1884" w:type="dxa"/>
          </w:tcPr>
          <w:p w14:paraId="1A0FECE9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700057B8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58322D12" w14:textId="22AD313C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Ротор</w:t>
            </w:r>
          </w:p>
        </w:tc>
      </w:tr>
      <w:tr w:rsidR="004C5BA1" w:rsidRPr="004C5BA1" w14:paraId="0C078873" w14:textId="77777777" w:rsidTr="004C5BA1">
        <w:tc>
          <w:tcPr>
            <w:tcW w:w="779" w:type="dxa"/>
          </w:tcPr>
          <w:p w14:paraId="1E9FEF76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36</w:t>
            </w:r>
          </w:p>
        </w:tc>
        <w:tc>
          <w:tcPr>
            <w:tcW w:w="3711" w:type="dxa"/>
          </w:tcPr>
          <w:p w14:paraId="78B242F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Тип ГЗД</w:t>
            </w:r>
          </w:p>
        </w:tc>
        <w:tc>
          <w:tcPr>
            <w:tcW w:w="1884" w:type="dxa"/>
          </w:tcPr>
          <w:p w14:paraId="69C06B1A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15D9AF12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2AA160B3" w14:textId="07E17F9E" w:rsidR="004C5BA1" w:rsidRPr="004C5BA1" w:rsidRDefault="006614DE" w:rsidP="006614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C5BA1" w:rsidRPr="004C5BA1" w14:paraId="3491E0D0" w14:textId="77777777" w:rsidTr="004C5BA1">
        <w:tc>
          <w:tcPr>
            <w:tcW w:w="779" w:type="dxa"/>
          </w:tcPr>
          <w:p w14:paraId="180A59F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37</w:t>
            </w:r>
          </w:p>
        </w:tc>
        <w:tc>
          <w:tcPr>
            <w:tcW w:w="3711" w:type="dxa"/>
          </w:tcPr>
          <w:p w14:paraId="6029A5A1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Стоимость часа работ ГЗД</w:t>
            </w:r>
          </w:p>
        </w:tc>
        <w:tc>
          <w:tcPr>
            <w:tcW w:w="1884" w:type="dxa"/>
          </w:tcPr>
          <w:p w14:paraId="38C3EFF9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420" w:dyaOrig="360" w14:anchorId="49E255A2">
                <v:shape id="_x0000_i1179" type="#_x0000_t75" alt="" style="width:17pt;height:17pt;mso-width-percent:0;mso-height-percent:0;mso-width-percent:0;mso-height-percent:0" o:ole="">
                  <v:imagedata r:id="rId52" o:title=""/>
                </v:shape>
                <o:OLEObject Type="Embed" ProgID="Equation.3" ShapeID="_x0000_i1179" DrawAspect="Content" ObjectID="_1742056372" r:id="rId53"/>
              </w:object>
            </w:r>
          </w:p>
        </w:tc>
        <w:tc>
          <w:tcPr>
            <w:tcW w:w="1389" w:type="dxa"/>
          </w:tcPr>
          <w:p w14:paraId="4FD9FF2B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499" w:dyaOrig="620" w14:anchorId="5BB1010A">
                <v:shape id="_x0000_i1178" type="#_x0000_t75" alt="" style="width:17.55pt;height:22.7pt;mso-width-percent:0;mso-height-percent:0;mso-width-percent:0;mso-height-percent:0" o:ole="">
                  <v:imagedata r:id="rId40" o:title=""/>
                </v:shape>
                <o:OLEObject Type="Embed" ProgID="Equation.3" ShapeID="_x0000_i1178" DrawAspect="Content" ObjectID="_1742056373" r:id="rId54"/>
              </w:object>
            </w:r>
          </w:p>
        </w:tc>
        <w:tc>
          <w:tcPr>
            <w:tcW w:w="1582" w:type="dxa"/>
          </w:tcPr>
          <w:p w14:paraId="791EFB0B" w14:textId="4C8AF3D7" w:rsidR="004C5BA1" w:rsidRPr="004C5BA1" w:rsidRDefault="006614DE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C5BA1" w:rsidRPr="004C5BA1" w14:paraId="492627FB" w14:textId="77777777" w:rsidTr="004C5BA1">
        <w:tc>
          <w:tcPr>
            <w:tcW w:w="779" w:type="dxa"/>
          </w:tcPr>
          <w:p w14:paraId="5B6A634D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38</w:t>
            </w:r>
          </w:p>
        </w:tc>
        <w:tc>
          <w:tcPr>
            <w:tcW w:w="3711" w:type="dxa"/>
          </w:tcPr>
          <w:p w14:paraId="1B7075B7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Расход бурового раствора</w:t>
            </w:r>
          </w:p>
        </w:tc>
        <w:tc>
          <w:tcPr>
            <w:tcW w:w="1884" w:type="dxa"/>
          </w:tcPr>
          <w:p w14:paraId="4460A0CE" w14:textId="77777777" w:rsidR="004C5BA1" w:rsidRPr="004C5BA1" w:rsidRDefault="00BB778D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20" w:dyaOrig="360" w14:anchorId="62327CC6">
                <v:shape id="_x0000_i1177" type="#_x0000_t75" alt="" style="width:16.45pt;height:17pt;mso-width-percent:0;mso-height-percent:0;mso-width-percent:0;mso-height-percent:0" o:ole="">
                  <v:imagedata r:id="rId42" o:title=""/>
                </v:shape>
                <o:OLEObject Type="Embed" ProgID="Equation.3" ShapeID="_x0000_i1177" DrawAspect="Content" ObjectID="_1742056374" r:id="rId55"/>
              </w:object>
            </w:r>
          </w:p>
        </w:tc>
        <w:tc>
          <w:tcPr>
            <w:tcW w:w="1389" w:type="dxa"/>
          </w:tcPr>
          <w:p w14:paraId="4A05E8EF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400" w:dyaOrig="660" w14:anchorId="2538D986">
                <v:shape id="_x0000_i1176" type="#_x0000_t75" alt="" style="width:17pt;height:27.2pt;mso-width-percent:0;mso-height-percent:0;mso-width-percent:0;mso-height-percent:0" o:ole="">
                  <v:imagedata r:id="rId44" o:title=""/>
                </v:shape>
                <o:OLEObject Type="Embed" ProgID="Equation.3" ShapeID="_x0000_i1176" DrawAspect="Content" ObjectID="_1742056375" r:id="rId56"/>
              </w:object>
            </w:r>
          </w:p>
        </w:tc>
        <w:tc>
          <w:tcPr>
            <w:tcW w:w="1582" w:type="dxa"/>
          </w:tcPr>
          <w:p w14:paraId="5FC5FA74" w14:textId="40362C04" w:rsidR="004C5BA1" w:rsidRPr="004C5BA1" w:rsidRDefault="004C5BA1" w:rsidP="0009126D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0,0</w:t>
            </w:r>
            <w:r w:rsidR="006614DE">
              <w:rPr>
                <w:sz w:val="24"/>
                <w:szCs w:val="24"/>
              </w:rPr>
              <w:t>28</w:t>
            </w:r>
          </w:p>
        </w:tc>
      </w:tr>
      <w:tr w:rsidR="004C5BA1" w:rsidRPr="004C5BA1" w14:paraId="586DCB5A" w14:textId="77777777" w:rsidTr="004C5BA1">
        <w:tc>
          <w:tcPr>
            <w:tcW w:w="779" w:type="dxa"/>
          </w:tcPr>
          <w:p w14:paraId="57D89AFA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39</w:t>
            </w:r>
          </w:p>
        </w:tc>
        <w:tc>
          <w:tcPr>
            <w:tcW w:w="3711" w:type="dxa"/>
          </w:tcPr>
          <w:p w14:paraId="2BBE5E02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Осевая нагрузка</w:t>
            </w:r>
          </w:p>
        </w:tc>
        <w:tc>
          <w:tcPr>
            <w:tcW w:w="1884" w:type="dxa"/>
          </w:tcPr>
          <w:p w14:paraId="41294FDD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20" w:dyaOrig="360" w14:anchorId="6F9D777F">
                <v:shape id="_x0000_i1175" type="#_x0000_t75" alt="" style="width:19.3pt;height:19.3pt;mso-width-percent:0;mso-height-percent:0;mso-width-percent:0;mso-height-percent:0" o:ole="">
                  <v:imagedata r:id="rId46" o:title=""/>
                </v:shape>
                <o:OLEObject Type="Embed" ProgID="Equation.3" ShapeID="_x0000_i1175" DrawAspect="Content" ObjectID="_1742056376" r:id="rId57"/>
              </w:object>
            </w:r>
          </w:p>
        </w:tc>
        <w:tc>
          <w:tcPr>
            <w:tcW w:w="1389" w:type="dxa"/>
          </w:tcPr>
          <w:p w14:paraId="68E9A2A8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кН</w:t>
            </w:r>
          </w:p>
        </w:tc>
        <w:tc>
          <w:tcPr>
            <w:tcW w:w="1582" w:type="dxa"/>
          </w:tcPr>
          <w:p w14:paraId="6611EAE9" w14:textId="4534B4D2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C5BA1" w:rsidRPr="004C5BA1" w14:paraId="2E80F465" w14:textId="77777777" w:rsidTr="004C5BA1">
        <w:tc>
          <w:tcPr>
            <w:tcW w:w="779" w:type="dxa"/>
          </w:tcPr>
          <w:p w14:paraId="071F2C51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40</w:t>
            </w:r>
          </w:p>
        </w:tc>
        <w:tc>
          <w:tcPr>
            <w:tcW w:w="3711" w:type="dxa"/>
          </w:tcPr>
          <w:p w14:paraId="51F3D320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Частота вращения ротора</w:t>
            </w:r>
          </w:p>
        </w:tc>
        <w:tc>
          <w:tcPr>
            <w:tcW w:w="1884" w:type="dxa"/>
          </w:tcPr>
          <w:p w14:paraId="11F75934" w14:textId="77777777" w:rsidR="004C5BA1" w:rsidRPr="004C5BA1" w:rsidRDefault="004C5BA1" w:rsidP="004C5BA1">
            <w:pPr>
              <w:jc w:val="center"/>
              <w:rPr>
                <w:sz w:val="24"/>
                <w:szCs w:val="24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89" w:type="dxa"/>
          </w:tcPr>
          <w:p w14:paraId="5925ECEA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24"/>
                <w:sz w:val="24"/>
                <w:szCs w:val="24"/>
              </w:rPr>
              <w:object w:dxaOrig="520" w:dyaOrig="620" w14:anchorId="7DC6E905">
                <v:shape id="_x0000_i1174" type="#_x0000_t75" alt="" style="width:21.55pt;height:21.55pt;mso-width-percent:0;mso-height-percent:0;mso-width-percent:0;mso-height-percent:0" o:ole="">
                  <v:imagedata r:id="rId58" o:title=""/>
                </v:shape>
                <o:OLEObject Type="Embed" ProgID="Equation.3" ShapeID="_x0000_i1174" DrawAspect="Content" ObjectID="_1742056377" r:id="rId59"/>
              </w:object>
            </w:r>
          </w:p>
        </w:tc>
        <w:tc>
          <w:tcPr>
            <w:tcW w:w="1582" w:type="dxa"/>
          </w:tcPr>
          <w:p w14:paraId="1EFEC2B9" w14:textId="40B3F1FB" w:rsidR="004C5BA1" w:rsidRPr="004C5BA1" w:rsidRDefault="006614DE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4C5BA1" w:rsidRPr="004C5BA1" w14:paraId="7867B7B0" w14:textId="77777777" w:rsidTr="004C5BA1">
        <w:tc>
          <w:tcPr>
            <w:tcW w:w="779" w:type="dxa"/>
          </w:tcPr>
          <w:p w14:paraId="242CA195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41</w:t>
            </w:r>
          </w:p>
        </w:tc>
        <w:tc>
          <w:tcPr>
            <w:tcW w:w="3711" w:type="dxa"/>
          </w:tcPr>
          <w:p w14:paraId="5F3F9144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Типоразмер долот</w:t>
            </w:r>
          </w:p>
        </w:tc>
        <w:tc>
          <w:tcPr>
            <w:tcW w:w="1884" w:type="dxa"/>
          </w:tcPr>
          <w:p w14:paraId="24B4CA20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389" w:type="dxa"/>
          </w:tcPr>
          <w:p w14:paraId="46BB0118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-</w:t>
            </w:r>
          </w:p>
        </w:tc>
        <w:tc>
          <w:tcPr>
            <w:tcW w:w="1582" w:type="dxa"/>
          </w:tcPr>
          <w:p w14:paraId="0F25DCE6" w14:textId="64EA37FA" w:rsidR="004C5BA1" w:rsidRPr="004C5BA1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14DE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6614DE">
              <w:rPr>
                <w:sz w:val="24"/>
                <w:szCs w:val="24"/>
              </w:rPr>
              <w:t>5</w:t>
            </w:r>
          </w:p>
          <w:p w14:paraId="3A981B9A" w14:textId="77777777" w:rsidR="004C5BA1" w:rsidRPr="00A11D9E" w:rsidRDefault="00A11D9E" w:rsidP="004C5B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PDC</w:t>
            </w:r>
          </w:p>
        </w:tc>
      </w:tr>
      <w:tr w:rsidR="004C5BA1" w:rsidRPr="004C5BA1" w14:paraId="30103FE4" w14:textId="77777777" w:rsidTr="004C5BA1">
        <w:tc>
          <w:tcPr>
            <w:tcW w:w="779" w:type="dxa"/>
          </w:tcPr>
          <w:p w14:paraId="3DFEC57C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42</w:t>
            </w:r>
          </w:p>
        </w:tc>
        <w:tc>
          <w:tcPr>
            <w:tcW w:w="3711" w:type="dxa"/>
          </w:tcPr>
          <w:p w14:paraId="71EB0B46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Стоимость долота</w:t>
            </w:r>
          </w:p>
        </w:tc>
        <w:tc>
          <w:tcPr>
            <w:tcW w:w="1884" w:type="dxa"/>
          </w:tcPr>
          <w:p w14:paraId="611C657A" w14:textId="77777777" w:rsidR="004C5BA1" w:rsidRPr="004C5BA1" w:rsidRDefault="00BB778D" w:rsidP="004C5BA1">
            <w:pPr>
              <w:jc w:val="center"/>
              <w:rPr>
                <w:sz w:val="24"/>
                <w:szCs w:val="24"/>
              </w:rPr>
            </w:pPr>
            <w:r w:rsidRPr="00BB778D">
              <w:rPr>
                <w:noProof/>
                <w:position w:val="-12"/>
                <w:sz w:val="24"/>
                <w:szCs w:val="24"/>
              </w:rPr>
              <w:object w:dxaOrig="320" w:dyaOrig="360" w14:anchorId="11DAB6B9">
                <v:shape id="_x0000_i1173" type="#_x0000_t75" alt="" style="width:19.3pt;height:19.3pt;mso-width-percent:0;mso-height-percent:0;mso-width-percent:0;mso-height-percent:0" o:ole="">
                  <v:imagedata r:id="rId50" o:title=""/>
                </v:shape>
                <o:OLEObject Type="Embed" ProgID="Equation.3" ShapeID="_x0000_i1173" DrawAspect="Content" ObjectID="_1742056378" r:id="rId60"/>
              </w:object>
            </w:r>
          </w:p>
        </w:tc>
        <w:tc>
          <w:tcPr>
            <w:tcW w:w="1389" w:type="dxa"/>
          </w:tcPr>
          <w:p w14:paraId="196DECA3" w14:textId="77777777" w:rsidR="004C5BA1" w:rsidRPr="004C5BA1" w:rsidRDefault="004C5BA1" w:rsidP="004C5BA1">
            <w:pPr>
              <w:jc w:val="center"/>
              <w:rPr>
                <w:sz w:val="24"/>
                <w:szCs w:val="24"/>
              </w:rPr>
            </w:pPr>
            <w:proofErr w:type="spellStart"/>
            <w:r w:rsidRPr="004C5BA1"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582" w:type="dxa"/>
          </w:tcPr>
          <w:p w14:paraId="291BF199" w14:textId="294DE4B3" w:rsidR="004C5BA1" w:rsidRPr="004C5BA1" w:rsidRDefault="0009126D" w:rsidP="004C5B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614DE">
              <w:rPr>
                <w:sz w:val="24"/>
                <w:szCs w:val="24"/>
              </w:rPr>
              <w:t>0</w:t>
            </w:r>
            <w:r w:rsidR="00A11D9E">
              <w:rPr>
                <w:sz w:val="24"/>
                <w:szCs w:val="24"/>
                <w:lang w:val="en-US"/>
              </w:rPr>
              <w:t>0</w:t>
            </w:r>
            <w:r w:rsidR="004C5BA1" w:rsidRPr="004C5BA1">
              <w:rPr>
                <w:sz w:val="24"/>
                <w:szCs w:val="24"/>
              </w:rPr>
              <w:t>0000</w:t>
            </w:r>
          </w:p>
        </w:tc>
      </w:tr>
      <w:tr w:rsidR="004C5BA1" w:rsidRPr="004C5BA1" w14:paraId="5535ACAC" w14:textId="77777777" w:rsidTr="00A11D9E">
        <w:trPr>
          <w:trHeight w:val="337"/>
        </w:trPr>
        <w:tc>
          <w:tcPr>
            <w:tcW w:w="779" w:type="dxa"/>
          </w:tcPr>
          <w:p w14:paraId="7A6FE857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43</w:t>
            </w:r>
          </w:p>
        </w:tc>
        <w:tc>
          <w:tcPr>
            <w:tcW w:w="3711" w:type="dxa"/>
          </w:tcPr>
          <w:p w14:paraId="32313BA1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Проходка за рейс</w:t>
            </w:r>
          </w:p>
        </w:tc>
        <w:tc>
          <w:tcPr>
            <w:tcW w:w="1884" w:type="dxa"/>
          </w:tcPr>
          <w:p w14:paraId="25C96A3A" w14:textId="77777777" w:rsidR="00A11D9E" w:rsidRPr="004C5BA1" w:rsidRDefault="004C5BA1" w:rsidP="00A11D9E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i/>
                <w:sz w:val="24"/>
                <w:szCs w:val="24"/>
                <w:lang w:val="en-US"/>
              </w:rPr>
              <w:t>h</w:t>
            </w:r>
            <w:r w:rsidRPr="004C5BA1">
              <w:rPr>
                <w:i/>
                <w:sz w:val="24"/>
                <w:szCs w:val="24"/>
                <w:vertAlign w:val="subscript"/>
                <w:lang w:val="en-US"/>
              </w:rPr>
              <w:t>d1</w:t>
            </w:r>
          </w:p>
        </w:tc>
        <w:tc>
          <w:tcPr>
            <w:tcW w:w="1389" w:type="dxa"/>
          </w:tcPr>
          <w:p w14:paraId="3AFD0BA3" w14:textId="77777777" w:rsidR="004C5BA1" w:rsidRPr="004C5BA1" w:rsidRDefault="004C5BA1" w:rsidP="00A11D9E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м</w:t>
            </w:r>
          </w:p>
        </w:tc>
        <w:tc>
          <w:tcPr>
            <w:tcW w:w="1582" w:type="dxa"/>
          </w:tcPr>
          <w:p w14:paraId="18B43A85" w14:textId="77777777" w:rsidR="004C5BA1" w:rsidRPr="004C5BA1" w:rsidRDefault="00A11D9E" w:rsidP="00A11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 w:rsidR="004C5BA1" w:rsidRPr="004C5BA1" w14:paraId="1FEA3866" w14:textId="77777777" w:rsidTr="004C5BA1">
        <w:tc>
          <w:tcPr>
            <w:tcW w:w="779" w:type="dxa"/>
          </w:tcPr>
          <w:p w14:paraId="072E30B5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44</w:t>
            </w:r>
          </w:p>
        </w:tc>
        <w:tc>
          <w:tcPr>
            <w:tcW w:w="3711" w:type="dxa"/>
          </w:tcPr>
          <w:p w14:paraId="120F4AA7" w14:textId="77777777" w:rsidR="004C5BA1" w:rsidRPr="004C5BA1" w:rsidRDefault="004C5BA1" w:rsidP="004C5BA1">
            <w:pPr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 xml:space="preserve">Время </w:t>
            </w:r>
            <w:proofErr w:type="spellStart"/>
            <w:r w:rsidRPr="004C5BA1">
              <w:rPr>
                <w:sz w:val="24"/>
                <w:szCs w:val="24"/>
              </w:rPr>
              <w:t>мехбурения</w:t>
            </w:r>
            <w:proofErr w:type="spellEnd"/>
          </w:p>
        </w:tc>
        <w:tc>
          <w:tcPr>
            <w:tcW w:w="1884" w:type="dxa"/>
          </w:tcPr>
          <w:p w14:paraId="6FAF934D" w14:textId="77777777" w:rsidR="004C5BA1" w:rsidRPr="004C5BA1" w:rsidRDefault="004C5BA1" w:rsidP="00A11D9E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C5BA1">
              <w:rPr>
                <w:sz w:val="24"/>
                <w:szCs w:val="24"/>
                <w:lang w:val="en-US"/>
              </w:rPr>
              <w:t>t</w:t>
            </w:r>
            <w:r w:rsidRPr="004C5BA1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89" w:type="dxa"/>
          </w:tcPr>
          <w:p w14:paraId="3DB2D860" w14:textId="77777777" w:rsidR="004C5BA1" w:rsidRPr="004C5BA1" w:rsidRDefault="004C5BA1" w:rsidP="00A11D9E">
            <w:pPr>
              <w:jc w:val="center"/>
              <w:rPr>
                <w:sz w:val="24"/>
                <w:szCs w:val="24"/>
              </w:rPr>
            </w:pPr>
            <w:r w:rsidRPr="004C5BA1">
              <w:rPr>
                <w:sz w:val="24"/>
                <w:szCs w:val="24"/>
              </w:rPr>
              <w:t>ч</w:t>
            </w:r>
          </w:p>
        </w:tc>
        <w:tc>
          <w:tcPr>
            <w:tcW w:w="1582" w:type="dxa"/>
          </w:tcPr>
          <w:p w14:paraId="1123A7D4" w14:textId="77777777" w:rsidR="004C5BA1" w:rsidRPr="004C5BA1" w:rsidRDefault="00A11D9E" w:rsidP="00091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126D">
              <w:rPr>
                <w:sz w:val="24"/>
                <w:szCs w:val="24"/>
              </w:rPr>
              <w:t>50</w:t>
            </w:r>
          </w:p>
        </w:tc>
      </w:tr>
    </w:tbl>
    <w:p w14:paraId="7782665C" w14:textId="77777777" w:rsidR="00684860" w:rsidRPr="003424E8" w:rsidRDefault="00684860" w:rsidP="004C5BA1">
      <w:pPr>
        <w:rPr>
          <w:sz w:val="24"/>
          <w:szCs w:val="24"/>
        </w:rPr>
      </w:pPr>
    </w:p>
    <w:p w14:paraId="609DD84C" w14:textId="77777777" w:rsidR="0093060C" w:rsidRPr="00400959" w:rsidRDefault="0093060C" w:rsidP="00400959">
      <w:pPr>
        <w:rPr>
          <w:sz w:val="24"/>
          <w:szCs w:val="24"/>
        </w:rPr>
      </w:pPr>
    </w:p>
    <w:p w14:paraId="227FC5A3" w14:textId="77777777" w:rsidR="0093060C" w:rsidRPr="00400959" w:rsidRDefault="0093060C" w:rsidP="00400959">
      <w:pPr>
        <w:rPr>
          <w:b/>
          <w:sz w:val="24"/>
          <w:szCs w:val="24"/>
        </w:rPr>
      </w:pPr>
    </w:p>
    <w:p w14:paraId="1ACDB284" w14:textId="77777777" w:rsidR="00694EBC" w:rsidRPr="00400959" w:rsidRDefault="00240B38" w:rsidP="00611BE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B334D" w:rsidRPr="00400959">
        <w:rPr>
          <w:b/>
          <w:sz w:val="24"/>
          <w:szCs w:val="24"/>
        </w:rPr>
        <w:t>. Изучение исходной информации</w:t>
      </w:r>
    </w:p>
    <w:p w14:paraId="6046438C" w14:textId="77777777" w:rsidR="001C7916" w:rsidRDefault="001C7916" w:rsidP="00C25803">
      <w:pPr>
        <w:spacing w:line="276" w:lineRule="auto"/>
        <w:rPr>
          <w:b/>
          <w:sz w:val="24"/>
          <w:szCs w:val="24"/>
        </w:rPr>
      </w:pPr>
    </w:p>
    <w:p w14:paraId="029A4AA6" w14:textId="32C23668" w:rsidR="00402A8F" w:rsidRDefault="00C25803" w:rsidP="001C7916">
      <w:pPr>
        <w:spacing w:line="276" w:lineRule="auto"/>
        <w:ind w:firstLine="720"/>
        <w:rPr>
          <w:sz w:val="24"/>
          <w:szCs w:val="24"/>
        </w:rPr>
      </w:pPr>
      <w:r w:rsidRPr="00C25803">
        <w:rPr>
          <w:sz w:val="24"/>
          <w:szCs w:val="24"/>
        </w:rPr>
        <w:t>В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исходных</w:t>
      </w:r>
      <w:r w:rsidR="001C7916" w:rsidRPr="001C7916">
        <w:rPr>
          <w:sz w:val="24"/>
          <w:szCs w:val="24"/>
        </w:rPr>
        <w:t xml:space="preserve"> </w:t>
      </w:r>
      <w:r w:rsidR="001C7916">
        <w:rPr>
          <w:sz w:val="24"/>
          <w:szCs w:val="24"/>
        </w:rPr>
        <w:t xml:space="preserve">данных (табл. </w:t>
      </w:r>
      <w:r w:rsidRPr="00C25803">
        <w:rPr>
          <w:sz w:val="24"/>
          <w:szCs w:val="24"/>
        </w:rPr>
        <w:t>1) представлены</w:t>
      </w:r>
      <w:r w:rsidR="001C7916" w:rsidRPr="001C7916">
        <w:rPr>
          <w:sz w:val="24"/>
          <w:szCs w:val="24"/>
        </w:rPr>
        <w:t xml:space="preserve"> </w:t>
      </w:r>
      <w:r w:rsidR="001C7916">
        <w:rPr>
          <w:sz w:val="24"/>
          <w:szCs w:val="24"/>
        </w:rPr>
        <w:t>факти</w:t>
      </w:r>
      <w:r w:rsidRPr="00C25803">
        <w:rPr>
          <w:sz w:val="24"/>
          <w:szCs w:val="24"/>
        </w:rPr>
        <w:t>ческие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показатели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бурения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двух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вертикальных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скважин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на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одном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месторождении (площади) с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идентичными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горно-геологическими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условиями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залегания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пород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в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интервале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от</w:t>
      </w:r>
      <w:r w:rsidR="001C7916" w:rsidRPr="001C7916">
        <w:rPr>
          <w:sz w:val="24"/>
          <w:szCs w:val="24"/>
        </w:rPr>
        <w:t xml:space="preserve"> </w:t>
      </w:r>
      <w:r w:rsidR="003424E8">
        <w:rPr>
          <w:sz w:val="24"/>
          <w:szCs w:val="24"/>
        </w:rPr>
        <w:t>21</w:t>
      </w:r>
      <w:r w:rsidR="001C7916">
        <w:rPr>
          <w:sz w:val="24"/>
          <w:szCs w:val="24"/>
        </w:rPr>
        <w:t xml:space="preserve">00 до </w:t>
      </w:r>
      <w:r w:rsidR="00AE3D0D">
        <w:rPr>
          <w:sz w:val="24"/>
          <w:szCs w:val="24"/>
        </w:rPr>
        <w:t>2</w:t>
      </w:r>
      <w:r w:rsidR="003424E8">
        <w:rPr>
          <w:sz w:val="24"/>
          <w:szCs w:val="24"/>
        </w:rPr>
        <w:t>9</w:t>
      </w:r>
      <w:r w:rsidRPr="00C25803">
        <w:rPr>
          <w:sz w:val="24"/>
          <w:szCs w:val="24"/>
        </w:rPr>
        <w:t>00 м. Способ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бурения</w:t>
      </w:r>
      <w:r w:rsidR="001C7916" w:rsidRPr="001C7916">
        <w:rPr>
          <w:sz w:val="24"/>
          <w:szCs w:val="24"/>
        </w:rPr>
        <w:t xml:space="preserve"> </w:t>
      </w:r>
      <w:r w:rsidR="001C7916">
        <w:rPr>
          <w:sz w:val="24"/>
          <w:szCs w:val="24"/>
        </w:rPr>
        <w:t xml:space="preserve">одинаков </w:t>
      </w:r>
      <w:r w:rsidRPr="00C25803">
        <w:rPr>
          <w:sz w:val="24"/>
          <w:szCs w:val="24"/>
        </w:rPr>
        <w:t>для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двух</w:t>
      </w:r>
      <w:r w:rsidR="001C7916" w:rsidRPr="001C7916">
        <w:rPr>
          <w:sz w:val="24"/>
          <w:szCs w:val="24"/>
        </w:rPr>
        <w:t xml:space="preserve"> </w:t>
      </w:r>
      <w:r w:rsidR="001C7916">
        <w:rPr>
          <w:sz w:val="24"/>
          <w:szCs w:val="24"/>
        </w:rPr>
        <w:t>сква</w:t>
      </w:r>
      <w:r w:rsidRPr="00C25803">
        <w:rPr>
          <w:sz w:val="24"/>
          <w:szCs w:val="24"/>
        </w:rPr>
        <w:t xml:space="preserve">жин — </w:t>
      </w:r>
      <w:r w:rsidR="003424E8">
        <w:rPr>
          <w:sz w:val="24"/>
          <w:szCs w:val="24"/>
        </w:rPr>
        <w:t>роторный</w:t>
      </w:r>
      <w:r w:rsidRPr="00C25803">
        <w:rPr>
          <w:sz w:val="24"/>
          <w:szCs w:val="24"/>
        </w:rPr>
        <w:t>. При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этом, в</w:t>
      </w:r>
      <w:r w:rsidR="001C7916" w:rsidRPr="001C7916">
        <w:rPr>
          <w:sz w:val="24"/>
          <w:szCs w:val="24"/>
        </w:rPr>
        <w:t xml:space="preserve"> </w:t>
      </w:r>
      <w:proofErr w:type="spellStart"/>
      <w:r w:rsidRPr="00C25803">
        <w:rPr>
          <w:sz w:val="24"/>
          <w:szCs w:val="24"/>
        </w:rPr>
        <w:t>скв</w:t>
      </w:r>
      <w:proofErr w:type="spellEnd"/>
      <w:r w:rsidRPr="00C25803">
        <w:rPr>
          <w:sz w:val="24"/>
          <w:szCs w:val="24"/>
        </w:rPr>
        <w:t>. 1 отрабатывались</w:t>
      </w:r>
      <w:r w:rsidR="001C7916" w:rsidRPr="001C7916">
        <w:rPr>
          <w:sz w:val="24"/>
          <w:szCs w:val="24"/>
        </w:rPr>
        <w:t xml:space="preserve"> </w:t>
      </w:r>
      <w:proofErr w:type="spellStart"/>
      <w:r w:rsidRPr="00C25803">
        <w:rPr>
          <w:sz w:val="24"/>
          <w:szCs w:val="24"/>
        </w:rPr>
        <w:t>трехшарошечные</w:t>
      </w:r>
      <w:proofErr w:type="spellEnd"/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долота</w:t>
      </w:r>
      <w:r w:rsidR="001C7916" w:rsidRP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типа 2</w:t>
      </w:r>
      <w:r w:rsidR="003424E8">
        <w:rPr>
          <w:sz w:val="24"/>
          <w:szCs w:val="24"/>
        </w:rPr>
        <w:t>44</w:t>
      </w:r>
      <w:r w:rsidRPr="00C25803">
        <w:rPr>
          <w:sz w:val="24"/>
          <w:szCs w:val="24"/>
        </w:rPr>
        <w:t>,</w:t>
      </w:r>
      <w:r w:rsidR="003424E8">
        <w:rPr>
          <w:sz w:val="24"/>
          <w:szCs w:val="24"/>
        </w:rPr>
        <w:t>5СГАУ</w:t>
      </w:r>
      <w:r w:rsidRPr="00C25803">
        <w:rPr>
          <w:sz w:val="24"/>
          <w:szCs w:val="24"/>
        </w:rPr>
        <w:t>с</w:t>
      </w:r>
      <w:r w:rsidR="001C7916" w:rsidRPr="001C7916">
        <w:rPr>
          <w:sz w:val="24"/>
          <w:szCs w:val="24"/>
        </w:rPr>
        <w:t xml:space="preserve"> </w:t>
      </w:r>
      <w:r w:rsidR="001C7916">
        <w:rPr>
          <w:sz w:val="24"/>
          <w:szCs w:val="24"/>
        </w:rPr>
        <w:t>герметизирован</w:t>
      </w:r>
      <w:r w:rsidRPr="00C25803">
        <w:rPr>
          <w:sz w:val="24"/>
          <w:szCs w:val="24"/>
        </w:rPr>
        <w:t>ными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маслонаполненными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опорами, а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в</w:t>
      </w:r>
      <w:r w:rsidR="001C7916">
        <w:rPr>
          <w:sz w:val="24"/>
          <w:szCs w:val="24"/>
        </w:rPr>
        <w:t xml:space="preserve"> </w:t>
      </w:r>
      <w:proofErr w:type="spellStart"/>
      <w:r w:rsidRPr="00C25803">
        <w:rPr>
          <w:sz w:val="24"/>
          <w:szCs w:val="24"/>
        </w:rPr>
        <w:t>скв</w:t>
      </w:r>
      <w:proofErr w:type="spellEnd"/>
      <w:r w:rsidRPr="00C25803">
        <w:rPr>
          <w:sz w:val="24"/>
          <w:szCs w:val="24"/>
        </w:rPr>
        <w:t>. 2 применялось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долото 2</w:t>
      </w:r>
      <w:r w:rsidR="002311DB">
        <w:rPr>
          <w:sz w:val="24"/>
          <w:szCs w:val="24"/>
        </w:rPr>
        <w:t>44</w:t>
      </w:r>
      <w:r w:rsidRPr="00C25803">
        <w:rPr>
          <w:sz w:val="24"/>
          <w:szCs w:val="24"/>
        </w:rPr>
        <w:t>,</w:t>
      </w:r>
      <w:r w:rsidR="002311DB">
        <w:rPr>
          <w:sz w:val="24"/>
          <w:szCs w:val="24"/>
        </w:rPr>
        <w:t>5</w:t>
      </w:r>
      <w:r w:rsidRPr="00C25803">
        <w:rPr>
          <w:sz w:val="24"/>
          <w:szCs w:val="24"/>
        </w:rPr>
        <w:t xml:space="preserve"> PDC с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алмазно-твердосплавными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резцами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того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же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диаметра. В</w:t>
      </w:r>
      <w:r w:rsidR="001C7916">
        <w:rPr>
          <w:sz w:val="24"/>
          <w:szCs w:val="24"/>
        </w:rPr>
        <w:t xml:space="preserve"> табл. </w:t>
      </w:r>
      <w:r w:rsidRPr="00C25803">
        <w:rPr>
          <w:sz w:val="24"/>
          <w:szCs w:val="24"/>
        </w:rPr>
        <w:t>1 приводятся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также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сведения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о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стоимости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долот, среднем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времени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одной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СПО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для</w:t>
      </w:r>
      <w:r w:rsidR="001C7916">
        <w:rPr>
          <w:sz w:val="24"/>
          <w:szCs w:val="24"/>
        </w:rPr>
        <w:t xml:space="preserve"> задан</w:t>
      </w:r>
      <w:r w:rsidRPr="00C25803">
        <w:rPr>
          <w:sz w:val="24"/>
          <w:szCs w:val="24"/>
        </w:rPr>
        <w:t>ной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глубины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бурения, стоимости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часа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работы</w:t>
      </w:r>
      <w:r w:rsidR="001C7916">
        <w:rPr>
          <w:sz w:val="24"/>
          <w:szCs w:val="24"/>
        </w:rPr>
        <w:t xml:space="preserve"> </w:t>
      </w:r>
      <w:r w:rsidRPr="00C25803">
        <w:rPr>
          <w:sz w:val="24"/>
          <w:szCs w:val="24"/>
        </w:rPr>
        <w:t>БУ.</w:t>
      </w:r>
    </w:p>
    <w:p w14:paraId="742E6E49" w14:textId="77777777" w:rsidR="008A39EC" w:rsidRDefault="008A39EC" w:rsidP="001C7916">
      <w:pPr>
        <w:spacing w:line="276" w:lineRule="auto"/>
        <w:ind w:firstLine="720"/>
        <w:rPr>
          <w:sz w:val="24"/>
          <w:szCs w:val="24"/>
        </w:rPr>
      </w:pPr>
    </w:p>
    <w:p w14:paraId="3449D844" w14:textId="77777777" w:rsidR="008A39EC" w:rsidRDefault="008A39EC" w:rsidP="001C7916">
      <w:pPr>
        <w:spacing w:line="276" w:lineRule="auto"/>
        <w:ind w:firstLine="720"/>
        <w:rPr>
          <w:sz w:val="24"/>
          <w:szCs w:val="24"/>
        </w:rPr>
      </w:pPr>
    </w:p>
    <w:p w14:paraId="0FFA68EC" w14:textId="77777777" w:rsidR="00AE3D0D" w:rsidRDefault="00AE3D0D" w:rsidP="001C7916">
      <w:pPr>
        <w:spacing w:line="276" w:lineRule="auto"/>
        <w:ind w:firstLine="720"/>
        <w:rPr>
          <w:sz w:val="24"/>
          <w:szCs w:val="24"/>
        </w:rPr>
      </w:pPr>
    </w:p>
    <w:p w14:paraId="1497CC66" w14:textId="77777777" w:rsidR="00EA1C0F" w:rsidRDefault="00EA1C0F" w:rsidP="001C7916">
      <w:pPr>
        <w:spacing w:line="276" w:lineRule="auto"/>
        <w:ind w:firstLine="720"/>
        <w:rPr>
          <w:sz w:val="24"/>
          <w:szCs w:val="24"/>
        </w:rPr>
      </w:pPr>
    </w:p>
    <w:p w14:paraId="1E893468" w14:textId="77777777" w:rsidR="008A39EC" w:rsidRDefault="008A39EC" w:rsidP="001C7916">
      <w:pPr>
        <w:spacing w:line="276" w:lineRule="auto"/>
        <w:ind w:firstLine="720"/>
        <w:rPr>
          <w:sz w:val="24"/>
          <w:szCs w:val="24"/>
        </w:rPr>
      </w:pPr>
    </w:p>
    <w:p w14:paraId="10AC3AF9" w14:textId="77777777" w:rsidR="008A39EC" w:rsidRDefault="008A39EC" w:rsidP="001C7916">
      <w:pPr>
        <w:spacing w:line="276" w:lineRule="auto"/>
        <w:ind w:firstLine="720"/>
        <w:rPr>
          <w:sz w:val="24"/>
          <w:szCs w:val="24"/>
        </w:rPr>
      </w:pPr>
    </w:p>
    <w:p w14:paraId="3A5F16FC" w14:textId="77777777" w:rsidR="008A39EC" w:rsidRDefault="008A39EC" w:rsidP="001C7916">
      <w:pPr>
        <w:spacing w:line="276" w:lineRule="auto"/>
        <w:ind w:firstLine="720"/>
        <w:rPr>
          <w:sz w:val="24"/>
          <w:szCs w:val="24"/>
        </w:rPr>
      </w:pPr>
    </w:p>
    <w:p w14:paraId="6D0181AF" w14:textId="77777777" w:rsidR="00352C11" w:rsidRPr="00400959" w:rsidRDefault="00240B38" w:rsidP="00611BE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D350F" w:rsidRPr="00400959">
        <w:rPr>
          <w:b/>
          <w:sz w:val="24"/>
          <w:szCs w:val="24"/>
        </w:rPr>
        <w:t>.</w:t>
      </w:r>
      <w:r w:rsidR="00352C11" w:rsidRPr="00400959">
        <w:rPr>
          <w:b/>
          <w:sz w:val="24"/>
          <w:szCs w:val="24"/>
        </w:rPr>
        <w:t xml:space="preserve">  </w:t>
      </w:r>
      <w:r w:rsidR="00F77304" w:rsidRPr="00400959">
        <w:rPr>
          <w:b/>
          <w:sz w:val="24"/>
          <w:szCs w:val="24"/>
        </w:rPr>
        <w:t>Проверочный расчет плотности и расхода бурового раствора</w:t>
      </w:r>
    </w:p>
    <w:p w14:paraId="6DD902FE" w14:textId="77777777" w:rsidR="00352C11" w:rsidRPr="00400959" w:rsidRDefault="00352C11" w:rsidP="00400959">
      <w:pPr>
        <w:rPr>
          <w:sz w:val="24"/>
          <w:szCs w:val="24"/>
          <w:u w:val="single"/>
        </w:rPr>
      </w:pPr>
    </w:p>
    <w:p w14:paraId="3954C42F" w14:textId="77777777" w:rsidR="004E0592" w:rsidRPr="00400959" w:rsidRDefault="00256333" w:rsidP="00E448E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15F64" w:rsidRPr="00400959">
        <w:rPr>
          <w:sz w:val="24"/>
          <w:szCs w:val="24"/>
        </w:rPr>
        <w:t>Установим соответствие плотности бурового раствора, применяемого в скв.1 и скв.2, требованиям правил безопасности бурения по формуле (1):</w:t>
      </w:r>
    </w:p>
    <w:p w14:paraId="03F706EF" w14:textId="77777777" w:rsidR="00611BEF" w:rsidRPr="00A26887" w:rsidRDefault="00BB778D" w:rsidP="00A26887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30"/>
          <w:sz w:val="24"/>
          <w:szCs w:val="24"/>
        </w:rPr>
        <w:object w:dxaOrig="1200" w:dyaOrig="720" w14:anchorId="51ED764C">
          <v:shape id="_x0000_i1172" type="#_x0000_t75" alt="" style="width:61.25pt;height:37.4pt;mso-width-percent:0;mso-height-percent:0;mso-width-percent:0;mso-height-percent:0" o:ole="">
            <v:imagedata r:id="rId61" o:title=""/>
          </v:shape>
          <o:OLEObject Type="Embed" ProgID="Equation.3" ShapeID="_x0000_i1172" DrawAspect="Content" ObjectID="_1742056379" r:id="rId62"/>
        </w:object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98734B">
        <w:rPr>
          <w:sz w:val="24"/>
          <w:szCs w:val="24"/>
        </w:rPr>
        <w:t xml:space="preserve">               </w:t>
      </w:r>
      <w:r w:rsidR="00611BEF" w:rsidRPr="00A26887">
        <w:rPr>
          <w:sz w:val="24"/>
          <w:szCs w:val="24"/>
        </w:rPr>
        <w:t>(1)</w:t>
      </w:r>
    </w:p>
    <w:p w14:paraId="482EFB1B" w14:textId="77777777" w:rsidR="00972041" w:rsidRDefault="002D2971" w:rsidP="00E448E0">
      <w:pPr>
        <w:jc w:val="both"/>
        <w:rPr>
          <w:position w:val="-24"/>
          <w:sz w:val="24"/>
          <w:szCs w:val="24"/>
        </w:rPr>
      </w:pPr>
      <w:r w:rsidRPr="00400959">
        <w:rPr>
          <w:position w:val="-24"/>
          <w:sz w:val="24"/>
          <w:szCs w:val="24"/>
        </w:rPr>
        <w:t xml:space="preserve"> </w:t>
      </w:r>
      <w:r w:rsidR="00A26887">
        <w:rPr>
          <w:position w:val="-24"/>
          <w:sz w:val="24"/>
          <w:szCs w:val="24"/>
        </w:rPr>
        <w:tab/>
      </w:r>
    </w:p>
    <w:p w14:paraId="19A6FB95" w14:textId="7DB5F2C2" w:rsidR="00BE2B81" w:rsidRPr="00972041" w:rsidRDefault="00972041" w:rsidP="00E448E0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1,05∙35∙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9,81∙2880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=1300,7≈1301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85B4396" w14:textId="77777777" w:rsidR="00BE2B81" w:rsidRPr="00400959" w:rsidRDefault="00BE2B81" w:rsidP="00E448E0">
      <w:pPr>
        <w:jc w:val="both"/>
        <w:rPr>
          <w:position w:val="-30"/>
          <w:sz w:val="24"/>
          <w:szCs w:val="24"/>
        </w:rPr>
      </w:pPr>
    </w:p>
    <w:p w14:paraId="26CE98D8" w14:textId="77777777" w:rsidR="00A31685" w:rsidRPr="00BC195E" w:rsidRDefault="00BB778D" w:rsidP="00E448E0">
      <w:pPr>
        <w:jc w:val="both"/>
        <w:rPr>
          <w:position w:val="-14"/>
        </w:rPr>
      </w:pPr>
      <w:r w:rsidRPr="00BC195E">
        <w:rPr>
          <w:noProof/>
          <w:position w:val="-14"/>
        </w:rPr>
        <w:object w:dxaOrig="3720" w:dyaOrig="380" w14:anchorId="475FB51F">
          <v:shape id="_x0000_i1171" type="#_x0000_t75" alt="" style="width:208.05pt;height:22.1pt;mso-width-percent:0;mso-height-percent:0;mso-width-percent:0;mso-height-percent:0" o:ole="">
            <v:imagedata r:id="rId63" o:title=""/>
          </v:shape>
          <o:OLEObject Type="Embed" ProgID="Equation.3" ShapeID="_x0000_i1171" DrawAspect="Content" ObjectID="_1742056380" r:id="rId64"/>
        </w:object>
      </w:r>
    </w:p>
    <w:p w14:paraId="5ECA5781" w14:textId="6163D7B3" w:rsidR="00933A9B" w:rsidRPr="00B641DC" w:rsidRDefault="00B641DC" w:rsidP="00B641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Найденная плотность</w:t>
      </w:r>
      <w:r w:rsidR="00933A9B">
        <w:rPr>
          <w:sz w:val="24"/>
          <w:szCs w:val="24"/>
        </w:rPr>
        <w:t xml:space="preserve"> </w:t>
      </w:r>
      <w:r w:rsidR="00933A9B" w:rsidRPr="00400959">
        <w:rPr>
          <w:sz w:val="24"/>
          <w:szCs w:val="24"/>
        </w:rPr>
        <w:t xml:space="preserve">получилась </w:t>
      </w:r>
      <w:r w:rsidR="00072D47">
        <w:rPr>
          <w:sz w:val="24"/>
          <w:szCs w:val="24"/>
        </w:rPr>
        <w:t>немного больше</w:t>
      </w:r>
      <w:r w:rsidR="00CD761B">
        <w:rPr>
          <w:sz w:val="24"/>
          <w:szCs w:val="24"/>
        </w:rPr>
        <w:t xml:space="preserve"> фактической плотности</w:t>
      </w:r>
      <w:r w:rsidR="00933A9B" w:rsidRPr="00400959">
        <w:rPr>
          <w:sz w:val="24"/>
          <w:szCs w:val="24"/>
        </w:rPr>
        <w:t xml:space="preserve">, применяемой в скважинах 1 и 2. </w:t>
      </w:r>
      <w:r>
        <w:rPr>
          <w:sz w:val="24"/>
          <w:szCs w:val="24"/>
        </w:rPr>
        <w:t xml:space="preserve">Поэтому исходное значение плотности бурового раствора </w:t>
      </w:r>
      <w:r w:rsidR="00CD761B">
        <w:rPr>
          <w:sz w:val="24"/>
          <w:szCs w:val="24"/>
        </w:rPr>
        <w:t>1288</w:t>
      </w:r>
      <w:r>
        <w:rPr>
          <w:sz w:val="24"/>
          <w:szCs w:val="24"/>
        </w:rPr>
        <w:t xml:space="preserve"> кг/м</w:t>
      </w:r>
      <w:proofErr w:type="gramStart"/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подлежит</w:t>
      </w:r>
      <w:proofErr w:type="gramEnd"/>
      <w:r>
        <w:rPr>
          <w:sz w:val="24"/>
          <w:szCs w:val="24"/>
        </w:rPr>
        <w:t xml:space="preserve"> корректировке и будет использоваться </w:t>
      </w:r>
      <w:r w:rsidR="00CD761B">
        <w:rPr>
          <w:sz w:val="24"/>
          <w:szCs w:val="24"/>
        </w:rPr>
        <w:t>1301 кг/м</w:t>
      </w:r>
      <w:r w:rsidR="00CD761B">
        <w:rPr>
          <w:sz w:val="24"/>
          <w:szCs w:val="24"/>
          <w:vertAlign w:val="superscript"/>
        </w:rPr>
        <w:t>3</w:t>
      </w:r>
      <w:r w:rsidR="00CD76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дальнейших расчетах. </w:t>
      </w:r>
    </w:p>
    <w:p w14:paraId="138BE32E" w14:textId="77777777" w:rsidR="00EE7AB5" w:rsidRPr="00400959" w:rsidRDefault="00256333" w:rsidP="00E448E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E7AB5" w:rsidRPr="00400959">
        <w:rPr>
          <w:sz w:val="24"/>
          <w:szCs w:val="24"/>
        </w:rPr>
        <w:t xml:space="preserve">Определим расход жидкости </w:t>
      </w:r>
      <w:r w:rsidR="00BB778D" w:rsidRPr="00BB778D">
        <w:rPr>
          <w:noProof/>
          <w:position w:val="-10"/>
          <w:sz w:val="24"/>
          <w:szCs w:val="24"/>
        </w:rPr>
        <w:object w:dxaOrig="260" w:dyaOrig="300" w14:anchorId="37C4758D">
          <v:shape id="_x0000_i1170" type="#_x0000_t75" alt="" style="width:16.45pt;height:19.3pt;mso-width-percent:0;mso-height-percent:0;mso-width-percent:0;mso-height-percent:0" o:ole="">
            <v:imagedata r:id="rId65" o:title=""/>
          </v:shape>
          <o:OLEObject Type="Embed" ProgID="Equation.3" ShapeID="_x0000_i1170" DrawAspect="Content" ObjectID="_1742056381" r:id="rId66"/>
        </w:object>
      </w:r>
      <w:r w:rsidR="00EE7AB5" w:rsidRPr="00400959">
        <w:rPr>
          <w:sz w:val="24"/>
          <w:szCs w:val="24"/>
        </w:rPr>
        <w:t>, необходимый для качественной очистки забоя и долота от шлама, по формуле</w:t>
      </w:r>
      <w:r w:rsidR="00E448E0">
        <w:rPr>
          <w:sz w:val="24"/>
          <w:szCs w:val="24"/>
        </w:rPr>
        <w:t xml:space="preserve"> (2)</w:t>
      </w:r>
      <w:r w:rsidR="00EE7AB5" w:rsidRPr="00400959">
        <w:rPr>
          <w:sz w:val="24"/>
          <w:szCs w:val="24"/>
        </w:rPr>
        <w:t>:</w:t>
      </w:r>
    </w:p>
    <w:p w14:paraId="78972417" w14:textId="77777777" w:rsidR="00611BEF" w:rsidRPr="005F6AC6" w:rsidRDefault="00BB778D" w:rsidP="00A26887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1400" w:dyaOrig="620" w14:anchorId="65BC8495">
          <v:shape id="_x0000_i1169" type="#_x0000_t75" alt="" style="width:69.75pt;height:31.75pt;mso-width-percent:0;mso-height-percent:0;mso-width-percent:0;mso-height-percent:0" o:ole="">
            <v:imagedata r:id="rId67" o:title=""/>
          </v:shape>
          <o:OLEObject Type="Embed" ProgID="Equation.3" ShapeID="_x0000_i1169" DrawAspect="Content" ObjectID="_1742056382" r:id="rId68"/>
        </w:object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611BEF">
        <w:rPr>
          <w:sz w:val="24"/>
          <w:szCs w:val="24"/>
        </w:rPr>
        <w:tab/>
      </w:r>
      <w:r w:rsidR="00611BEF" w:rsidRPr="005F6AC6">
        <w:rPr>
          <w:sz w:val="24"/>
          <w:szCs w:val="24"/>
        </w:rPr>
        <w:t xml:space="preserve">   (2)</w:t>
      </w:r>
    </w:p>
    <w:p w14:paraId="59507207" w14:textId="77777777" w:rsidR="00BF7C4C" w:rsidRPr="00400959" w:rsidRDefault="00A81904" w:rsidP="00E448E0">
      <w:pPr>
        <w:jc w:val="both"/>
        <w:rPr>
          <w:position w:val="-14"/>
          <w:sz w:val="24"/>
          <w:szCs w:val="24"/>
        </w:rPr>
      </w:pPr>
      <w:r w:rsidRPr="00400959">
        <w:rPr>
          <w:position w:val="-14"/>
          <w:sz w:val="24"/>
          <w:szCs w:val="24"/>
        </w:rPr>
        <w:t>г</w:t>
      </w:r>
      <w:r w:rsidR="00A42AE6" w:rsidRPr="00400959">
        <w:rPr>
          <w:position w:val="-14"/>
          <w:sz w:val="24"/>
          <w:szCs w:val="24"/>
        </w:rPr>
        <w:t>д</w:t>
      </w:r>
      <w:r w:rsidR="005F2255">
        <w:rPr>
          <w:position w:val="-14"/>
          <w:sz w:val="24"/>
          <w:szCs w:val="24"/>
        </w:rPr>
        <w:t>е</w:t>
      </w:r>
      <m:oMath>
        <m:r>
          <w:rPr>
            <w:rFonts w:ascii="Cambria Math" w:hAnsi="Cambria Math"/>
            <w:position w:val="-14"/>
            <w:sz w:val="24"/>
            <w:szCs w:val="24"/>
          </w:rPr>
          <m:t xml:space="preserve"> </m:t>
        </m:r>
      </m:oMath>
      <w:r w:rsidR="00E448E0">
        <w:rPr>
          <w:position w:val="-14"/>
          <w:sz w:val="24"/>
          <w:szCs w:val="24"/>
        </w:rPr>
        <w:tab/>
      </w:r>
      <w:r w:rsidR="005F2255">
        <w:rPr>
          <w:position w:val="-14"/>
          <w:sz w:val="24"/>
          <w:szCs w:val="24"/>
          <w:lang w:val="en-US"/>
        </w:rPr>
        <w:t>Q</w:t>
      </w:r>
      <w:r w:rsidR="005F2255" w:rsidRPr="005F2255">
        <w:rPr>
          <w:position w:val="-14"/>
          <w:sz w:val="24"/>
          <w:szCs w:val="24"/>
          <w:vertAlign w:val="subscript"/>
        </w:rPr>
        <w:t>1</w:t>
      </w:r>
      <w:r w:rsidR="00EE7AB5" w:rsidRPr="00400959">
        <w:rPr>
          <w:position w:val="-14"/>
          <w:sz w:val="24"/>
          <w:szCs w:val="24"/>
        </w:rPr>
        <w:t>-расход бурового раствора, обеспечивающий очистку забоя и долота</w:t>
      </w:r>
      <w:r w:rsidR="005F2255">
        <w:rPr>
          <w:position w:val="-14"/>
          <w:sz w:val="24"/>
          <w:szCs w:val="24"/>
        </w:rPr>
        <w:t xml:space="preserve">, </w:t>
      </w:r>
      <w:r w:rsidR="00BB778D" w:rsidRPr="00BB778D">
        <w:rPr>
          <w:noProof/>
          <w:position w:val="-24"/>
          <w:sz w:val="24"/>
          <w:szCs w:val="24"/>
        </w:rPr>
        <w:object w:dxaOrig="400" w:dyaOrig="660" w14:anchorId="257893A1">
          <v:shape id="_x0000_i1168" type="#_x0000_t75" alt="" style="width:14.75pt;height:24.95pt;mso-width-percent:0;mso-height-percent:0;mso-width-percent:0;mso-height-percent:0" o:ole="">
            <v:imagedata r:id="rId69" o:title=""/>
          </v:shape>
          <o:OLEObject Type="Embed" ProgID="Equation.3" ShapeID="_x0000_i1168" DrawAspect="Content" ObjectID="_1742056383" r:id="rId70"/>
        </w:object>
      </w:r>
      <w:r w:rsidR="00EE7AB5" w:rsidRPr="00400959">
        <w:rPr>
          <w:position w:val="-14"/>
          <w:sz w:val="24"/>
          <w:szCs w:val="24"/>
        </w:rPr>
        <w:t>;</w:t>
      </w:r>
    </w:p>
    <w:p w14:paraId="7E335121" w14:textId="77777777" w:rsidR="00EE7AB5" w:rsidRPr="00400959" w:rsidRDefault="005F2255" w:rsidP="00E448E0">
      <w:pPr>
        <w:ind w:firstLine="720"/>
        <w:jc w:val="both"/>
        <w:rPr>
          <w:position w:val="-14"/>
          <w:sz w:val="24"/>
          <w:szCs w:val="24"/>
        </w:rPr>
      </w:pPr>
      <w:r>
        <w:rPr>
          <w:position w:val="-14"/>
          <w:sz w:val="24"/>
          <w:szCs w:val="24"/>
        </w:rPr>
        <w:t>α-</w:t>
      </w:r>
      <w:r w:rsidR="00EE7AB5" w:rsidRPr="00400959">
        <w:rPr>
          <w:position w:val="-14"/>
          <w:sz w:val="24"/>
          <w:szCs w:val="24"/>
        </w:rPr>
        <w:t xml:space="preserve"> коэффициент расхода, </w:t>
      </w:r>
      <w:r w:rsidR="00BB778D" w:rsidRPr="00BB778D">
        <w:rPr>
          <w:noProof/>
          <w:position w:val="-20"/>
          <w:sz w:val="24"/>
          <w:szCs w:val="24"/>
        </w:rPr>
        <w:object w:dxaOrig="260" w:dyaOrig="520" w14:anchorId="0F249BA5">
          <v:shape id="_x0000_i1167" type="#_x0000_t75" alt="" style="width:10.75pt;height:23.8pt;mso-width-percent:0;mso-height-percent:0;mso-width-percent:0;mso-height-percent:0" o:ole="">
            <v:imagedata r:id="rId71" o:title=""/>
          </v:shape>
          <o:OLEObject Type="Embed" ProgID="Equation.3" ShapeID="_x0000_i1167" DrawAspect="Content" ObjectID="_1742056384" r:id="rId72"/>
        </w:object>
      </w:r>
      <w:r w:rsidR="00EE7AB5" w:rsidRPr="00400959">
        <w:rPr>
          <w:position w:val="-14"/>
          <w:sz w:val="24"/>
          <w:szCs w:val="24"/>
        </w:rPr>
        <w:t>.</w:t>
      </w:r>
    </w:p>
    <w:p w14:paraId="11BC4FFC" w14:textId="77777777" w:rsidR="00566E20" w:rsidRDefault="00566E20" w:rsidP="00E448E0">
      <w:pPr>
        <w:ind w:firstLine="720"/>
        <w:jc w:val="both"/>
        <w:rPr>
          <w:sz w:val="24"/>
          <w:szCs w:val="24"/>
        </w:rPr>
      </w:pPr>
    </w:p>
    <w:p w14:paraId="342E795B" w14:textId="03B8BD41" w:rsidR="00133CC7" w:rsidRDefault="005044F8" w:rsidP="00133CC7">
      <w:pPr>
        <w:ind w:firstLine="720"/>
        <w:jc w:val="both"/>
        <w:rPr>
          <w:sz w:val="24"/>
          <w:szCs w:val="24"/>
        </w:rPr>
      </w:pPr>
      <w:r w:rsidRPr="00E448E0">
        <w:rPr>
          <w:sz w:val="24"/>
          <w:szCs w:val="24"/>
        </w:rPr>
        <w:t xml:space="preserve">Для способа бурения с помощью </w:t>
      </w:r>
      <w:r w:rsidR="00CD761B">
        <w:rPr>
          <w:sz w:val="24"/>
          <w:szCs w:val="24"/>
        </w:rPr>
        <w:t xml:space="preserve">ротора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CD761B">
        <w:rPr>
          <w:sz w:val="24"/>
          <w:szCs w:val="24"/>
        </w:rPr>
        <w:t xml:space="preserve">(0,35…0,5) </w:t>
      </w:r>
      <w:r w:rsidR="00566E20">
        <w:rPr>
          <w:sz w:val="24"/>
          <w:szCs w:val="24"/>
        </w:rPr>
        <w:t>Поскольку плотность буро</w:t>
      </w:r>
      <w:r w:rsidR="001C03B8">
        <w:rPr>
          <w:sz w:val="24"/>
          <w:szCs w:val="24"/>
        </w:rPr>
        <w:t xml:space="preserve">вого раствора </w:t>
      </w:r>
      <w:r w:rsidR="001C02C2">
        <w:rPr>
          <w:sz w:val="24"/>
          <w:szCs w:val="24"/>
        </w:rPr>
        <w:t>не</w:t>
      </w:r>
      <w:r w:rsidRPr="00E448E0">
        <w:rPr>
          <w:sz w:val="24"/>
          <w:szCs w:val="24"/>
        </w:rPr>
        <w:t xml:space="preserve">высокая, примем </w:t>
      </w:r>
      <w:r w:rsidR="00BB778D" w:rsidRPr="00BB778D">
        <w:rPr>
          <w:noProof/>
          <w:position w:val="-24"/>
          <w:sz w:val="24"/>
          <w:szCs w:val="24"/>
        </w:rPr>
        <w:object w:dxaOrig="1060" w:dyaOrig="620" w14:anchorId="4CA331F6">
          <v:shape id="_x0000_i1166" type="#_x0000_t75" alt="" style="width:55.55pt;height:34.6pt;mso-width-percent:0;mso-height-percent:0;mso-width-percent:0;mso-height-percent:0" o:ole="">
            <v:imagedata r:id="rId73" o:title=""/>
          </v:shape>
          <o:OLEObject Type="Embed" ProgID="Equation.3" ShapeID="_x0000_i1166" DrawAspect="Content" ObjectID="_1742056385" r:id="rId74"/>
        </w:object>
      </w:r>
    </w:p>
    <w:p w14:paraId="0028D6AA" w14:textId="60D52352" w:rsidR="00133CC7" w:rsidRPr="00133CC7" w:rsidRDefault="00000000" w:rsidP="00133CC7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133CC7">
        <w:rPr>
          <w:sz w:val="24"/>
          <w:szCs w:val="24"/>
        </w:rPr>
        <w:t>(0,35…0,5)</w:t>
      </w:r>
      <w:r w:rsidR="00133CC7" w:rsidRPr="00133CC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0,2445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=0,016…0,023</m:t>
        </m:r>
        <m:r>
          <m:rPr>
            <m:sty m:val="p"/>
          </m:rPr>
          <w:rPr>
            <w:rFonts w:ascii="Cambria Math" w:hAnsi="Cambria Math"/>
            <w:position w:val="-14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position w:val="-24"/>
            <w:sz w:val="24"/>
            <w:szCs w:val="24"/>
          </w:rPr>
          <w:object w:dxaOrig="400" w:dyaOrig="660" w14:anchorId="3CC920D8">
            <v:shape id="_x0000_i1165" type="#_x0000_t75" alt="" style="width:14.75pt;height:24.95pt;mso-width-percent:0;mso-height-percent:0;mso-width-percent:0;mso-height-percent:0" o:ole="">
              <v:imagedata r:id="rId69" o:title=""/>
            </v:shape>
            <o:OLEObject Type="Embed" ProgID="Equation.3" ShapeID="_x0000_i1165" DrawAspect="Content" ObjectID="_1742056386" r:id="rId75"/>
          </w:object>
        </m:r>
      </m:oMath>
    </w:p>
    <w:p w14:paraId="7D18C665" w14:textId="05D233B1" w:rsidR="001A4BA8" w:rsidRPr="00400959" w:rsidRDefault="00282E13" w:rsidP="00E448E0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С учетом указанной в задании минимальной скорости течения жидкости в </w:t>
      </w:r>
      <w:proofErr w:type="spellStart"/>
      <w:r w:rsidRPr="00400959">
        <w:rPr>
          <w:sz w:val="24"/>
          <w:szCs w:val="24"/>
        </w:rPr>
        <w:t>затрубном</w:t>
      </w:r>
      <w:proofErr w:type="spellEnd"/>
      <w:r w:rsidRPr="00400959">
        <w:rPr>
          <w:sz w:val="24"/>
          <w:szCs w:val="24"/>
        </w:rPr>
        <w:t xml:space="preserve"> пространстве, обеспечивающей вынос шлама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=0,49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</m:t>
            </m:r>
          </m:den>
        </m:f>
      </m:oMath>
      <w:r w:rsidR="00133CC7">
        <w:rPr>
          <w:sz w:val="24"/>
          <w:szCs w:val="24"/>
        </w:rPr>
        <w:t xml:space="preserve"> ,</w:t>
      </w:r>
      <w:r w:rsidRPr="00400959">
        <w:rPr>
          <w:sz w:val="24"/>
          <w:szCs w:val="24"/>
        </w:rPr>
        <w:t xml:space="preserve">находим необходимый расход бурового раствора </w:t>
      </w:r>
      <w:r w:rsidR="00BB778D" w:rsidRPr="00BB778D">
        <w:rPr>
          <w:noProof/>
          <w:position w:val="-10"/>
          <w:sz w:val="24"/>
          <w:szCs w:val="24"/>
        </w:rPr>
        <w:object w:dxaOrig="279" w:dyaOrig="300" w14:anchorId="1502AAF8">
          <v:shape id="_x0000_i1164" type="#_x0000_t75" alt="" style="width:19.3pt;height:19.3pt;mso-width-percent:0;mso-height-percent:0;mso-width-percent:0;mso-height-percent:0" o:ole="">
            <v:imagedata r:id="rId76" o:title=""/>
          </v:shape>
          <o:OLEObject Type="Embed" ProgID="Equation.3" ShapeID="_x0000_i1164" DrawAspect="Content" ObjectID="_1742056387" r:id="rId77"/>
        </w:object>
      </w:r>
      <w:r w:rsidRPr="00400959">
        <w:rPr>
          <w:sz w:val="24"/>
          <w:szCs w:val="24"/>
        </w:rPr>
        <w:t xml:space="preserve"> по формуле</w:t>
      </w:r>
      <w:r w:rsidR="00E448E0">
        <w:rPr>
          <w:sz w:val="24"/>
          <w:szCs w:val="24"/>
        </w:rPr>
        <w:t xml:space="preserve"> (3)</w:t>
      </w:r>
      <w:r w:rsidRPr="00400959">
        <w:rPr>
          <w:sz w:val="24"/>
          <w:szCs w:val="24"/>
        </w:rPr>
        <w:t>:</w:t>
      </w:r>
    </w:p>
    <w:p w14:paraId="3A80032F" w14:textId="77777777" w:rsidR="00282E13" w:rsidRPr="00400959" w:rsidRDefault="00282E13" w:rsidP="00E448E0">
      <w:pPr>
        <w:jc w:val="both"/>
        <w:rPr>
          <w:sz w:val="24"/>
          <w:szCs w:val="24"/>
        </w:rPr>
      </w:pPr>
    </w:p>
    <w:p w14:paraId="5C06EA87" w14:textId="77777777" w:rsidR="00D9213D" w:rsidRPr="00AE04CF" w:rsidRDefault="00BB778D" w:rsidP="00A26887">
      <w:pPr>
        <w:ind w:firstLine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2140" w:dyaOrig="620" w14:anchorId="6E000AE4">
          <v:shape id="_x0000_i1163" type="#_x0000_t75" alt="" style="width:126.45pt;height:34.6pt;mso-width-percent:0;mso-height-percent:0;mso-width-percent:0;mso-height-percent:0" o:ole="">
            <v:imagedata r:id="rId78" o:title=""/>
          </v:shape>
          <o:OLEObject Type="Embed" ProgID="Equation.3" ShapeID="_x0000_i1163" DrawAspect="Content" ObjectID="_1742056388" r:id="rId79"/>
        </w:object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A26887">
        <w:rPr>
          <w:sz w:val="24"/>
          <w:szCs w:val="24"/>
        </w:rPr>
        <w:tab/>
      </w:r>
      <w:r w:rsidR="0098734B">
        <w:rPr>
          <w:sz w:val="24"/>
          <w:szCs w:val="24"/>
        </w:rPr>
        <w:tab/>
        <w:t xml:space="preserve">      </w:t>
      </w:r>
      <w:r w:rsidR="00EC27B0">
        <w:rPr>
          <w:sz w:val="24"/>
          <w:szCs w:val="24"/>
        </w:rPr>
        <w:t xml:space="preserve">(3)                                                 </w:t>
      </w:r>
      <w:r w:rsidR="00611BEF">
        <w:rPr>
          <w:sz w:val="24"/>
          <w:szCs w:val="24"/>
        </w:rPr>
        <w:t>где</w:t>
      </w:r>
      <w:r w:rsidR="00611BEF" w:rsidRPr="00611BEF">
        <w:rPr>
          <w:sz w:val="24"/>
          <w:szCs w:val="24"/>
        </w:rPr>
        <w:tab/>
      </w:r>
      <w:r w:rsidR="00611BEF">
        <w:rPr>
          <w:sz w:val="24"/>
          <w:szCs w:val="24"/>
          <w:lang w:val="en-US"/>
        </w:rPr>
        <w:t>Q</w:t>
      </w:r>
      <w:r w:rsidR="00611BEF" w:rsidRPr="00611BEF">
        <w:rPr>
          <w:sz w:val="24"/>
          <w:szCs w:val="24"/>
          <w:vertAlign w:val="subscript"/>
        </w:rPr>
        <w:t>2</w:t>
      </w:r>
      <w:r w:rsidR="00611BEF" w:rsidRPr="00611BEF">
        <w:rPr>
          <w:sz w:val="24"/>
          <w:szCs w:val="24"/>
        </w:rPr>
        <w:t xml:space="preserve">- расход бурового раствора, обеспечивающий вынос шлама из скважины, </w:t>
      </w:r>
      <w:r w:rsidRPr="00BB778D">
        <w:rPr>
          <w:noProof/>
          <w:position w:val="-22"/>
          <w:sz w:val="24"/>
          <w:szCs w:val="24"/>
        </w:rPr>
        <w:object w:dxaOrig="340" w:dyaOrig="600" w14:anchorId="78B18D6A">
          <v:shape id="_x0000_i1162" type="#_x0000_t75" alt="" style="width:19.3pt;height:32.3pt;mso-width-percent:0;mso-height-percent:0;mso-width-percent:0;mso-height-percent:0" o:ole="">
            <v:imagedata r:id="rId80" o:title=""/>
          </v:shape>
          <o:OLEObject Type="Embed" ProgID="Equation.3" ShapeID="_x0000_i1162" DrawAspect="Content" ObjectID="_1742056389" r:id="rId81"/>
        </w:object>
      </w:r>
      <w:r w:rsidR="00611BEF" w:rsidRPr="00611BEF">
        <w:rPr>
          <w:sz w:val="24"/>
          <w:szCs w:val="24"/>
        </w:rPr>
        <w:t>;</w:t>
      </w:r>
    </w:p>
    <w:p w14:paraId="10602FB0" w14:textId="77777777" w:rsidR="00D9213D" w:rsidRPr="00400959" w:rsidRDefault="00BB778D" w:rsidP="00E448E0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320" w:dyaOrig="360" w14:anchorId="24584BBF">
          <v:shape id="_x0000_i1161" type="#_x0000_t75" alt="" style="width:14.15pt;height:21.55pt;mso-width-percent:0;mso-height-percent:0;mso-width-percent:0;mso-height-percent:0" o:ole="">
            <v:imagedata r:id="rId82" o:title=""/>
          </v:shape>
          <o:OLEObject Type="Embed" ProgID="Equation.3" ShapeID="_x0000_i1161" DrawAspect="Content" ObjectID="_1742056390" r:id="rId83"/>
        </w:object>
      </w:r>
      <w:r w:rsidR="00D9213D" w:rsidRPr="00400959">
        <w:rPr>
          <w:sz w:val="24"/>
          <w:szCs w:val="24"/>
        </w:rPr>
        <w:t>- диаметр скважины, м; диаметр скважины для упрощения расчетов принимается равным диаметру долота на всем протяжении ствола;</w:t>
      </w:r>
    </w:p>
    <w:p w14:paraId="551222F7" w14:textId="79FB82E2" w:rsidR="00D9213D" w:rsidRPr="00400959" w:rsidRDefault="00BB778D" w:rsidP="00E448E0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0"/>
          <w:sz w:val="24"/>
          <w:szCs w:val="24"/>
        </w:rPr>
        <w:object w:dxaOrig="260" w:dyaOrig="300" w14:anchorId="21833E72">
          <v:shape id="_x0000_i1160" type="#_x0000_t75" alt="" style="width:14.75pt;height:19.3pt;mso-width-percent:0;mso-height-percent:0;mso-width-percent:0;mso-height-percent:0" o:ole="">
            <v:imagedata r:id="rId84" o:title=""/>
          </v:shape>
          <o:OLEObject Type="Embed" ProgID="Equation.3" ShapeID="_x0000_i1160" DrawAspect="Content" ObjectID="_1742056391" r:id="rId85"/>
        </w:object>
      </w:r>
      <w:r w:rsidR="00D9213D" w:rsidRPr="00400959">
        <w:rPr>
          <w:sz w:val="24"/>
          <w:szCs w:val="24"/>
        </w:rPr>
        <w:t>- минимальный наружный диаметр бурильных труб, м;</w:t>
      </w:r>
    </w:p>
    <w:p w14:paraId="33D44821" w14:textId="77777777" w:rsidR="00D9213D" w:rsidRPr="00400959" w:rsidRDefault="00BB778D" w:rsidP="00E448E0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0"/>
          <w:sz w:val="24"/>
          <w:szCs w:val="24"/>
        </w:rPr>
        <w:object w:dxaOrig="260" w:dyaOrig="300" w14:anchorId="7F4CB0F7">
          <v:shape id="_x0000_i1159" type="#_x0000_t75" alt="" style="width:13.6pt;height:19.3pt;mso-width-percent:0;mso-height-percent:0;mso-width-percent:0;mso-height-percent:0" o:ole="">
            <v:imagedata r:id="rId86" o:title=""/>
          </v:shape>
          <o:OLEObject Type="Embed" ProgID="Equation.3" ShapeID="_x0000_i1159" DrawAspect="Content" ObjectID="_1742056392" r:id="rId87"/>
        </w:object>
      </w:r>
      <w:r w:rsidR="00D9213D" w:rsidRPr="00400959">
        <w:rPr>
          <w:sz w:val="24"/>
          <w:szCs w:val="24"/>
        </w:rPr>
        <w:t>- средняя скорость течения жидкости, обеспечивающая вынос шлама из скважины.</w:t>
      </w:r>
    </w:p>
    <w:p w14:paraId="71DFF121" w14:textId="4509D96C" w:rsidR="00D9213D" w:rsidRPr="00400959" w:rsidRDefault="00000000" w:rsidP="00133CC7">
      <w:pPr>
        <w:jc w:val="both"/>
        <w:rPr>
          <w:position w:val="-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0,2445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∙0,49=0,015</m:t>
          </m:r>
          <m:r>
            <m:rPr>
              <m:sty m:val="p"/>
            </m:rPr>
            <w:rPr>
              <w:rFonts w:ascii="Cambria Math" w:hAnsi="Cambria Math"/>
              <w:noProof/>
              <w:position w:val="-24"/>
              <w:sz w:val="24"/>
              <w:szCs w:val="24"/>
            </w:rPr>
            <w:object w:dxaOrig="400" w:dyaOrig="660" w14:anchorId="194A6F7C">
              <v:shape id="_x0000_i1158" type="#_x0000_t75" alt="" style="width:14.75pt;height:24.95pt;mso-width-percent:0;mso-height-percent:0;mso-width-percent:0;mso-height-percent:0" o:ole="">
                <v:imagedata r:id="rId69" o:title=""/>
              </v:shape>
              <o:OLEObject Type="Embed" ProgID="Equation.3" ShapeID="_x0000_i1158" DrawAspect="Content" ObjectID="_1742056393" r:id="rId88"/>
            </w:object>
          </m:r>
        </m:oMath>
      </m:oMathPara>
    </w:p>
    <w:p w14:paraId="22F39E6A" w14:textId="548D729B" w:rsidR="00611BEF" w:rsidRPr="005D4CF9" w:rsidRDefault="005C37E9" w:rsidP="00E448E0">
      <w:pPr>
        <w:ind w:firstLine="720"/>
        <w:jc w:val="both"/>
        <w:rPr>
          <w:position w:val="-24"/>
          <w:sz w:val="24"/>
          <w:szCs w:val="24"/>
        </w:rPr>
      </w:pPr>
      <w:r w:rsidRPr="00400959">
        <w:rPr>
          <w:sz w:val="24"/>
          <w:szCs w:val="24"/>
        </w:rPr>
        <w:t xml:space="preserve">Так как </w:t>
      </w:r>
      <w:r w:rsidR="00BB778D" w:rsidRPr="00BB778D">
        <w:rPr>
          <w:noProof/>
          <w:position w:val="-10"/>
          <w:sz w:val="24"/>
          <w:szCs w:val="24"/>
        </w:rPr>
        <w:object w:dxaOrig="700" w:dyaOrig="300" w14:anchorId="7984D850">
          <v:shape id="_x0000_i1157" type="#_x0000_t75" alt="" style="width:43.1pt;height:19.3pt;mso-width-percent:0;mso-height-percent:0;mso-width-percent:0;mso-height-percent:0" o:ole="">
            <v:imagedata r:id="rId89" o:title=""/>
          </v:shape>
          <o:OLEObject Type="Embed" ProgID="Equation.3" ShapeID="_x0000_i1157" DrawAspect="Content" ObjectID="_1742056394" r:id="rId90"/>
        </w:object>
      </w:r>
      <w:r w:rsidRPr="00400959">
        <w:rPr>
          <w:sz w:val="24"/>
          <w:szCs w:val="24"/>
        </w:rPr>
        <w:t xml:space="preserve">, то согласно условию </w:t>
      </w:r>
      <w:r w:rsidR="00BB778D" w:rsidRPr="00BB778D">
        <w:rPr>
          <w:noProof/>
          <w:position w:val="-10"/>
          <w:sz w:val="24"/>
          <w:szCs w:val="24"/>
        </w:rPr>
        <w:object w:dxaOrig="1440" w:dyaOrig="300" w14:anchorId="12EFC657">
          <v:shape id="_x0000_i1156" type="#_x0000_t75" alt="" style="width:82.75pt;height:19.3pt;mso-width-percent:0;mso-height-percent:0;mso-width-percent:0;mso-height-percent:0" o:ole="">
            <v:imagedata r:id="rId91" o:title=""/>
          </v:shape>
          <o:OLEObject Type="Embed" ProgID="Equation.3" ShapeID="_x0000_i1156" DrawAspect="Content" ObjectID="_1742056395" r:id="rId92"/>
        </w:object>
      </w:r>
      <w:r w:rsidRPr="00400959">
        <w:rPr>
          <w:sz w:val="24"/>
          <w:szCs w:val="24"/>
        </w:rPr>
        <w:t xml:space="preserve"> для дальнейшего анализа следует </w:t>
      </w:r>
      <w:r w:rsidR="00E448E0">
        <w:rPr>
          <w:sz w:val="24"/>
          <w:szCs w:val="24"/>
        </w:rPr>
        <w:t>принять значения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=0,023</m:t>
        </m:r>
        <m:r>
          <m:rPr>
            <m:sty m:val="p"/>
          </m:rPr>
          <w:rPr>
            <w:rFonts w:ascii="Cambria Math" w:hAnsi="Cambria Math"/>
            <w:noProof/>
            <w:position w:val="-24"/>
            <w:sz w:val="24"/>
            <w:szCs w:val="24"/>
          </w:rPr>
          <w:object w:dxaOrig="400" w:dyaOrig="660" w14:anchorId="237D2629">
            <v:shape id="_x0000_i1155" type="#_x0000_t75" alt="" style="width:14.75pt;height:24.95pt;mso-width-percent:0;mso-height-percent:0;mso-width-percent:0;mso-height-percent:0" o:ole="">
              <v:imagedata r:id="rId69" o:title=""/>
            </v:shape>
            <o:OLEObject Type="Embed" ProgID="Equation.3" ShapeID="_x0000_i1155" DrawAspect="Content" ObjectID="_1742056396" r:id="rId93"/>
          </w:object>
        </m:r>
      </m:oMath>
      <w:r w:rsidR="00CE35BB">
        <w:rPr>
          <w:sz w:val="24"/>
          <w:szCs w:val="24"/>
        </w:rPr>
        <w:t>.</w:t>
      </w:r>
      <w:r w:rsidRPr="00400959">
        <w:rPr>
          <w:sz w:val="24"/>
          <w:szCs w:val="24"/>
        </w:rPr>
        <w:t xml:space="preserve"> </w:t>
      </w:r>
      <w:r w:rsidR="00E448E0">
        <w:rPr>
          <w:sz w:val="24"/>
          <w:szCs w:val="24"/>
        </w:rPr>
        <w:t xml:space="preserve"> </w:t>
      </w:r>
      <w:r w:rsidR="00BB778D" w:rsidRPr="00BB778D">
        <w:rPr>
          <w:noProof/>
          <w:position w:val="-20"/>
          <w:sz w:val="24"/>
          <w:szCs w:val="24"/>
        </w:rPr>
        <w:object w:dxaOrig="400" w:dyaOrig="580" w14:anchorId="67D134BD">
          <v:shape id="_x0000_i1154" type="#_x0000_t75" alt="" style="width:19.3pt;height:31.75pt;mso-width-percent:0;mso-height-percent:0;mso-width-percent:0;mso-height-percent:0" o:ole="">
            <v:imagedata r:id="rId94" o:title=""/>
          </v:shape>
          <o:OLEObject Type="Embed" ProgID="Equation.3" ShapeID="_x0000_i1154" DrawAspect="Content" ObjectID="_1742056397" r:id="rId95"/>
        </w:object>
      </w:r>
      <w:r w:rsidR="001F4A67">
        <w:rPr>
          <w:sz w:val="24"/>
          <w:szCs w:val="24"/>
        </w:rPr>
        <w:t xml:space="preserve"> </w:t>
      </w:r>
    </w:p>
    <w:p w14:paraId="7711172E" w14:textId="77777777" w:rsidR="00EE6AB2" w:rsidRPr="00400959" w:rsidRDefault="00240B38" w:rsidP="00611BEF">
      <w:pPr>
        <w:jc w:val="center"/>
        <w:rPr>
          <w:b/>
          <w:position w:val="-24"/>
          <w:sz w:val="24"/>
          <w:szCs w:val="24"/>
        </w:rPr>
      </w:pPr>
      <w:r>
        <w:rPr>
          <w:b/>
          <w:position w:val="-24"/>
          <w:sz w:val="24"/>
          <w:szCs w:val="24"/>
        </w:rPr>
        <w:t>4</w:t>
      </w:r>
      <w:r w:rsidR="00EE6AB2" w:rsidRPr="00400959">
        <w:rPr>
          <w:b/>
          <w:position w:val="-24"/>
          <w:sz w:val="24"/>
          <w:szCs w:val="24"/>
        </w:rPr>
        <w:t>. Выбор числа работающих насосов и диаметра цилиндрических втулок</w:t>
      </w:r>
    </w:p>
    <w:p w14:paraId="65B33545" w14:textId="77777777" w:rsidR="008B6391" w:rsidRPr="00400959" w:rsidRDefault="008B6391" w:rsidP="00400959">
      <w:pPr>
        <w:rPr>
          <w:sz w:val="24"/>
          <w:szCs w:val="24"/>
        </w:rPr>
      </w:pPr>
    </w:p>
    <w:p w14:paraId="270F981F" w14:textId="5B89B225" w:rsidR="008B6391" w:rsidRPr="00400959" w:rsidRDefault="000324C2" w:rsidP="00EC27B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примем, что всасывание</w:t>
      </w:r>
      <w:r w:rsidRPr="00CC0360">
        <w:rPr>
          <w:sz w:val="24"/>
          <w:szCs w:val="24"/>
        </w:rPr>
        <w:t xml:space="preserve"> промывочной жидкости буровыми насосами осуществляется </w:t>
      </w:r>
      <w:r w:rsidR="001544DA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Pr="00CC0360">
        <w:rPr>
          <w:sz w:val="24"/>
          <w:szCs w:val="24"/>
        </w:rPr>
        <w:t>подпор</w:t>
      </w:r>
      <w:r w:rsidR="001544DA">
        <w:rPr>
          <w:sz w:val="24"/>
          <w:szCs w:val="24"/>
        </w:rPr>
        <w:t>ом</w:t>
      </w:r>
      <w:r w:rsidRPr="00CC0360">
        <w:rPr>
          <w:sz w:val="24"/>
          <w:szCs w:val="24"/>
        </w:rPr>
        <w:t xml:space="preserve">, примем коэффициент наполнения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CC03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B6391" w:rsidRPr="00400959">
        <w:rPr>
          <w:sz w:val="24"/>
          <w:szCs w:val="24"/>
        </w:rPr>
        <w:t xml:space="preserve">Для создания равной или несколько </w:t>
      </w:r>
      <w:r w:rsidR="008B6391" w:rsidRPr="00400959">
        <w:rPr>
          <w:sz w:val="24"/>
          <w:szCs w:val="24"/>
        </w:rPr>
        <w:lastRenderedPageBreak/>
        <w:t xml:space="preserve">большей по сравнению  с найденной подачей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0,023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с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8B6391" w:rsidRPr="00400959">
        <w:rPr>
          <w:sz w:val="24"/>
          <w:szCs w:val="24"/>
        </w:rPr>
        <w:t xml:space="preserve"> с учетом данных таблицы 4.1 учебного пособия «Совершенствование технологического процесса углубления скважины», будем использовать </w:t>
      </w:r>
      <w:r w:rsidR="00A80467">
        <w:rPr>
          <w:sz w:val="24"/>
          <w:szCs w:val="24"/>
        </w:rPr>
        <w:t>один</w:t>
      </w:r>
      <w:r w:rsidR="008F7927">
        <w:rPr>
          <w:sz w:val="24"/>
          <w:szCs w:val="24"/>
        </w:rPr>
        <w:t xml:space="preserve"> насос</w:t>
      </w:r>
      <w:r w:rsidR="00E86829" w:rsidRPr="00400959">
        <w:rPr>
          <w:sz w:val="24"/>
          <w:szCs w:val="24"/>
        </w:rPr>
        <w:t xml:space="preserve"> </w:t>
      </w:r>
      <w:r w:rsidR="00A80467">
        <w:rPr>
          <w:sz w:val="24"/>
          <w:szCs w:val="24"/>
        </w:rPr>
        <w:t>У</w:t>
      </w:r>
      <w:r w:rsidR="00FD6994">
        <w:rPr>
          <w:sz w:val="24"/>
          <w:szCs w:val="24"/>
        </w:rPr>
        <w:t>НБТ-</w:t>
      </w:r>
      <w:r w:rsidR="00A80467">
        <w:rPr>
          <w:sz w:val="24"/>
          <w:szCs w:val="24"/>
        </w:rPr>
        <w:t>75</w:t>
      </w:r>
      <w:r w:rsidR="00F07A75">
        <w:rPr>
          <w:sz w:val="24"/>
          <w:szCs w:val="24"/>
        </w:rPr>
        <w:t>0</w:t>
      </w:r>
      <w:r w:rsidR="008B6391" w:rsidRPr="00400959">
        <w:rPr>
          <w:sz w:val="24"/>
          <w:szCs w:val="24"/>
        </w:rPr>
        <w:t xml:space="preserve"> с втулками диаметром 1</w:t>
      </w:r>
      <w:r w:rsidR="00A80467">
        <w:rPr>
          <w:sz w:val="24"/>
          <w:szCs w:val="24"/>
        </w:rPr>
        <w:t>3</w:t>
      </w:r>
      <w:r w:rsidR="00160495" w:rsidRPr="00400959">
        <w:rPr>
          <w:sz w:val="24"/>
          <w:szCs w:val="24"/>
        </w:rPr>
        <w:t>0</w:t>
      </w:r>
      <w:r w:rsidR="008B6391" w:rsidRPr="00400959">
        <w:rPr>
          <w:sz w:val="24"/>
          <w:szCs w:val="24"/>
        </w:rPr>
        <w:t xml:space="preserve"> мм и подачей </w:t>
      </w:r>
      <w:r w:rsidR="00BB778D" w:rsidRPr="00BB778D">
        <w:rPr>
          <w:noProof/>
          <w:position w:val="-10"/>
          <w:sz w:val="24"/>
          <w:szCs w:val="24"/>
        </w:rPr>
        <w:object w:dxaOrig="279" w:dyaOrig="300" w14:anchorId="28DF6F97">
          <v:shape id="_x0000_i1153" type="#_x0000_t75" alt="" style="width:19.3pt;height:19.3pt;mso-width-percent:0;mso-height-percent:0;mso-width-percent:0;mso-height-percent:0" o:ole="">
            <v:imagedata r:id="rId96" o:title=""/>
          </v:shape>
          <o:OLEObject Type="Embed" ProgID="Equation.3" ShapeID="_x0000_i1153" DrawAspect="Content" ObjectID="_1742056398" r:id="rId97"/>
        </w:object>
      </w:r>
      <w:r w:rsidR="008B6391" w:rsidRPr="00400959">
        <w:rPr>
          <w:sz w:val="24"/>
          <w:szCs w:val="24"/>
        </w:rPr>
        <w:t>=0,0</w:t>
      </w:r>
      <w:r w:rsidR="00A80467">
        <w:rPr>
          <w:sz w:val="24"/>
          <w:szCs w:val="24"/>
        </w:rPr>
        <w:t>263</w:t>
      </w:r>
      <w:r w:rsidR="00BB778D" w:rsidRPr="00BB778D">
        <w:rPr>
          <w:noProof/>
          <w:position w:val="-22"/>
          <w:sz w:val="24"/>
          <w:szCs w:val="24"/>
        </w:rPr>
        <w:object w:dxaOrig="340" w:dyaOrig="600" w14:anchorId="148030CE">
          <v:shape id="_x0000_i1152" type="#_x0000_t75" alt="" style="width:19.3pt;height:32.3pt;mso-width-percent:0;mso-height-percent:0;mso-width-percent:0;mso-height-percent:0" o:ole="">
            <v:imagedata r:id="rId98" o:title=""/>
          </v:shape>
          <o:OLEObject Type="Embed" ProgID="Equation.3" ShapeID="_x0000_i1152" DrawAspect="Content" ObjectID="_1742056399" r:id="rId99"/>
        </w:object>
      </w:r>
      <w:r w:rsidR="00FD6994">
        <w:rPr>
          <w:sz w:val="24"/>
          <w:szCs w:val="24"/>
        </w:rPr>
        <w:t>.</w:t>
      </w:r>
    </w:p>
    <w:p w14:paraId="1C4BA100" w14:textId="77777777" w:rsidR="00611BEF" w:rsidRPr="00911055" w:rsidRDefault="008B6391" w:rsidP="00611BEF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Тогда по формуле</w:t>
      </w:r>
      <w:r w:rsidR="00EC27B0">
        <w:rPr>
          <w:sz w:val="24"/>
          <w:szCs w:val="24"/>
        </w:rPr>
        <w:t xml:space="preserve"> (4)</w:t>
      </w:r>
      <w:r w:rsidRPr="00400959">
        <w:rPr>
          <w:sz w:val="24"/>
          <w:szCs w:val="24"/>
        </w:rPr>
        <w:t>:</w:t>
      </w:r>
    </w:p>
    <w:p w14:paraId="1C6C3845" w14:textId="77777777" w:rsidR="00FD6994" w:rsidRDefault="00FD6994" w:rsidP="00A26887">
      <w:pPr>
        <w:ind w:firstLine="720"/>
        <w:jc w:val="both"/>
        <w:rPr>
          <w:sz w:val="24"/>
          <w:szCs w:val="24"/>
        </w:rPr>
      </w:pPr>
    </w:p>
    <w:p w14:paraId="7EB77C8A" w14:textId="77777777" w:rsidR="00E3684A" w:rsidRPr="00400959" w:rsidRDefault="00BB778D" w:rsidP="00A26887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1300" w:dyaOrig="360" w14:anchorId="3C3E31A6">
          <v:shape id="_x0000_i1151" type="#_x0000_t75" alt="" style="width:58.4pt;height:19.3pt;mso-width-percent:0;mso-height-percent:0;mso-width-percent:0;mso-height-percent:0" o:ole="">
            <v:imagedata r:id="rId100" o:title=""/>
          </v:shape>
          <o:OLEObject Type="Embed" ProgID="Equation.3" ShapeID="_x0000_i1151" DrawAspect="Content" ObjectID="_1742056400" r:id="rId101"/>
        </w:object>
      </w:r>
      <w:proofErr w:type="gramStart"/>
      <w:r w:rsidR="008B6391" w:rsidRPr="00400959">
        <w:rPr>
          <w:sz w:val="24"/>
          <w:szCs w:val="24"/>
        </w:rPr>
        <w:t xml:space="preserve">;   </w:t>
      </w:r>
      <w:proofErr w:type="gramEnd"/>
      <w:r w:rsidR="008B6391" w:rsidRPr="00400959">
        <w:rPr>
          <w:sz w:val="24"/>
          <w:szCs w:val="24"/>
        </w:rPr>
        <w:t xml:space="preserve">      </w:t>
      </w:r>
      <w:r w:rsidR="00EC27B0">
        <w:rPr>
          <w:sz w:val="24"/>
          <w:szCs w:val="24"/>
        </w:rPr>
        <w:t xml:space="preserve">                                                          </w:t>
      </w:r>
      <w:r w:rsidR="00EC27B0">
        <w:rPr>
          <w:sz w:val="24"/>
          <w:szCs w:val="24"/>
        </w:rPr>
        <w:tab/>
      </w:r>
      <w:r w:rsidR="00EC27B0">
        <w:rPr>
          <w:sz w:val="24"/>
          <w:szCs w:val="24"/>
        </w:rPr>
        <w:tab/>
      </w:r>
      <w:r w:rsidR="00EC27B0">
        <w:rPr>
          <w:sz w:val="24"/>
          <w:szCs w:val="24"/>
        </w:rPr>
        <w:tab/>
      </w:r>
      <w:r w:rsidR="00EC27B0">
        <w:rPr>
          <w:sz w:val="24"/>
          <w:szCs w:val="24"/>
        </w:rPr>
        <w:tab/>
      </w:r>
      <w:r w:rsidR="00EC27B0" w:rsidRPr="00400959">
        <w:rPr>
          <w:sz w:val="24"/>
          <w:szCs w:val="24"/>
        </w:rPr>
        <w:t>(4)</w:t>
      </w:r>
    </w:p>
    <w:p w14:paraId="6031B34A" w14:textId="02AF7164" w:rsidR="008B6391" w:rsidRPr="00400959" w:rsidRDefault="00000000" w:rsidP="00A26887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1 ∙1 ∙0,0263=0,0263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/с</m:t>
        </m:r>
      </m:oMath>
      <w:r w:rsidR="008F72EB" w:rsidRPr="004D5DCE">
        <w:rPr>
          <w:sz w:val="24"/>
          <w:szCs w:val="24"/>
        </w:rPr>
        <w:t>.</w:t>
      </w:r>
      <w:r w:rsidR="008B6391" w:rsidRPr="00400959">
        <w:rPr>
          <w:sz w:val="24"/>
          <w:szCs w:val="24"/>
        </w:rPr>
        <w:t xml:space="preserve">                                                                        </w:t>
      </w:r>
      <w:r w:rsidR="00E3684A" w:rsidRPr="00400959">
        <w:rPr>
          <w:sz w:val="24"/>
          <w:szCs w:val="24"/>
        </w:rPr>
        <w:t xml:space="preserve">  </w:t>
      </w:r>
    </w:p>
    <w:p w14:paraId="6DB81325" w14:textId="77777777" w:rsidR="008B6391" w:rsidRPr="00400959" w:rsidRDefault="008F72EB" w:rsidP="008F72EB">
      <w:pPr>
        <w:tabs>
          <w:tab w:val="left" w:pos="2640"/>
        </w:tabs>
        <w:ind w:firstLine="720"/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ab/>
      </w:r>
    </w:p>
    <w:p w14:paraId="49C3568C" w14:textId="49CB1B89" w:rsidR="00400959" w:rsidRPr="00400959" w:rsidRDefault="00400959" w:rsidP="00374B12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Полученный расход 0,</w:t>
      </w:r>
      <w:r w:rsidR="008B6391" w:rsidRPr="00400959">
        <w:rPr>
          <w:sz w:val="24"/>
          <w:szCs w:val="24"/>
        </w:rPr>
        <w:t>0</w:t>
      </w:r>
      <w:r w:rsidR="00A80467">
        <w:rPr>
          <w:sz w:val="24"/>
          <w:szCs w:val="24"/>
        </w:rPr>
        <w:t>263</w:t>
      </w:r>
      <w:r w:rsidR="00374B12">
        <w:rPr>
          <w:sz w:val="24"/>
          <w:szCs w:val="24"/>
        </w:rPr>
        <w:t xml:space="preserve"> </w:t>
      </w:r>
      <w:r w:rsidR="00BB778D" w:rsidRPr="00BB778D">
        <w:rPr>
          <w:noProof/>
          <w:position w:val="-22"/>
          <w:sz w:val="24"/>
          <w:szCs w:val="24"/>
        </w:rPr>
        <w:object w:dxaOrig="340" w:dyaOrig="600" w14:anchorId="549E9D50">
          <v:shape id="_x0000_i1150" type="#_x0000_t75" alt="" style="width:19.3pt;height:32.3pt;mso-width-percent:0;mso-height-percent:0;mso-width-percent:0;mso-height-percent:0" o:ole="">
            <v:imagedata r:id="rId102" o:title=""/>
          </v:shape>
          <o:OLEObject Type="Embed" ProgID="Equation.3" ShapeID="_x0000_i1150" DrawAspect="Content" ObjectID="_1742056401" r:id="rId103"/>
        </w:object>
      </w:r>
      <w:r w:rsidR="008B6391" w:rsidRPr="00400959">
        <w:rPr>
          <w:sz w:val="24"/>
          <w:szCs w:val="24"/>
        </w:rPr>
        <w:t xml:space="preserve"> обеспечит качественную промывку скважины, </w:t>
      </w:r>
    </w:p>
    <w:p w14:paraId="44E3446D" w14:textId="24DB5445" w:rsidR="005832CC" w:rsidRPr="00374B12" w:rsidRDefault="008B6391" w:rsidP="00611BEF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>очистку забоя и долота от шлама</w:t>
      </w:r>
      <w:r w:rsidR="00400959" w:rsidRPr="00400959">
        <w:rPr>
          <w:sz w:val="24"/>
          <w:szCs w:val="24"/>
        </w:rPr>
        <w:t>. Таким образом, в</w:t>
      </w:r>
      <w:r w:rsidR="00A80467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 xml:space="preserve">дальнейших расчетах принимаем расход бурового раствора </w:t>
      </w:r>
      <w:r w:rsidRPr="00400959">
        <w:rPr>
          <w:sz w:val="24"/>
          <w:szCs w:val="24"/>
          <w:lang w:val="en-US"/>
        </w:rPr>
        <w:t>Q</w:t>
      </w:r>
      <w:r w:rsidRPr="00400959">
        <w:rPr>
          <w:sz w:val="24"/>
          <w:szCs w:val="24"/>
        </w:rPr>
        <w:t>=0,</w:t>
      </w:r>
      <w:r w:rsidR="00562D1D" w:rsidRPr="00400959">
        <w:rPr>
          <w:sz w:val="24"/>
          <w:szCs w:val="24"/>
        </w:rPr>
        <w:t>0</w:t>
      </w:r>
      <w:r w:rsidR="00A80467">
        <w:rPr>
          <w:sz w:val="24"/>
          <w:szCs w:val="24"/>
        </w:rPr>
        <w:t>263</w:t>
      </w:r>
      <w:r w:rsidR="00BB778D" w:rsidRPr="00BB778D">
        <w:rPr>
          <w:noProof/>
          <w:position w:val="-24"/>
          <w:sz w:val="24"/>
          <w:szCs w:val="24"/>
        </w:rPr>
        <w:object w:dxaOrig="380" w:dyaOrig="660" w14:anchorId="0BE171BB">
          <v:shape id="_x0000_i1149" type="#_x0000_t75" alt="" style="width:19.85pt;height:37.4pt;mso-width-percent:0;mso-height-percent:0;mso-width-percent:0;mso-height-percent:0" o:ole="">
            <v:imagedata r:id="rId104" o:title=""/>
          </v:shape>
          <o:OLEObject Type="Embed" ProgID="Equation.3" ShapeID="_x0000_i1149" DrawAspect="Content" ObjectID="_1742056402" r:id="rId105"/>
        </w:object>
      </w:r>
      <w:r w:rsidR="003C4772" w:rsidRPr="00400959">
        <w:rPr>
          <w:sz w:val="24"/>
          <w:szCs w:val="24"/>
        </w:rPr>
        <w:t>.</w:t>
      </w:r>
      <w:r w:rsidRPr="00400959">
        <w:rPr>
          <w:sz w:val="24"/>
          <w:szCs w:val="24"/>
        </w:rPr>
        <w:t xml:space="preserve"> Предельное д</w:t>
      </w:r>
      <w:r w:rsidR="00562D1D" w:rsidRPr="00400959">
        <w:rPr>
          <w:sz w:val="24"/>
          <w:szCs w:val="24"/>
        </w:rPr>
        <w:t xml:space="preserve">авление на выходе насоса </w:t>
      </w:r>
      <w:r w:rsidR="00A80467">
        <w:rPr>
          <w:sz w:val="24"/>
          <w:szCs w:val="24"/>
        </w:rPr>
        <w:t>У</w:t>
      </w:r>
      <w:r w:rsidR="003B74C8">
        <w:rPr>
          <w:sz w:val="24"/>
          <w:szCs w:val="24"/>
        </w:rPr>
        <w:t>НБТ-</w:t>
      </w:r>
      <w:r w:rsidR="00A80467">
        <w:rPr>
          <w:sz w:val="24"/>
          <w:szCs w:val="24"/>
        </w:rPr>
        <w:t>75</w:t>
      </w:r>
      <w:r w:rsidR="00BD2798">
        <w:rPr>
          <w:sz w:val="24"/>
          <w:szCs w:val="24"/>
        </w:rPr>
        <w:t>0</w:t>
      </w:r>
      <w:r w:rsidRPr="00400959">
        <w:rPr>
          <w:sz w:val="24"/>
          <w:szCs w:val="24"/>
        </w:rPr>
        <w:t xml:space="preserve"> при использовании втулок диамет</w:t>
      </w:r>
      <w:r w:rsidR="00FD6994">
        <w:rPr>
          <w:sz w:val="24"/>
          <w:szCs w:val="24"/>
        </w:rPr>
        <w:t>ром 1</w:t>
      </w:r>
      <w:r w:rsidR="00A80467">
        <w:rPr>
          <w:sz w:val="24"/>
          <w:szCs w:val="24"/>
        </w:rPr>
        <w:t>3</w:t>
      </w:r>
      <w:r w:rsidR="00562D1D" w:rsidRPr="00400959">
        <w:rPr>
          <w:sz w:val="24"/>
          <w:szCs w:val="24"/>
        </w:rPr>
        <w:t>0</w:t>
      </w:r>
      <w:r w:rsidR="00FF242E" w:rsidRPr="00400959">
        <w:rPr>
          <w:sz w:val="24"/>
          <w:szCs w:val="24"/>
        </w:rPr>
        <w:t xml:space="preserve"> мм составляет </w:t>
      </w:r>
      <w:r w:rsidR="00E67A46">
        <w:rPr>
          <w:sz w:val="24"/>
          <w:szCs w:val="24"/>
        </w:rPr>
        <w:t>2</w:t>
      </w:r>
      <w:r w:rsidR="00A80467">
        <w:rPr>
          <w:sz w:val="24"/>
          <w:szCs w:val="24"/>
        </w:rPr>
        <w:t>6</w:t>
      </w:r>
      <w:r w:rsidRPr="00400959">
        <w:rPr>
          <w:sz w:val="24"/>
          <w:szCs w:val="24"/>
        </w:rPr>
        <w:t xml:space="preserve"> М</w:t>
      </w:r>
      <w:r w:rsidR="00FD6994">
        <w:rPr>
          <w:sz w:val="24"/>
          <w:szCs w:val="24"/>
        </w:rPr>
        <w:t>П</w:t>
      </w:r>
      <w:r w:rsidRPr="00400959">
        <w:rPr>
          <w:sz w:val="24"/>
          <w:szCs w:val="24"/>
        </w:rPr>
        <w:t>а</w:t>
      </w:r>
      <w:r w:rsidR="00FD6994">
        <w:rPr>
          <w:sz w:val="24"/>
          <w:szCs w:val="24"/>
        </w:rPr>
        <w:t>.</w:t>
      </w:r>
    </w:p>
    <w:p w14:paraId="5DC4E4C9" w14:textId="77777777" w:rsidR="00BD2798" w:rsidRDefault="00BD2798" w:rsidP="00611BEF">
      <w:pPr>
        <w:jc w:val="both"/>
        <w:rPr>
          <w:position w:val="-24"/>
          <w:sz w:val="24"/>
          <w:szCs w:val="24"/>
        </w:rPr>
      </w:pPr>
    </w:p>
    <w:p w14:paraId="6589CF08" w14:textId="77777777" w:rsidR="005832CC" w:rsidRPr="00400959" w:rsidRDefault="005832CC" w:rsidP="00611BEF">
      <w:pPr>
        <w:jc w:val="both"/>
        <w:rPr>
          <w:position w:val="-24"/>
          <w:sz w:val="24"/>
          <w:szCs w:val="24"/>
        </w:rPr>
      </w:pPr>
    </w:p>
    <w:p w14:paraId="333E8C1F" w14:textId="44B5A601" w:rsidR="00D423D9" w:rsidRPr="00400959" w:rsidRDefault="00A80467" w:rsidP="00A804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27611D" w:rsidRPr="00400959">
        <w:rPr>
          <w:b/>
          <w:sz w:val="24"/>
          <w:szCs w:val="24"/>
        </w:rPr>
        <w:t xml:space="preserve">. </w:t>
      </w:r>
      <w:r w:rsidR="00D423D9" w:rsidRPr="00400959">
        <w:rPr>
          <w:b/>
          <w:sz w:val="24"/>
          <w:szCs w:val="24"/>
        </w:rPr>
        <w:t>Определение параметров режима бурения</w:t>
      </w:r>
    </w:p>
    <w:p w14:paraId="01924321" w14:textId="77777777" w:rsidR="00D423D9" w:rsidRPr="008A39EC" w:rsidRDefault="00D423D9" w:rsidP="00E115A6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по фактическим данным</w:t>
      </w:r>
    </w:p>
    <w:p w14:paraId="6325EF80" w14:textId="77777777" w:rsidR="003E0577" w:rsidRPr="00400959" w:rsidRDefault="003E0577" w:rsidP="00F5397D">
      <w:pPr>
        <w:jc w:val="both"/>
        <w:rPr>
          <w:sz w:val="24"/>
          <w:szCs w:val="24"/>
        </w:rPr>
      </w:pPr>
    </w:p>
    <w:p w14:paraId="474DF7CB" w14:textId="16C530A1" w:rsidR="00A80467" w:rsidRDefault="00A80467" w:rsidP="008A39E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обеих скважинах используется роторный способ бурения, поэтому параметры режима бурения</w:t>
      </w:r>
      <w:r w:rsidR="004F1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заданы: </w:t>
      </w:r>
    </w:p>
    <w:p w14:paraId="25E7422B" w14:textId="7473F792" w:rsidR="004F1A4C" w:rsidRDefault="004F1A4C" w:rsidP="004F1A4C">
      <w:pPr>
        <w:ind w:firstLine="720"/>
        <w:jc w:val="center"/>
        <w:rPr>
          <w:b/>
          <w:bCs/>
          <w:sz w:val="24"/>
          <w:szCs w:val="24"/>
        </w:rPr>
      </w:pPr>
      <w:r w:rsidRPr="004F1A4C">
        <w:rPr>
          <w:b/>
          <w:bCs/>
          <w:sz w:val="24"/>
          <w:szCs w:val="24"/>
        </w:rPr>
        <w:t>Скв.1-долото 244,5СГАУ</w:t>
      </w:r>
    </w:p>
    <w:p w14:paraId="1FED9C2C" w14:textId="1EB9B832" w:rsidR="004F1A4C" w:rsidRPr="00E050DE" w:rsidRDefault="004F1A4C" w:rsidP="004F1A4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-расход бурового раствора </w:t>
      </w:r>
      <w:r>
        <w:rPr>
          <w:sz w:val="24"/>
          <w:szCs w:val="24"/>
          <w:lang w:val="en-US"/>
        </w:rPr>
        <w:t>Q</w:t>
      </w:r>
      <w:r w:rsidRPr="00E050DE">
        <w:rPr>
          <w:sz w:val="24"/>
          <w:szCs w:val="24"/>
        </w:rPr>
        <w:t>=</w:t>
      </w:r>
      <w:r w:rsidR="00E050DE">
        <w:rPr>
          <w:sz w:val="24"/>
          <w:szCs w:val="24"/>
        </w:rPr>
        <w:t xml:space="preserve"> 0,028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E050DE">
        <w:rPr>
          <w:sz w:val="24"/>
          <w:szCs w:val="24"/>
        </w:rPr>
        <w:t>/с</w:t>
      </w:r>
    </w:p>
    <w:p w14:paraId="17BCA9E8" w14:textId="0953F90E" w:rsidR="004F1A4C" w:rsidRPr="00E050DE" w:rsidRDefault="004F1A4C" w:rsidP="004F1A4C">
      <w:pPr>
        <w:ind w:firstLine="720"/>
        <w:rPr>
          <w:sz w:val="24"/>
          <w:szCs w:val="24"/>
        </w:rPr>
      </w:pPr>
      <w:r w:rsidRPr="004F1A4C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оевая</w:t>
      </w:r>
      <w:proofErr w:type="spellEnd"/>
      <w:r>
        <w:rPr>
          <w:sz w:val="24"/>
          <w:szCs w:val="24"/>
        </w:rPr>
        <w:t xml:space="preserve"> нагрузка на долото </w:t>
      </w:r>
      <w:r w:rsidR="00E050DE">
        <w:rPr>
          <w:sz w:val="24"/>
          <w:szCs w:val="24"/>
          <w:lang w:val="en-US"/>
        </w:rPr>
        <w:t>G</w:t>
      </w:r>
      <w:r w:rsidR="00E050DE" w:rsidRPr="00E050DE">
        <w:rPr>
          <w:sz w:val="24"/>
          <w:szCs w:val="24"/>
        </w:rPr>
        <w:t xml:space="preserve">=150 </w:t>
      </w:r>
      <w:r w:rsidR="00E050DE">
        <w:rPr>
          <w:sz w:val="24"/>
          <w:szCs w:val="24"/>
        </w:rPr>
        <w:t>кН</w:t>
      </w:r>
    </w:p>
    <w:p w14:paraId="0533218F" w14:textId="55DC0C09" w:rsidR="00E050DE" w:rsidRDefault="00E050DE" w:rsidP="004F1A4C">
      <w:pPr>
        <w:ind w:firstLine="720"/>
        <w:rPr>
          <w:sz w:val="24"/>
          <w:szCs w:val="24"/>
        </w:rPr>
      </w:pPr>
      <w:r w:rsidRPr="00E050DE">
        <w:rPr>
          <w:sz w:val="24"/>
          <w:szCs w:val="24"/>
        </w:rPr>
        <w:t>-</w:t>
      </w:r>
      <w:r>
        <w:rPr>
          <w:sz w:val="24"/>
          <w:szCs w:val="24"/>
        </w:rPr>
        <w:t xml:space="preserve">частота вращения </w:t>
      </w:r>
      <w:proofErr w:type="spellStart"/>
      <w:r>
        <w:rPr>
          <w:sz w:val="24"/>
          <w:szCs w:val="24"/>
        </w:rPr>
        <w:t>долотат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E050DE">
        <w:rPr>
          <w:sz w:val="24"/>
          <w:szCs w:val="24"/>
        </w:rPr>
        <w:t>=</w:t>
      </w:r>
      <w:r>
        <w:rPr>
          <w:sz w:val="24"/>
          <w:szCs w:val="24"/>
        </w:rPr>
        <w:t xml:space="preserve"> 60 об/мин</w:t>
      </w:r>
    </w:p>
    <w:p w14:paraId="0C3A562C" w14:textId="141F4B86" w:rsidR="00E050DE" w:rsidRPr="005F6A3B" w:rsidRDefault="00E050DE" w:rsidP="00E050DE">
      <w:pPr>
        <w:ind w:firstLine="720"/>
        <w:jc w:val="center"/>
        <w:rPr>
          <w:b/>
          <w:bCs/>
          <w:sz w:val="24"/>
          <w:szCs w:val="24"/>
        </w:rPr>
      </w:pPr>
      <w:r w:rsidRPr="004F1A4C">
        <w:rPr>
          <w:b/>
          <w:bCs/>
          <w:sz w:val="24"/>
          <w:szCs w:val="24"/>
        </w:rPr>
        <w:t>Скв.</w:t>
      </w:r>
      <w:r w:rsidRPr="005F6A3B">
        <w:rPr>
          <w:b/>
          <w:bCs/>
          <w:sz w:val="24"/>
          <w:szCs w:val="24"/>
        </w:rPr>
        <w:t>2</w:t>
      </w:r>
      <w:r w:rsidRPr="004F1A4C">
        <w:rPr>
          <w:b/>
          <w:bCs/>
          <w:sz w:val="24"/>
          <w:szCs w:val="24"/>
        </w:rPr>
        <w:t>-долото 244,5</w:t>
      </w:r>
      <w:r>
        <w:rPr>
          <w:b/>
          <w:bCs/>
          <w:sz w:val="24"/>
          <w:szCs w:val="24"/>
          <w:lang w:val="en-US"/>
        </w:rPr>
        <w:t>PDC</w:t>
      </w:r>
    </w:p>
    <w:p w14:paraId="32C136FE" w14:textId="77777777" w:rsidR="00E050DE" w:rsidRPr="00E050DE" w:rsidRDefault="00E050DE" w:rsidP="00E050D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-расход бурового раствора </w:t>
      </w:r>
      <w:r>
        <w:rPr>
          <w:sz w:val="24"/>
          <w:szCs w:val="24"/>
          <w:lang w:val="en-US"/>
        </w:rPr>
        <w:t>Q</w:t>
      </w:r>
      <w:r w:rsidRPr="00E050DE">
        <w:rPr>
          <w:sz w:val="24"/>
          <w:szCs w:val="24"/>
        </w:rPr>
        <w:t>=</w:t>
      </w:r>
      <w:r>
        <w:rPr>
          <w:sz w:val="24"/>
          <w:szCs w:val="24"/>
        </w:rPr>
        <w:t xml:space="preserve"> 0,028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>/с</w:t>
      </w:r>
    </w:p>
    <w:p w14:paraId="396784AB" w14:textId="3ED76666" w:rsidR="00E050DE" w:rsidRPr="00E050DE" w:rsidRDefault="00E050DE" w:rsidP="00E050DE">
      <w:pPr>
        <w:ind w:firstLine="720"/>
        <w:rPr>
          <w:sz w:val="24"/>
          <w:szCs w:val="24"/>
        </w:rPr>
      </w:pPr>
      <w:r w:rsidRPr="004F1A4C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оевая</w:t>
      </w:r>
      <w:proofErr w:type="spellEnd"/>
      <w:r>
        <w:rPr>
          <w:sz w:val="24"/>
          <w:szCs w:val="24"/>
        </w:rPr>
        <w:t xml:space="preserve"> нагрузка на долото </w:t>
      </w:r>
      <w:r>
        <w:rPr>
          <w:sz w:val="24"/>
          <w:szCs w:val="24"/>
          <w:lang w:val="en-US"/>
        </w:rPr>
        <w:t>G</w:t>
      </w:r>
      <w:r w:rsidRPr="00E050DE">
        <w:rPr>
          <w:sz w:val="24"/>
          <w:szCs w:val="24"/>
        </w:rPr>
        <w:t xml:space="preserve">=90 </w:t>
      </w:r>
      <w:r>
        <w:rPr>
          <w:sz w:val="24"/>
          <w:szCs w:val="24"/>
        </w:rPr>
        <w:t>кН</w:t>
      </w:r>
    </w:p>
    <w:p w14:paraId="53595828" w14:textId="77777777" w:rsidR="00E050DE" w:rsidRDefault="00E050DE" w:rsidP="00E050DE">
      <w:pPr>
        <w:ind w:firstLine="720"/>
        <w:rPr>
          <w:sz w:val="24"/>
          <w:szCs w:val="24"/>
        </w:rPr>
      </w:pPr>
      <w:r w:rsidRPr="00E050DE">
        <w:rPr>
          <w:sz w:val="24"/>
          <w:szCs w:val="24"/>
        </w:rPr>
        <w:t>-</w:t>
      </w:r>
      <w:r>
        <w:rPr>
          <w:sz w:val="24"/>
          <w:szCs w:val="24"/>
        </w:rPr>
        <w:t xml:space="preserve">частота вращения </w:t>
      </w:r>
      <w:proofErr w:type="spellStart"/>
      <w:r>
        <w:rPr>
          <w:sz w:val="24"/>
          <w:szCs w:val="24"/>
        </w:rPr>
        <w:t>долотат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E050DE">
        <w:rPr>
          <w:sz w:val="24"/>
          <w:szCs w:val="24"/>
        </w:rPr>
        <w:t>=</w:t>
      </w:r>
      <w:r>
        <w:rPr>
          <w:sz w:val="24"/>
          <w:szCs w:val="24"/>
        </w:rPr>
        <w:t xml:space="preserve"> 60 об/мин</w:t>
      </w:r>
    </w:p>
    <w:p w14:paraId="643F1DAF" w14:textId="77777777" w:rsidR="00673B95" w:rsidRPr="00400959" w:rsidRDefault="00673B95" w:rsidP="00F5397D">
      <w:pPr>
        <w:jc w:val="both"/>
        <w:rPr>
          <w:b/>
          <w:sz w:val="24"/>
          <w:szCs w:val="24"/>
        </w:rPr>
      </w:pPr>
    </w:p>
    <w:p w14:paraId="71EB3E22" w14:textId="1951BF93" w:rsidR="00B3671D" w:rsidRPr="00400959" w:rsidRDefault="00E050DE" w:rsidP="00E050DE">
      <w:pPr>
        <w:jc w:val="center"/>
        <w:rPr>
          <w:b/>
          <w:sz w:val="24"/>
          <w:szCs w:val="24"/>
        </w:rPr>
      </w:pPr>
      <w:r w:rsidRPr="00E050DE">
        <w:rPr>
          <w:b/>
          <w:sz w:val="24"/>
          <w:szCs w:val="24"/>
        </w:rPr>
        <w:t>6</w:t>
      </w:r>
      <w:r w:rsidR="00B3671D" w:rsidRPr="00400959">
        <w:rPr>
          <w:b/>
          <w:sz w:val="24"/>
          <w:szCs w:val="24"/>
        </w:rPr>
        <w:t>. Определение средних показателей бурения по фактическим данным</w:t>
      </w:r>
    </w:p>
    <w:p w14:paraId="68BB82AE" w14:textId="77777777" w:rsidR="007629D5" w:rsidRPr="00400959" w:rsidRDefault="007629D5" w:rsidP="00400959">
      <w:pPr>
        <w:rPr>
          <w:sz w:val="24"/>
          <w:szCs w:val="24"/>
        </w:rPr>
      </w:pPr>
    </w:p>
    <w:p w14:paraId="7C912F70" w14:textId="77777777" w:rsidR="00937CC3" w:rsidRPr="003B551E" w:rsidRDefault="00937CC3" w:rsidP="00F5397D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Используя формулы (11) – (13), определим для каждого интервала среднюю проходку за рейс, среднее время работы долота, среднюю механическую скорость проходки. Затем по формулам (14) и (15) определим рейсовую скорость бурения и стоимость 1 метра проходки в интервале. Кроме того, с помощью данных таблиц 3.2 и 3.3 учебного пособия «Совершенствование технологического процесса углубления скважины», идентифицируем заданные типы долот по коду </w:t>
      </w:r>
      <w:r w:rsidRPr="00400959">
        <w:rPr>
          <w:sz w:val="24"/>
          <w:szCs w:val="24"/>
          <w:lang w:val="en-US"/>
        </w:rPr>
        <w:t>IADC</w:t>
      </w:r>
      <w:r w:rsidRPr="00400959">
        <w:rPr>
          <w:sz w:val="24"/>
          <w:szCs w:val="24"/>
        </w:rPr>
        <w:t>.</w:t>
      </w:r>
    </w:p>
    <w:p w14:paraId="68D5E0E8" w14:textId="77777777" w:rsidR="00F5397D" w:rsidRPr="003B551E" w:rsidRDefault="00F5397D" w:rsidP="00F5397D">
      <w:pPr>
        <w:ind w:firstLine="720"/>
        <w:jc w:val="both"/>
        <w:rPr>
          <w:sz w:val="24"/>
          <w:szCs w:val="24"/>
        </w:rPr>
      </w:pPr>
    </w:p>
    <w:p w14:paraId="702222FB" w14:textId="233DB52B" w:rsidR="009F130D" w:rsidRPr="00E050DE" w:rsidRDefault="00AD2165" w:rsidP="00F5397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Скв.1 – тип долота </w:t>
      </w:r>
      <w:r w:rsidR="00E050DE" w:rsidRPr="00E050DE">
        <w:rPr>
          <w:b/>
          <w:sz w:val="24"/>
          <w:szCs w:val="24"/>
        </w:rPr>
        <w:t xml:space="preserve">244,5 </w:t>
      </w:r>
      <w:r w:rsidR="00E050DE">
        <w:rPr>
          <w:b/>
          <w:sz w:val="24"/>
          <w:szCs w:val="24"/>
        </w:rPr>
        <w:t>СГАУ</w:t>
      </w:r>
    </w:p>
    <w:p w14:paraId="68A4FD4E" w14:textId="0EF1E759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Количество долот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=</w:t>
      </w:r>
      <w:r w:rsidR="005F6A3B">
        <w:rPr>
          <w:sz w:val="24"/>
          <w:szCs w:val="24"/>
        </w:rPr>
        <w:t>3</w:t>
      </w:r>
    </w:p>
    <w:p w14:paraId="1C967893" w14:textId="77777777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Общая (суммарная) проходка</w:t>
      </w:r>
    </w:p>
    <w:p w14:paraId="539C4DB5" w14:textId="71FCC3AE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  <w:lang w:val="en-US"/>
        </w:rPr>
        <w:t>H</w:t>
      </w:r>
      <w:r w:rsidRPr="00400959">
        <w:rPr>
          <w:sz w:val="24"/>
          <w:szCs w:val="24"/>
        </w:rPr>
        <w:t>=</w:t>
      </w:r>
      <w:r w:rsidR="005F6A3B">
        <w:rPr>
          <w:sz w:val="24"/>
          <w:szCs w:val="24"/>
        </w:rPr>
        <w:t>3</w:t>
      </w:r>
      <w:r w:rsidR="00DB631F">
        <w:rPr>
          <w:sz w:val="24"/>
          <w:szCs w:val="24"/>
        </w:rPr>
        <w:t>20</w:t>
      </w:r>
      <w:r w:rsidR="00A07F65" w:rsidRPr="00400959">
        <w:rPr>
          <w:sz w:val="24"/>
          <w:szCs w:val="24"/>
        </w:rPr>
        <w:t>+</w:t>
      </w:r>
      <w:r w:rsidR="005F6A3B">
        <w:rPr>
          <w:sz w:val="24"/>
          <w:szCs w:val="24"/>
        </w:rPr>
        <w:t>3</w:t>
      </w:r>
      <w:r w:rsidR="00DB631F">
        <w:rPr>
          <w:sz w:val="24"/>
          <w:szCs w:val="24"/>
        </w:rPr>
        <w:t>00</w:t>
      </w:r>
      <w:r w:rsidR="00A07F65" w:rsidRPr="00400959">
        <w:rPr>
          <w:sz w:val="24"/>
          <w:szCs w:val="24"/>
        </w:rPr>
        <w:t>+</w:t>
      </w:r>
      <w:r w:rsidR="00AD2165">
        <w:rPr>
          <w:sz w:val="24"/>
          <w:szCs w:val="24"/>
        </w:rPr>
        <w:t>1</w:t>
      </w:r>
      <w:r w:rsidR="00DB631F">
        <w:rPr>
          <w:sz w:val="24"/>
          <w:szCs w:val="24"/>
        </w:rPr>
        <w:t>8</w:t>
      </w:r>
      <w:r w:rsidR="005F6A3B">
        <w:rPr>
          <w:sz w:val="24"/>
          <w:szCs w:val="24"/>
        </w:rPr>
        <w:t>0</w:t>
      </w:r>
      <w:r w:rsidR="00DB631F">
        <w:rPr>
          <w:sz w:val="24"/>
          <w:szCs w:val="24"/>
        </w:rPr>
        <w:t>=</w:t>
      </w:r>
      <w:r w:rsidR="005F6A3B">
        <w:rPr>
          <w:sz w:val="24"/>
          <w:szCs w:val="24"/>
        </w:rPr>
        <w:t>800</w:t>
      </w:r>
      <w:r w:rsidRPr="00400959">
        <w:rPr>
          <w:sz w:val="24"/>
          <w:szCs w:val="24"/>
        </w:rPr>
        <w:t xml:space="preserve"> м.</w:t>
      </w:r>
    </w:p>
    <w:p w14:paraId="2E5DFC56" w14:textId="77777777" w:rsidR="00FC3D08" w:rsidRPr="00400959" w:rsidRDefault="00FC3D08" w:rsidP="00F5397D">
      <w:pPr>
        <w:ind w:firstLine="720"/>
        <w:rPr>
          <w:position w:val="-24"/>
          <w:sz w:val="24"/>
          <w:szCs w:val="24"/>
        </w:rPr>
      </w:pPr>
      <w:r w:rsidRPr="00400959">
        <w:rPr>
          <w:sz w:val="24"/>
          <w:szCs w:val="24"/>
        </w:rPr>
        <w:t>Средняя проходка на долото</w:t>
      </w:r>
    </w:p>
    <w:p w14:paraId="66A63214" w14:textId="77777777" w:rsidR="006F1BB9" w:rsidRPr="0040095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700" w:dyaOrig="620" w14:anchorId="69AE33D2">
          <v:shape id="_x0000_i1148" type="#_x0000_t75" alt="" style="width:37.4pt;height:34.6pt;mso-width-percent:0;mso-height-percent:0;mso-width-percent:0;mso-height-percent:0" o:ole="">
            <v:imagedata r:id="rId106" o:title=""/>
          </v:shape>
          <o:OLEObject Type="Embed" ProgID="Equation.3" ShapeID="_x0000_i1148" DrawAspect="Content" ObjectID="_1742056403" r:id="rId107"/>
        </w:object>
      </w:r>
      <w:proofErr w:type="gramStart"/>
      <w:r w:rsidR="006F1BB9" w:rsidRPr="00400959">
        <w:rPr>
          <w:sz w:val="24"/>
          <w:szCs w:val="24"/>
        </w:rPr>
        <w:t xml:space="preserve">,   </w:t>
      </w:r>
      <w:proofErr w:type="gramEnd"/>
      <w:r w:rsidR="006F1BB9" w:rsidRPr="00400959"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256333">
        <w:rPr>
          <w:sz w:val="24"/>
          <w:szCs w:val="24"/>
        </w:rPr>
        <w:t xml:space="preserve">    </w:t>
      </w:r>
      <w:r w:rsidR="006F1BB9" w:rsidRPr="00400959">
        <w:rPr>
          <w:sz w:val="24"/>
          <w:szCs w:val="24"/>
        </w:rPr>
        <w:t xml:space="preserve"> (11)</w:t>
      </w:r>
    </w:p>
    <w:p w14:paraId="10DC0402" w14:textId="77777777" w:rsidR="006F1BB9" w:rsidRPr="00400959" w:rsidRDefault="006F1BB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где </w:t>
      </w:r>
      <w:r w:rsidR="00F5397D" w:rsidRPr="00F5397D">
        <w:rPr>
          <w:sz w:val="24"/>
          <w:szCs w:val="24"/>
        </w:rPr>
        <w:tab/>
      </w:r>
      <w:r w:rsidRPr="00400959">
        <w:rPr>
          <w:sz w:val="24"/>
          <w:szCs w:val="24"/>
          <w:lang w:val="en-US"/>
        </w:rPr>
        <w:t>h</w:t>
      </w:r>
      <w:r w:rsidRPr="00400959">
        <w:rPr>
          <w:sz w:val="24"/>
          <w:szCs w:val="24"/>
        </w:rPr>
        <w:t xml:space="preserve"> – средняя проходка на долото (за рейс долота), м;</w:t>
      </w:r>
    </w:p>
    <w:p w14:paraId="639272ED" w14:textId="77777777" w:rsidR="006F1BB9" w:rsidRPr="003B551E" w:rsidRDefault="006F1BB9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  <w:lang w:val="en-US"/>
        </w:rPr>
        <w:t>H</w:t>
      </w:r>
      <w:r w:rsidRPr="00400959">
        <w:rPr>
          <w:sz w:val="24"/>
          <w:szCs w:val="24"/>
        </w:rPr>
        <w:t xml:space="preserve"> – общая проходка в интервале бурения, м;</w:t>
      </w:r>
    </w:p>
    <w:p w14:paraId="044FE2C4" w14:textId="77777777" w:rsidR="0059403A" w:rsidRPr="003B551E" w:rsidRDefault="0059403A" w:rsidP="00F5397D">
      <w:pPr>
        <w:ind w:firstLine="720"/>
        <w:rPr>
          <w:sz w:val="24"/>
          <w:szCs w:val="24"/>
        </w:rPr>
      </w:pPr>
    </w:p>
    <w:p w14:paraId="07BB2590" w14:textId="69AA5400" w:rsidR="00110CA2" w:rsidRPr="00400959" w:rsidRDefault="00B21EBF" w:rsidP="00F5397D">
      <w:pPr>
        <w:ind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=266,6 </m:t>
        </m:r>
      </m:oMath>
      <w:r w:rsidR="00110CA2" w:rsidRPr="00400959">
        <w:rPr>
          <w:sz w:val="24"/>
          <w:szCs w:val="24"/>
        </w:rPr>
        <w:t>м.</w:t>
      </w:r>
    </w:p>
    <w:p w14:paraId="319CCD2C" w14:textId="77777777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Общее (суммарное) время </w:t>
      </w:r>
      <w:proofErr w:type="spellStart"/>
      <w:r w:rsidRPr="00400959">
        <w:rPr>
          <w:sz w:val="24"/>
          <w:szCs w:val="24"/>
        </w:rPr>
        <w:t>мехбурения</w:t>
      </w:r>
      <w:proofErr w:type="spellEnd"/>
    </w:p>
    <w:p w14:paraId="6777CBE0" w14:textId="77777777" w:rsidR="00BC6E46" w:rsidRPr="0040095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  <w:lang w:val="en-US"/>
        </w:rPr>
        <w:object w:dxaOrig="740" w:dyaOrig="620" w14:anchorId="2F2586A9">
          <v:shape id="_x0000_i1147" type="#_x0000_t75" alt="" style="width:44.2pt;height:34.6pt;mso-width-percent:0;mso-height-percent:0;mso-width-percent:0;mso-height-percent:0" o:ole="">
            <v:imagedata r:id="rId108" o:title=""/>
          </v:shape>
          <o:OLEObject Type="Embed" ProgID="Equation.3" ShapeID="_x0000_i1147" DrawAspect="Content" ObjectID="_1742056404" r:id="rId109"/>
        </w:object>
      </w:r>
      <w:proofErr w:type="gramStart"/>
      <w:r w:rsidR="00BE4390" w:rsidRPr="00400959">
        <w:rPr>
          <w:sz w:val="24"/>
          <w:szCs w:val="24"/>
        </w:rPr>
        <w:t>,</w:t>
      </w:r>
      <w:r w:rsidR="00BC6E46" w:rsidRPr="00400959">
        <w:rPr>
          <w:sz w:val="24"/>
          <w:szCs w:val="24"/>
        </w:rPr>
        <w:t xml:space="preserve">   </w:t>
      </w:r>
      <w:proofErr w:type="gramEnd"/>
      <w:r w:rsidR="00BC6E46" w:rsidRPr="00400959">
        <w:rPr>
          <w:sz w:val="24"/>
          <w:szCs w:val="24"/>
        </w:rPr>
        <w:t xml:space="preserve">                                                                                                           </w:t>
      </w:r>
      <w:r w:rsidR="00256333">
        <w:rPr>
          <w:sz w:val="24"/>
          <w:szCs w:val="24"/>
        </w:rPr>
        <w:t xml:space="preserve"> </w:t>
      </w:r>
      <w:r w:rsidR="00BC6E46" w:rsidRPr="00400959">
        <w:rPr>
          <w:sz w:val="24"/>
          <w:szCs w:val="24"/>
        </w:rPr>
        <w:t xml:space="preserve">  (12)</w:t>
      </w:r>
    </w:p>
    <w:p w14:paraId="79D547BC" w14:textId="77777777" w:rsidR="00BE4390" w:rsidRPr="00400959" w:rsidRDefault="00AE04CF" w:rsidP="00400959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tab/>
      </w:r>
      <w:r w:rsidR="00BB778D" w:rsidRPr="00D93E29">
        <w:rPr>
          <w:noProof/>
          <w:position w:val="-12"/>
        </w:rPr>
        <w:object w:dxaOrig="220" w:dyaOrig="360" w14:anchorId="5024AB39">
          <v:shape id="_x0000_i1146" type="#_x0000_t75" alt="" style="width:13.6pt;height:22.7pt;mso-width-percent:0;mso-height-percent:0;mso-width-percent:0;mso-height-percent:0" o:ole="">
            <v:imagedata r:id="rId110" o:title=""/>
          </v:shape>
          <o:OLEObject Type="Embed" ProgID="Equation.3" ShapeID="_x0000_i1146" DrawAspect="Content" ObjectID="_1742056405" r:id="rId111"/>
        </w:object>
      </w:r>
      <w:r w:rsidR="00BE4390" w:rsidRPr="00400959">
        <w:rPr>
          <w:sz w:val="24"/>
          <w:szCs w:val="24"/>
        </w:rPr>
        <w:t xml:space="preserve"> - среднее время </w:t>
      </w:r>
      <w:proofErr w:type="spellStart"/>
      <w:r w:rsidR="00BE4390" w:rsidRPr="00400959">
        <w:rPr>
          <w:sz w:val="24"/>
          <w:szCs w:val="24"/>
        </w:rPr>
        <w:t>мехбурения</w:t>
      </w:r>
      <w:proofErr w:type="spellEnd"/>
      <w:r w:rsidR="00BE4390" w:rsidRPr="00400959">
        <w:rPr>
          <w:sz w:val="24"/>
          <w:szCs w:val="24"/>
        </w:rPr>
        <w:t xml:space="preserve"> долотом, ч;</w:t>
      </w:r>
    </w:p>
    <w:p w14:paraId="062DDEB4" w14:textId="77777777" w:rsidR="00BE4390" w:rsidRPr="005D4CF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260" w:dyaOrig="360" w14:anchorId="14A62254">
          <v:shape id="_x0000_i1145" type="#_x0000_t75" alt="" style="width:12.45pt;height:21.55pt;mso-width-percent:0;mso-height-percent:0;mso-width-percent:0;mso-height-percent:0" o:ole="">
            <v:imagedata r:id="rId112" o:title=""/>
          </v:shape>
          <o:OLEObject Type="Embed" ProgID="Equation.3" ShapeID="_x0000_i1145" DrawAspect="Content" ObjectID="_1742056406" r:id="rId113"/>
        </w:object>
      </w:r>
      <w:r w:rsidR="00BE4390" w:rsidRPr="00400959">
        <w:rPr>
          <w:sz w:val="24"/>
          <w:szCs w:val="24"/>
        </w:rPr>
        <w:t xml:space="preserve"> - общее время </w:t>
      </w:r>
      <w:proofErr w:type="spellStart"/>
      <w:r w:rsidR="00BE4390" w:rsidRPr="00400959">
        <w:rPr>
          <w:sz w:val="24"/>
          <w:szCs w:val="24"/>
        </w:rPr>
        <w:t>мехбурения</w:t>
      </w:r>
      <w:proofErr w:type="spellEnd"/>
      <w:r w:rsidR="00BE4390" w:rsidRPr="00400959">
        <w:rPr>
          <w:sz w:val="24"/>
          <w:szCs w:val="24"/>
        </w:rPr>
        <w:t xml:space="preserve"> интервала, ч;</w:t>
      </w:r>
    </w:p>
    <w:p w14:paraId="28C545FB" w14:textId="77777777" w:rsidR="00F5397D" w:rsidRPr="005D4CF9" w:rsidRDefault="00F5397D" w:rsidP="00F5397D">
      <w:pPr>
        <w:ind w:firstLine="720"/>
        <w:rPr>
          <w:sz w:val="24"/>
          <w:szCs w:val="24"/>
        </w:rPr>
      </w:pPr>
    </w:p>
    <w:p w14:paraId="331A7691" w14:textId="1BB75470" w:rsidR="00110CA2" w:rsidRPr="0040095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480" w:dyaOrig="360" w14:anchorId="132547EA">
          <v:shape id="_x0000_i1144" type="#_x0000_t75" alt="" style="width:27.8pt;height:21.55pt;mso-width-percent:0;mso-height-percent:0;mso-width-percent:0;mso-height-percent:0" o:ole="">
            <v:imagedata r:id="rId114" o:title=""/>
          </v:shape>
          <o:OLEObject Type="Embed" ProgID="Equation.3" ShapeID="_x0000_i1144" DrawAspect="Content" ObjectID="_1742056407" r:id="rId115"/>
        </w:object>
      </w:r>
      <w:r w:rsidR="00B21EBF" w:rsidRPr="00B21EBF">
        <w:rPr>
          <w:sz w:val="24"/>
          <w:szCs w:val="24"/>
        </w:rPr>
        <w:t>56</w:t>
      </w:r>
      <w:r w:rsidR="00DB631F">
        <w:rPr>
          <w:sz w:val="24"/>
          <w:szCs w:val="24"/>
        </w:rPr>
        <w:t>+</w:t>
      </w:r>
      <w:r w:rsidR="00B21EBF" w:rsidRPr="00B21EBF">
        <w:rPr>
          <w:sz w:val="24"/>
          <w:szCs w:val="24"/>
        </w:rPr>
        <w:t>55</w:t>
      </w:r>
      <w:r w:rsidR="00DB631F">
        <w:rPr>
          <w:sz w:val="24"/>
          <w:szCs w:val="24"/>
        </w:rPr>
        <w:t>+</w:t>
      </w:r>
      <w:r w:rsidR="00B21EBF" w:rsidRPr="00B21EBF">
        <w:rPr>
          <w:sz w:val="24"/>
          <w:szCs w:val="24"/>
        </w:rPr>
        <w:t>50</w:t>
      </w:r>
      <w:r w:rsidR="00110CA2" w:rsidRPr="00400959">
        <w:rPr>
          <w:sz w:val="24"/>
          <w:szCs w:val="24"/>
        </w:rPr>
        <w:t>=</w:t>
      </w:r>
      <w:r w:rsidR="00B21EBF" w:rsidRPr="00B21EBF">
        <w:rPr>
          <w:sz w:val="24"/>
          <w:szCs w:val="24"/>
        </w:rPr>
        <w:t>161</w:t>
      </w:r>
      <w:r w:rsidR="00110CA2" w:rsidRPr="00400959">
        <w:rPr>
          <w:sz w:val="24"/>
          <w:szCs w:val="24"/>
        </w:rPr>
        <w:t xml:space="preserve"> </w:t>
      </w:r>
      <w:r w:rsidR="004054FF" w:rsidRPr="00400959">
        <w:rPr>
          <w:sz w:val="24"/>
          <w:szCs w:val="24"/>
        </w:rPr>
        <w:t>ч</w:t>
      </w:r>
      <w:r w:rsidR="00110CA2" w:rsidRPr="00400959">
        <w:rPr>
          <w:sz w:val="24"/>
          <w:szCs w:val="24"/>
        </w:rPr>
        <w:t>.</w:t>
      </w:r>
    </w:p>
    <w:p w14:paraId="19435DFD" w14:textId="5DCFB872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Среднее время работы долота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=53,6</m:t>
        </m:r>
      </m:oMath>
      <w:r w:rsidRPr="00400959">
        <w:rPr>
          <w:sz w:val="24"/>
          <w:szCs w:val="24"/>
        </w:rPr>
        <w:t xml:space="preserve"> ч.</w:t>
      </w:r>
    </w:p>
    <w:p w14:paraId="4879670F" w14:textId="77777777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Средняя </w:t>
      </w:r>
      <w:proofErr w:type="spellStart"/>
      <w:r w:rsidRPr="00400959">
        <w:rPr>
          <w:sz w:val="24"/>
          <w:szCs w:val="24"/>
        </w:rPr>
        <w:t>мехскорость</w:t>
      </w:r>
      <w:proofErr w:type="spellEnd"/>
      <w:r w:rsidRPr="00400959">
        <w:rPr>
          <w:sz w:val="24"/>
          <w:szCs w:val="24"/>
        </w:rPr>
        <w:t xml:space="preserve"> проходки</w:t>
      </w:r>
    </w:p>
    <w:p w14:paraId="74739478" w14:textId="77777777" w:rsidR="00B2060D" w:rsidRPr="0040095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26"/>
          <w:sz w:val="24"/>
          <w:szCs w:val="24"/>
          <w:lang w:val="en-US"/>
        </w:rPr>
        <w:object w:dxaOrig="720" w:dyaOrig="600" w14:anchorId="302953E5">
          <v:shape id="_x0000_i1143" type="#_x0000_t75" alt="" style="width:38pt;height:32.3pt;mso-width-percent:0;mso-height-percent:0;mso-width-percent:0;mso-height-percent:0" o:ole="">
            <v:imagedata r:id="rId116" o:title=""/>
          </v:shape>
          <o:OLEObject Type="Embed" ProgID="Equation.3" ShapeID="_x0000_i1143" DrawAspect="Content" ObjectID="_1742056408" r:id="rId117"/>
        </w:object>
      </w:r>
      <w:proofErr w:type="gramStart"/>
      <w:r w:rsidR="00B2060D" w:rsidRPr="00400959">
        <w:rPr>
          <w:sz w:val="24"/>
          <w:szCs w:val="24"/>
        </w:rPr>
        <w:t xml:space="preserve">;   </w:t>
      </w:r>
      <w:proofErr w:type="gramEnd"/>
      <w:r w:rsidR="00B2060D" w:rsidRPr="00400959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256333">
        <w:rPr>
          <w:sz w:val="24"/>
          <w:szCs w:val="24"/>
        </w:rPr>
        <w:t xml:space="preserve">  </w:t>
      </w:r>
      <w:r w:rsidR="00B2060D" w:rsidRPr="00400959">
        <w:rPr>
          <w:sz w:val="24"/>
          <w:szCs w:val="24"/>
        </w:rPr>
        <w:t xml:space="preserve"> (13)</w:t>
      </w:r>
    </w:p>
    <w:p w14:paraId="1113C0A0" w14:textId="77777777" w:rsidR="0059403A" w:rsidRPr="0059403A" w:rsidRDefault="0059403A" w:rsidP="00400959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  <w:vertAlign w:val="subscript"/>
        </w:rPr>
        <w:t>м</w:t>
      </w:r>
      <w:r w:rsidR="004B6B18" w:rsidRPr="00400959">
        <w:rPr>
          <w:sz w:val="24"/>
          <w:szCs w:val="24"/>
        </w:rPr>
        <w:t xml:space="preserve">- средняя механическая скорость проходки, </w:t>
      </w:r>
      <w:r w:rsidR="00BB778D" w:rsidRPr="00BB778D">
        <w:rPr>
          <w:noProof/>
          <w:position w:val="-22"/>
          <w:sz w:val="24"/>
          <w:szCs w:val="24"/>
        </w:rPr>
        <w:object w:dxaOrig="340" w:dyaOrig="600" w14:anchorId="5241FE3E">
          <v:shape id="_x0000_i1142" type="#_x0000_t75" alt="" style="width:19.3pt;height:32.3pt;mso-width-percent:0;mso-height-percent:0;mso-width-percent:0;mso-height-percent:0" o:ole="">
            <v:imagedata r:id="rId118" o:title=""/>
          </v:shape>
          <o:OLEObject Type="Embed" ProgID="Equation.3" ShapeID="_x0000_i1142" DrawAspect="Content" ObjectID="_1742056409" r:id="rId119"/>
        </w:object>
      </w:r>
      <w:r w:rsidR="004B6B18" w:rsidRPr="00400959">
        <w:rPr>
          <w:sz w:val="24"/>
          <w:szCs w:val="24"/>
        </w:rPr>
        <w:t>;</w:t>
      </w:r>
    </w:p>
    <w:p w14:paraId="3DD16582" w14:textId="5C7DFEA0" w:rsidR="00110CA2" w:rsidRPr="00954F38" w:rsidRDefault="00954F38" w:rsidP="00F5397D">
      <w:pPr>
        <w:ind w:firstLine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=4,96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ч</m:t>
              </m:r>
            </m:den>
          </m:f>
        </m:oMath>
      </m:oMathPara>
    </w:p>
    <w:p w14:paraId="25300C96" w14:textId="77777777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Рейсовая скорость бурения</w:t>
      </w:r>
    </w:p>
    <w:p w14:paraId="3F5FA099" w14:textId="77777777" w:rsidR="00C864B8" w:rsidRPr="0040095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30"/>
          <w:sz w:val="24"/>
          <w:szCs w:val="24"/>
        </w:rPr>
        <w:object w:dxaOrig="1300" w:dyaOrig="680" w14:anchorId="441CFB71">
          <v:shape id="_x0000_i1141" type="#_x0000_t75" alt="" style="width:61.25pt;height:37.4pt;mso-width-percent:0;mso-height-percent:0;mso-width-percent:0;mso-height-percent:0" o:ole="">
            <v:imagedata r:id="rId120" o:title=""/>
          </v:shape>
          <o:OLEObject Type="Embed" ProgID="Equation.3" ShapeID="_x0000_i1141" DrawAspect="Content" ObjectID="_1742056410" r:id="rId121"/>
        </w:object>
      </w:r>
      <w:proofErr w:type="gramStart"/>
      <w:r w:rsidR="00B2060D" w:rsidRPr="00400959">
        <w:rPr>
          <w:sz w:val="24"/>
          <w:szCs w:val="24"/>
        </w:rPr>
        <w:t>;</w:t>
      </w:r>
      <w:r w:rsidR="00C864B8" w:rsidRPr="00400959">
        <w:rPr>
          <w:sz w:val="24"/>
          <w:szCs w:val="24"/>
        </w:rPr>
        <w:t xml:space="preserve">   </w:t>
      </w:r>
      <w:proofErr w:type="gramEnd"/>
      <w:r w:rsidR="00C864B8" w:rsidRPr="00400959">
        <w:rPr>
          <w:sz w:val="24"/>
          <w:szCs w:val="24"/>
        </w:rPr>
        <w:t xml:space="preserve">                                                                                                       (14)</w:t>
      </w:r>
    </w:p>
    <w:p w14:paraId="52A0D9B5" w14:textId="2C07C632" w:rsidR="00110CA2" w:rsidRPr="001D2387" w:rsidRDefault="001D2387" w:rsidP="00F5397D">
      <w:pPr>
        <w:ind w:firstLine="72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161+3∙13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ч</m:t>
              </m:r>
            </m:den>
          </m:f>
        </m:oMath>
      </m:oMathPara>
    </w:p>
    <w:p w14:paraId="7FCCE392" w14:textId="3D68065E" w:rsidR="00110CA2" w:rsidRPr="00400959" w:rsidRDefault="00C74F7A" w:rsidP="00F5397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Стоимость всех долот </w:t>
      </w:r>
      <w:r w:rsidR="00521300">
        <w:rPr>
          <w:sz w:val="24"/>
          <w:szCs w:val="24"/>
        </w:rPr>
        <w:t>2</w:t>
      </w:r>
      <w:r w:rsidR="001D2387">
        <w:rPr>
          <w:sz w:val="24"/>
          <w:szCs w:val="24"/>
        </w:rPr>
        <w:t>40000</w:t>
      </w:r>
      <w:r w:rsidR="00E91465" w:rsidRPr="00400959">
        <w:rPr>
          <w:sz w:val="24"/>
          <w:szCs w:val="24"/>
        </w:rPr>
        <w:t>·</w:t>
      </w:r>
      <w:r w:rsidR="001D2387">
        <w:rPr>
          <w:sz w:val="24"/>
          <w:szCs w:val="24"/>
        </w:rPr>
        <w:t>3</w:t>
      </w:r>
      <w:r w:rsidR="0075386D" w:rsidRPr="00400959">
        <w:rPr>
          <w:sz w:val="24"/>
          <w:szCs w:val="24"/>
        </w:rPr>
        <w:t>=</w:t>
      </w:r>
      <w:r w:rsidR="001D2387">
        <w:rPr>
          <w:sz w:val="24"/>
          <w:szCs w:val="24"/>
        </w:rPr>
        <w:t>720</w:t>
      </w:r>
      <w:r w:rsidR="00134C66">
        <w:rPr>
          <w:sz w:val="24"/>
          <w:szCs w:val="24"/>
        </w:rPr>
        <w:t>000</w:t>
      </w:r>
      <w:r w:rsidR="00110CA2" w:rsidRPr="00400959">
        <w:rPr>
          <w:sz w:val="24"/>
          <w:szCs w:val="24"/>
        </w:rPr>
        <w:t xml:space="preserve"> руб.</w:t>
      </w:r>
    </w:p>
    <w:p w14:paraId="72434AAD" w14:textId="77777777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Стоимость метра проходки</w:t>
      </w:r>
    </w:p>
    <w:p w14:paraId="1A94CBC1" w14:textId="77777777" w:rsidR="00C864B8" w:rsidRPr="00400959" w:rsidRDefault="00BB778D" w:rsidP="00F5397D">
      <w:pPr>
        <w:ind w:firstLine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2960" w:dyaOrig="660" w14:anchorId="7554EAA7">
          <v:shape id="_x0000_i1140" type="#_x0000_t75" alt="" style="width:148.55pt;height:37.4pt;mso-width-percent:0;mso-height-percent:0;mso-width-percent:0;mso-height-percent:0" o:ole="">
            <v:imagedata r:id="rId122" o:title=""/>
          </v:shape>
          <o:OLEObject Type="Embed" ProgID="Equation.3" ShapeID="_x0000_i1140" DrawAspect="Content" ObjectID="_1742056411" r:id="rId123"/>
        </w:object>
      </w:r>
      <w:proofErr w:type="gramStart"/>
      <w:r w:rsidR="00FB1D72" w:rsidRPr="00400959">
        <w:rPr>
          <w:sz w:val="24"/>
          <w:szCs w:val="24"/>
        </w:rPr>
        <w:t>,</w:t>
      </w:r>
      <w:r w:rsidR="00C864B8" w:rsidRPr="00400959">
        <w:rPr>
          <w:sz w:val="24"/>
          <w:szCs w:val="24"/>
        </w:rPr>
        <w:t xml:space="preserve">   </w:t>
      </w:r>
      <w:proofErr w:type="gramEnd"/>
      <w:r w:rsidR="00C864B8" w:rsidRPr="00400959">
        <w:rPr>
          <w:sz w:val="24"/>
          <w:szCs w:val="24"/>
        </w:rPr>
        <w:t xml:space="preserve">                                              </w:t>
      </w:r>
      <w:r w:rsidR="00256333">
        <w:rPr>
          <w:sz w:val="24"/>
          <w:szCs w:val="24"/>
        </w:rPr>
        <w:t xml:space="preserve">                           </w:t>
      </w:r>
      <w:r w:rsidR="00C864B8" w:rsidRPr="00400959">
        <w:rPr>
          <w:sz w:val="24"/>
          <w:szCs w:val="24"/>
        </w:rPr>
        <w:t xml:space="preserve"> (15)</w:t>
      </w:r>
    </w:p>
    <w:p w14:paraId="59597D29" w14:textId="77777777" w:rsidR="0059403A" w:rsidRDefault="00240B38" w:rsidP="0059403A">
      <w:pPr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59403A">
        <w:rPr>
          <w:sz w:val="24"/>
          <w:szCs w:val="24"/>
        </w:rPr>
        <w:t>С</w:t>
      </w:r>
      <w:r w:rsidR="0059403A">
        <w:rPr>
          <w:sz w:val="24"/>
          <w:szCs w:val="24"/>
          <w:vertAlign w:val="subscript"/>
        </w:rPr>
        <w:t>м</w:t>
      </w:r>
      <w:r w:rsidR="00FB1D72" w:rsidRPr="00400959">
        <w:rPr>
          <w:sz w:val="24"/>
          <w:szCs w:val="24"/>
        </w:rPr>
        <w:t xml:space="preserve">- стоимость метра проходки, </w:t>
      </w:r>
      <w:r w:rsidR="00BB778D" w:rsidRPr="00BB778D">
        <w:rPr>
          <w:noProof/>
          <w:position w:val="-24"/>
          <w:sz w:val="24"/>
          <w:szCs w:val="24"/>
        </w:rPr>
        <w:object w:dxaOrig="499" w:dyaOrig="620" w14:anchorId="65883DEC">
          <v:shape id="_x0000_i1139" type="#_x0000_t75" alt="" style="width:23.8pt;height:29.5pt;mso-width-percent:0;mso-height-percent:0;mso-width-percent:0;mso-height-percent:0" o:ole="">
            <v:imagedata r:id="rId124" o:title=""/>
          </v:shape>
          <o:OLEObject Type="Embed" ProgID="Equation.3" ShapeID="_x0000_i1139" DrawAspect="Content" ObjectID="_1742056412" r:id="rId125"/>
        </w:object>
      </w:r>
      <w:r w:rsidR="00FB1D72" w:rsidRPr="00400959">
        <w:rPr>
          <w:sz w:val="24"/>
          <w:szCs w:val="24"/>
        </w:rPr>
        <w:t>;</w:t>
      </w:r>
    </w:p>
    <w:p w14:paraId="592363C3" w14:textId="77777777" w:rsidR="0059403A" w:rsidRDefault="00BB778D" w:rsidP="0059403A">
      <w:pPr>
        <w:ind w:firstLine="720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480" w:dyaOrig="320" w14:anchorId="34C5A721">
          <v:shape id="_x0000_i1138" type="#_x0000_t75" alt="" style="width:19.85pt;height:19.3pt;mso-width-percent:0;mso-height-percent:0;mso-width-percent:0;mso-height-percent:0" o:ole="">
            <v:imagedata r:id="rId126" o:title=""/>
          </v:shape>
          <o:OLEObject Type="Embed" ProgID="Equation.3" ShapeID="_x0000_i1138" DrawAspect="Content" ObjectID="_1742056413" r:id="rId127"/>
        </w:object>
      </w:r>
      <w:r w:rsidR="00FB1D72" w:rsidRPr="00400959">
        <w:rPr>
          <w:sz w:val="24"/>
          <w:szCs w:val="24"/>
        </w:rPr>
        <w:t xml:space="preserve"> - стоимость проката ГЗД, </w:t>
      </w:r>
      <w:r w:rsidRPr="00BB778D">
        <w:rPr>
          <w:noProof/>
          <w:position w:val="-24"/>
          <w:sz w:val="24"/>
          <w:szCs w:val="24"/>
        </w:rPr>
        <w:object w:dxaOrig="499" w:dyaOrig="620" w14:anchorId="23B5C9C3">
          <v:shape id="_x0000_i1137" type="#_x0000_t75" alt="" style="width:24.4pt;height:31.2pt;mso-width-percent:0;mso-height-percent:0;mso-width-percent:0;mso-height-percent:0" o:ole="">
            <v:imagedata r:id="rId128" o:title=""/>
          </v:shape>
          <o:OLEObject Type="Embed" ProgID="Equation.3" ShapeID="_x0000_i1137" DrawAspect="Content" ObjectID="_1742056414" r:id="rId129"/>
        </w:object>
      </w:r>
      <w:r w:rsidR="00FB1D72" w:rsidRPr="00400959">
        <w:rPr>
          <w:sz w:val="24"/>
          <w:szCs w:val="24"/>
        </w:rPr>
        <w:t>;</w:t>
      </w:r>
    </w:p>
    <w:p w14:paraId="3DB70FD3" w14:textId="77777777" w:rsidR="0059403A" w:rsidRDefault="00FB1D72" w:rsidP="0059403A">
      <w:pPr>
        <w:ind w:left="720"/>
        <w:rPr>
          <w:sz w:val="24"/>
          <w:szCs w:val="24"/>
        </w:rPr>
      </w:pPr>
      <w:r w:rsidRPr="00400959">
        <w:rPr>
          <w:sz w:val="24"/>
          <w:szCs w:val="24"/>
          <w:lang w:val="en-US"/>
        </w:rPr>
        <w:t>B</w:t>
      </w:r>
      <w:r w:rsidRPr="00400959">
        <w:rPr>
          <w:sz w:val="24"/>
          <w:szCs w:val="24"/>
        </w:rPr>
        <w:t xml:space="preserve"> – суммарная стоимость всех долот, руб.;</w:t>
      </w:r>
      <w:r w:rsidR="0059403A">
        <w:rPr>
          <w:sz w:val="24"/>
          <w:szCs w:val="24"/>
        </w:rPr>
        <w:tab/>
      </w:r>
    </w:p>
    <w:p w14:paraId="41086F88" w14:textId="77777777" w:rsidR="00B9505C" w:rsidRDefault="00FB1D72" w:rsidP="00B9505C">
      <w:pPr>
        <w:ind w:left="720"/>
        <w:rPr>
          <w:sz w:val="24"/>
          <w:szCs w:val="24"/>
        </w:rPr>
      </w:pPr>
      <w:r w:rsidRPr="00400959">
        <w:rPr>
          <w:sz w:val="24"/>
          <w:szCs w:val="24"/>
          <w:lang w:val="en-US"/>
        </w:rPr>
        <w:t>R</w:t>
      </w:r>
      <w:r w:rsidRPr="00400959">
        <w:rPr>
          <w:sz w:val="24"/>
          <w:szCs w:val="24"/>
        </w:rPr>
        <w:t xml:space="preserve"> – стоимость часа работы буровой установки, </w:t>
      </w:r>
      <w:r w:rsidR="00BB778D" w:rsidRPr="00BB778D">
        <w:rPr>
          <w:noProof/>
          <w:position w:val="-24"/>
          <w:sz w:val="24"/>
          <w:szCs w:val="24"/>
        </w:rPr>
        <w:object w:dxaOrig="499" w:dyaOrig="620" w14:anchorId="0077D74D">
          <v:shape id="_x0000_i1136" type="#_x0000_t75" alt="" style="width:27.8pt;height:34.6pt;mso-width-percent:0;mso-height-percent:0;mso-width-percent:0;mso-height-percent:0" o:ole="">
            <v:imagedata r:id="rId130" o:title=""/>
          </v:shape>
          <o:OLEObject Type="Embed" ProgID="Equation.3" ShapeID="_x0000_i1136" DrawAspect="Content" ObjectID="_1742056415" r:id="rId131"/>
        </w:object>
      </w:r>
      <w:r w:rsidRPr="00400959">
        <w:rPr>
          <w:sz w:val="24"/>
          <w:szCs w:val="24"/>
        </w:rPr>
        <w:t>.</w:t>
      </w:r>
    </w:p>
    <w:p w14:paraId="5E108786" w14:textId="6E334C71" w:rsidR="0059403A" w:rsidRPr="00B9505C" w:rsidRDefault="00000000" w:rsidP="00B9505C">
      <w:pPr>
        <w:ind w:left="72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720000+18000∙(161+39)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=5400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руб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3B2C0CA0" w14:textId="549B55B5" w:rsidR="0059403A" w:rsidRDefault="0059403A" w:rsidP="00F5397D">
      <w:pPr>
        <w:ind w:firstLine="720"/>
        <w:rPr>
          <w:sz w:val="24"/>
          <w:szCs w:val="24"/>
        </w:rPr>
      </w:pPr>
    </w:p>
    <w:p w14:paraId="23ED3403" w14:textId="77777777" w:rsidR="004B229D" w:rsidRPr="004B229D" w:rsidRDefault="004B229D" w:rsidP="00F5397D">
      <w:pPr>
        <w:ind w:firstLine="720"/>
        <w:rPr>
          <w:sz w:val="24"/>
          <w:szCs w:val="24"/>
        </w:rPr>
      </w:pPr>
    </w:p>
    <w:p w14:paraId="5DF1216B" w14:textId="1236BA0A" w:rsidR="00C802B9" w:rsidRPr="00400959" w:rsidRDefault="00C802B9" w:rsidP="00F5397D">
      <w:pPr>
        <w:ind w:firstLine="720"/>
        <w:rPr>
          <w:sz w:val="24"/>
          <w:szCs w:val="24"/>
        </w:rPr>
      </w:pPr>
      <w:r w:rsidRPr="00400959">
        <w:rPr>
          <w:position w:val="-24"/>
          <w:sz w:val="24"/>
          <w:szCs w:val="24"/>
        </w:rPr>
        <w:t xml:space="preserve">Тип долота по коду </w:t>
      </w:r>
      <w:r w:rsidRPr="00400959">
        <w:rPr>
          <w:position w:val="-24"/>
          <w:sz w:val="24"/>
          <w:szCs w:val="24"/>
          <w:lang w:val="en-US"/>
        </w:rPr>
        <w:t>IADC</w:t>
      </w:r>
      <w:r w:rsidR="00AA4E19">
        <w:rPr>
          <w:position w:val="-24"/>
          <w:sz w:val="24"/>
          <w:szCs w:val="24"/>
        </w:rPr>
        <w:t xml:space="preserve"> </w:t>
      </w:r>
      <w:r w:rsidR="005B2357" w:rsidRPr="005B2357">
        <w:rPr>
          <w:position w:val="-24"/>
          <w:sz w:val="24"/>
          <w:szCs w:val="24"/>
        </w:rPr>
        <w:t>236</w:t>
      </w:r>
      <w:r w:rsidRPr="00400959">
        <w:rPr>
          <w:position w:val="-24"/>
          <w:sz w:val="24"/>
          <w:szCs w:val="24"/>
        </w:rPr>
        <w:t>.</w:t>
      </w:r>
    </w:p>
    <w:p w14:paraId="069BE6E8" w14:textId="6E41653D" w:rsidR="00110CA2" w:rsidRPr="00400959" w:rsidRDefault="00110CA2" w:rsidP="00F5397D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Полученные результаты сведем</w:t>
      </w:r>
      <w:r w:rsidR="00C74F7A">
        <w:rPr>
          <w:sz w:val="24"/>
          <w:szCs w:val="24"/>
        </w:rPr>
        <w:t xml:space="preserve"> в таблицу </w:t>
      </w:r>
      <w:r w:rsidR="00B9505C">
        <w:rPr>
          <w:sz w:val="24"/>
          <w:szCs w:val="24"/>
        </w:rPr>
        <w:t>2</w:t>
      </w:r>
      <w:r w:rsidRPr="00400959">
        <w:rPr>
          <w:sz w:val="24"/>
          <w:szCs w:val="24"/>
        </w:rPr>
        <w:t>.</w:t>
      </w:r>
    </w:p>
    <w:p w14:paraId="25F60E60" w14:textId="77777777" w:rsidR="004B229D" w:rsidRDefault="004B229D" w:rsidP="00400959">
      <w:pPr>
        <w:rPr>
          <w:sz w:val="24"/>
          <w:szCs w:val="24"/>
        </w:rPr>
      </w:pPr>
    </w:p>
    <w:p w14:paraId="6B924646" w14:textId="77777777" w:rsidR="004B229D" w:rsidRPr="004B229D" w:rsidRDefault="004B229D" w:rsidP="00400959">
      <w:pPr>
        <w:rPr>
          <w:sz w:val="24"/>
          <w:szCs w:val="24"/>
        </w:rPr>
      </w:pPr>
    </w:p>
    <w:p w14:paraId="659EDD9E" w14:textId="77777777" w:rsidR="00BC2AD5" w:rsidRPr="00C74F7A" w:rsidRDefault="00F8546C" w:rsidP="001D2387">
      <w:pPr>
        <w:ind w:firstLine="720"/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 xml:space="preserve">Скв.2 – тип долота </w:t>
      </w:r>
      <w:r w:rsidR="00C74F7A">
        <w:rPr>
          <w:b/>
          <w:sz w:val="24"/>
          <w:szCs w:val="24"/>
          <w:lang w:val="en-US"/>
        </w:rPr>
        <w:t>PDC</w:t>
      </w:r>
    </w:p>
    <w:p w14:paraId="1AA8EFB6" w14:textId="77777777" w:rsidR="00F8546C" w:rsidRPr="00400959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Количество долот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=</w:t>
      </w:r>
      <w:r w:rsidR="00C74F7A">
        <w:rPr>
          <w:sz w:val="24"/>
          <w:szCs w:val="24"/>
        </w:rPr>
        <w:t>1</w:t>
      </w:r>
    </w:p>
    <w:p w14:paraId="5E00CF83" w14:textId="77777777" w:rsidR="00F8546C" w:rsidRPr="00400959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Общая (суммарная) проходка</w:t>
      </w:r>
    </w:p>
    <w:p w14:paraId="6025CFD8" w14:textId="77777777" w:rsidR="00F8546C" w:rsidRPr="00400959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  <w:lang w:val="en-US"/>
        </w:rPr>
        <w:t>H</w:t>
      </w:r>
      <w:r w:rsidRPr="00400959">
        <w:rPr>
          <w:sz w:val="24"/>
          <w:szCs w:val="24"/>
        </w:rPr>
        <w:t>=800 м.</w:t>
      </w:r>
    </w:p>
    <w:p w14:paraId="25A389F5" w14:textId="77777777" w:rsidR="00F8546C" w:rsidRPr="00400959" w:rsidRDefault="00F8546C" w:rsidP="0059403A">
      <w:pPr>
        <w:ind w:firstLine="720"/>
        <w:rPr>
          <w:position w:val="-24"/>
          <w:sz w:val="24"/>
          <w:szCs w:val="24"/>
        </w:rPr>
      </w:pPr>
      <w:r w:rsidRPr="00400959">
        <w:rPr>
          <w:sz w:val="24"/>
          <w:szCs w:val="24"/>
        </w:rPr>
        <w:t>Средняя проходка на долото</w:t>
      </w:r>
    </w:p>
    <w:p w14:paraId="0DF0327B" w14:textId="77777777" w:rsidR="00F8546C" w:rsidRPr="00400959" w:rsidRDefault="00BB778D" w:rsidP="0059403A">
      <w:pPr>
        <w:ind w:left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680" w:dyaOrig="620" w14:anchorId="3F919525">
          <v:shape id="_x0000_i1135" type="#_x0000_t75" alt="" style="width:37.4pt;height:34.6pt;mso-width-percent:0;mso-height-percent:0;mso-width-percent:0;mso-height-percent:0" o:ole="">
            <v:imagedata r:id="rId132" o:title=""/>
          </v:shape>
          <o:OLEObject Type="Embed" ProgID="Equation.3" ShapeID="_x0000_i1135" DrawAspect="Content" ObjectID="_1742056416" r:id="rId133"/>
        </w:object>
      </w:r>
      <w:proofErr w:type="gramStart"/>
      <w:r w:rsidR="00F8546C" w:rsidRPr="00400959">
        <w:rPr>
          <w:sz w:val="24"/>
          <w:szCs w:val="24"/>
        </w:rPr>
        <w:t xml:space="preserve">,   </w:t>
      </w:r>
      <w:proofErr w:type="gramEnd"/>
      <w:r w:rsidR="00F8546C" w:rsidRPr="00400959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Pr="00BB778D">
        <w:rPr>
          <w:noProof/>
          <w:position w:val="-24"/>
          <w:sz w:val="24"/>
          <w:szCs w:val="24"/>
        </w:rPr>
        <w:object w:dxaOrig="1440" w:dyaOrig="620" w14:anchorId="151A2DA7">
          <v:shape id="_x0000_i1134" type="#_x0000_t75" alt="" style="width:68.6pt;height:28.9pt;mso-width-percent:0;mso-height-percent:0;mso-width-percent:0;mso-height-percent:0" o:ole="">
            <v:imagedata r:id="rId134" o:title=""/>
          </v:shape>
          <o:OLEObject Type="Embed" ProgID="Equation.3" ShapeID="_x0000_i1134" DrawAspect="Content" ObjectID="_1742056417" r:id="rId135"/>
        </w:object>
      </w:r>
      <w:r w:rsidR="00F8546C" w:rsidRPr="00400959">
        <w:rPr>
          <w:sz w:val="24"/>
          <w:szCs w:val="24"/>
        </w:rPr>
        <w:t xml:space="preserve"> м.</w:t>
      </w:r>
    </w:p>
    <w:p w14:paraId="52CD4E2E" w14:textId="77777777" w:rsidR="00F8546C" w:rsidRPr="00400959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Общее (суммарное) время </w:t>
      </w:r>
      <w:proofErr w:type="spellStart"/>
      <w:r w:rsidRPr="00400959">
        <w:rPr>
          <w:sz w:val="24"/>
          <w:szCs w:val="24"/>
        </w:rPr>
        <w:t>мехбурения</w:t>
      </w:r>
      <w:proofErr w:type="spellEnd"/>
    </w:p>
    <w:p w14:paraId="293D2F14" w14:textId="77777777" w:rsidR="00F8546C" w:rsidRPr="00400959" w:rsidRDefault="00BB778D" w:rsidP="0059403A">
      <w:pPr>
        <w:ind w:firstLine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  <w:lang w:val="en-US"/>
        </w:rPr>
        <w:object w:dxaOrig="720" w:dyaOrig="620" w14:anchorId="556C1F99">
          <v:shape id="_x0000_i1133" type="#_x0000_t75" alt="" style="width:42.5pt;height:34.6pt;mso-width-percent:0;mso-height-percent:0;mso-width-percent:0;mso-height-percent:0" o:ole="">
            <v:imagedata r:id="rId136" o:title=""/>
          </v:shape>
          <o:OLEObject Type="Embed" ProgID="Equation.3" ShapeID="_x0000_i1133" DrawAspect="Content" ObjectID="_1742056418" r:id="rId137"/>
        </w:object>
      </w:r>
      <w:r w:rsidR="00F8546C" w:rsidRPr="00400959">
        <w:rPr>
          <w:sz w:val="24"/>
          <w:szCs w:val="24"/>
        </w:rPr>
        <w:t xml:space="preserve">,                                                                                                                </w:t>
      </w:r>
    </w:p>
    <w:p w14:paraId="2B43C91D" w14:textId="77777777" w:rsidR="00F8546C" w:rsidRPr="00400959" w:rsidRDefault="00BB778D" w:rsidP="0059403A">
      <w:pPr>
        <w:ind w:firstLine="720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499" w:dyaOrig="360" w14:anchorId="1FACDA2D">
          <v:shape id="_x0000_i1132" type="#_x0000_t75" alt="" style="width:27.8pt;height:21.55pt;mso-width-percent:0;mso-height-percent:0;mso-width-percent:0;mso-height-percent:0" o:ole="">
            <v:imagedata r:id="rId138" o:title=""/>
          </v:shape>
          <o:OLEObject Type="Embed" ProgID="Equation.3" ShapeID="_x0000_i1132" DrawAspect="Content" ObjectID="_1742056419" r:id="rId139"/>
        </w:object>
      </w:r>
      <w:r w:rsidR="00521300">
        <w:rPr>
          <w:sz w:val="24"/>
          <w:szCs w:val="24"/>
        </w:rPr>
        <w:t>150</w:t>
      </w:r>
      <w:r w:rsidR="00F8546C" w:rsidRPr="00400959">
        <w:rPr>
          <w:sz w:val="24"/>
          <w:szCs w:val="24"/>
        </w:rPr>
        <w:t xml:space="preserve"> ч.</w:t>
      </w:r>
    </w:p>
    <w:p w14:paraId="628735E0" w14:textId="77777777" w:rsidR="00F8546C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Среднее время работы долота </w:t>
      </w:r>
      <w:r w:rsidR="00BB778D" w:rsidRPr="00BB778D">
        <w:rPr>
          <w:noProof/>
          <w:position w:val="-24"/>
          <w:sz w:val="24"/>
          <w:szCs w:val="24"/>
        </w:rPr>
        <w:object w:dxaOrig="1980" w:dyaOrig="620" w14:anchorId="614499AF">
          <v:shape id="_x0000_i1131" type="#_x0000_t75" alt="" style="width:96.4pt;height:28.35pt;mso-width-percent:0;mso-height-percent:0;mso-width-percent:0;mso-height-percent:0" o:ole="">
            <v:imagedata r:id="rId140" o:title=""/>
          </v:shape>
          <o:OLEObject Type="Embed" ProgID="Equation.3" ShapeID="_x0000_i1131" DrawAspect="Content" ObjectID="_1742056420" r:id="rId141"/>
        </w:object>
      </w:r>
      <w:r w:rsidRPr="00400959">
        <w:rPr>
          <w:sz w:val="24"/>
          <w:szCs w:val="24"/>
        </w:rPr>
        <w:t xml:space="preserve"> ч.</w:t>
      </w:r>
    </w:p>
    <w:p w14:paraId="782AB221" w14:textId="77777777" w:rsidR="00C74F7A" w:rsidRPr="00400959" w:rsidRDefault="00C74F7A" w:rsidP="00C74F7A">
      <w:pPr>
        <w:spacing w:line="276" w:lineRule="auto"/>
        <w:ind w:firstLine="720"/>
        <w:rPr>
          <w:sz w:val="24"/>
          <w:szCs w:val="24"/>
        </w:rPr>
      </w:pPr>
      <w:r w:rsidRPr="00C74F7A">
        <w:rPr>
          <w:sz w:val="24"/>
          <w:szCs w:val="24"/>
        </w:rPr>
        <w:t>Согласно данным, приведенным в разделе 3, мото</w:t>
      </w:r>
      <w:r>
        <w:rPr>
          <w:sz w:val="24"/>
          <w:szCs w:val="24"/>
        </w:rPr>
        <w:t>ре</w:t>
      </w:r>
      <w:r w:rsidRPr="00C74F7A">
        <w:rPr>
          <w:sz w:val="24"/>
          <w:szCs w:val="24"/>
        </w:rPr>
        <w:t>сурс долот PDC при бурении с</w:t>
      </w:r>
      <w:r>
        <w:rPr>
          <w:sz w:val="24"/>
          <w:szCs w:val="24"/>
        </w:rPr>
        <w:t>о</w:t>
      </w:r>
      <w:r w:rsidRPr="00C74F7A">
        <w:rPr>
          <w:sz w:val="24"/>
          <w:szCs w:val="24"/>
        </w:rPr>
        <w:t>ставляет около 300 ч. В</w:t>
      </w:r>
      <w:r>
        <w:rPr>
          <w:sz w:val="24"/>
          <w:szCs w:val="24"/>
        </w:rPr>
        <w:t xml:space="preserve"> дан</w:t>
      </w:r>
      <w:r w:rsidRPr="00C74F7A">
        <w:rPr>
          <w:sz w:val="24"/>
          <w:szCs w:val="24"/>
        </w:rPr>
        <w:t>ном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случае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очевидно, что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долото PDC не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доработано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до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полного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износа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может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быть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повторно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использовано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при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бурении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других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интервалов. Поэтому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при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определении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стоимости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долота PDC, отнесенной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заданный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интервал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бурения, необходимо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учитывать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отношение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фактического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времени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работы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к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его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потенциальному</w:t>
      </w:r>
      <w:r>
        <w:rPr>
          <w:sz w:val="24"/>
          <w:szCs w:val="24"/>
        </w:rPr>
        <w:t xml:space="preserve"> </w:t>
      </w:r>
      <w:r w:rsidRPr="00C74F7A">
        <w:rPr>
          <w:sz w:val="24"/>
          <w:szCs w:val="24"/>
        </w:rPr>
        <w:t>ресурсу</w:t>
      </w:r>
      <w:r>
        <w:rPr>
          <w:sz w:val="24"/>
          <w:szCs w:val="24"/>
        </w:rPr>
        <w:t>.</w:t>
      </w:r>
    </w:p>
    <w:p w14:paraId="1900A170" w14:textId="77777777" w:rsidR="00F8546C" w:rsidRPr="00400959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Средняя </w:t>
      </w:r>
      <w:proofErr w:type="spellStart"/>
      <w:r w:rsidRPr="00400959">
        <w:rPr>
          <w:sz w:val="24"/>
          <w:szCs w:val="24"/>
        </w:rPr>
        <w:t>мехскорость</w:t>
      </w:r>
      <w:proofErr w:type="spellEnd"/>
      <w:r w:rsidRPr="00400959">
        <w:rPr>
          <w:sz w:val="24"/>
          <w:szCs w:val="24"/>
        </w:rPr>
        <w:t xml:space="preserve"> проходки</w:t>
      </w:r>
    </w:p>
    <w:p w14:paraId="483E0C7F" w14:textId="77777777" w:rsidR="00F8546C" w:rsidRPr="00400959" w:rsidRDefault="00BB778D" w:rsidP="0059403A">
      <w:pPr>
        <w:ind w:firstLine="720"/>
        <w:rPr>
          <w:sz w:val="24"/>
          <w:szCs w:val="24"/>
        </w:rPr>
      </w:pPr>
      <w:r w:rsidRPr="00BB778D">
        <w:rPr>
          <w:noProof/>
          <w:position w:val="-30"/>
          <w:sz w:val="24"/>
          <w:szCs w:val="24"/>
          <w:lang w:val="en-US"/>
        </w:rPr>
        <w:object w:dxaOrig="840" w:dyaOrig="680" w14:anchorId="595E7455">
          <v:shape id="_x0000_i1130" type="#_x0000_t75" alt="" style="width:44.2pt;height:37.4pt;mso-width-percent:0;mso-height-percent:0;mso-width-percent:0;mso-height-percent:0" o:ole="">
            <v:imagedata r:id="rId142" o:title=""/>
          </v:shape>
          <o:OLEObject Type="Embed" ProgID="Equation.3" ShapeID="_x0000_i1130" DrawAspect="Content" ObjectID="_1742056421" r:id="rId143"/>
        </w:object>
      </w:r>
      <w:r w:rsidR="00F8546C" w:rsidRPr="00400959">
        <w:rPr>
          <w:sz w:val="24"/>
          <w:szCs w:val="24"/>
        </w:rPr>
        <w:t xml:space="preserve">;                                                                                 </w:t>
      </w:r>
      <w:r w:rsidR="00256333">
        <w:rPr>
          <w:sz w:val="24"/>
          <w:szCs w:val="24"/>
        </w:rPr>
        <w:t xml:space="preserve">                              </w:t>
      </w:r>
    </w:p>
    <w:p w14:paraId="0F723091" w14:textId="77777777" w:rsidR="00F8546C" w:rsidRPr="00400959" w:rsidRDefault="00BB778D" w:rsidP="0059403A">
      <w:pPr>
        <w:ind w:firstLine="720"/>
        <w:rPr>
          <w:sz w:val="24"/>
          <w:szCs w:val="24"/>
        </w:rPr>
      </w:pPr>
      <w:r w:rsidRPr="00BB778D">
        <w:rPr>
          <w:noProof/>
          <w:position w:val="-30"/>
          <w:sz w:val="24"/>
          <w:szCs w:val="24"/>
        </w:rPr>
        <w:object w:dxaOrig="2400" w:dyaOrig="680" w14:anchorId="2408A854">
          <v:shape id="_x0000_i1129" type="#_x0000_t75" alt="" style="width:132.65pt;height:37.4pt;mso-width-percent:0;mso-height-percent:0;mso-width-percent:0;mso-height-percent:0" o:ole="">
            <v:imagedata r:id="rId144" o:title=""/>
          </v:shape>
          <o:OLEObject Type="Embed" ProgID="Equation.3" ShapeID="_x0000_i1129" DrawAspect="Content" ObjectID="_1742056422" r:id="rId145"/>
        </w:object>
      </w:r>
    </w:p>
    <w:p w14:paraId="2ABDE8A5" w14:textId="77777777" w:rsidR="00F8546C" w:rsidRPr="00400959" w:rsidRDefault="00F8546C" w:rsidP="0059403A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Рейсовая скорость бурения</w:t>
      </w:r>
    </w:p>
    <w:p w14:paraId="5292BDBC" w14:textId="77777777" w:rsidR="00F8546C" w:rsidRPr="00400959" w:rsidRDefault="00BB778D" w:rsidP="0059403A">
      <w:pPr>
        <w:ind w:firstLine="720"/>
        <w:rPr>
          <w:sz w:val="24"/>
          <w:szCs w:val="24"/>
        </w:rPr>
      </w:pPr>
      <w:r w:rsidRPr="00BB778D">
        <w:rPr>
          <w:noProof/>
          <w:position w:val="-30"/>
          <w:sz w:val="24"/>
          <w:szCs w:val="24"/>
        </w:rPr>
        <w:object w:dxaOrig="1359" w:dyaOrig="680" w14:anchorId="066DDF02">
          <v:shape id="_x0000_i1128" type="#_x0000_t75" alt="" style="width:64.05pt;height:37.4pt;mso-width-percent:0;mso-height-percent:0;mso-width-percent:0;mso-height-percent:0" o:ole="">
            <v:imagedata r:id="rId146" o:title=""/>
          </v:shape>
          <o:OLEObject Type="Embed" ProgID="Equation.3" ShapeID="_x0000_i1128" DrawAspect="Content" ObjectID="_1742056423" r:id="rId147"/>
        </w:object>
      </w:r>
      <w:r w:rsidR="00F8546C" w:rsidRPr="00400959">
        <w:rPr>
          <w:sz w:val="24"/>
          <w:szCs w:val="24"/>
        </w:rPr>
        <w:t xml:space="preserve">;                                                                         </w:t>
      </w:r>
      <w:r w:rsidR="00256333">
        <w:rPr>
          <w:sz w:val="24"/>
          <w:szCs w:val="24"/>
        </w:rPr>
        <w:t xml:space="preserve">                              </w:t>
      </w:r>
      <w:r w:rsidR="00F8546C" w:rsidRPr="00400959">
        <w:rPr>
          <w:sz w:val="24"/>
          <w:szCs w:val="24"/>
        </w:rPr>
        <w:t xml:space="preserve"> </w:t>
      </w:r>
    </w:p>
    <w:p w14:paraId="6285AD30" w14:textId="305C9670" w:rsidR="00F8546C" w:rsidRPr="005B2357" w:rsidRDefault="005B2357" w:rsidP="0059403A">
      <w:pPr>
        <w:ind w:firstLine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150+13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=4,9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ч</m:t>
              </m:r>
            </m:den>
          </m:f>
        </m:oMath>
      </m:oMathPara>
    </w:p>
    <w:p w14:paraId="3D51E6C0" w14:textId="18216F90" w:rsidR="00F8546C" w:rsidRDefault="000F274E" w:rsidP="000F274E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Стоимость </w:t>
      </w:r>
      <w:r w:rsidR="00F8546C" w:rsidRPr="00400959">
        <w:rPr>
          <w:sz w:val="24"/>
          <w:szCs w:val="24"/>
        </w:rPr>
        <w:t>долот</w:t>
      </w:r>
      <w:r>
        <w:rPr>
          <w:sz w:val="24"/>
          <w:szCs w:val="24"/>
        </w:rPr>
        <w:t xml:space="preserve">а </w:t>
      </w:r>
      <w:r w:rsidR="00134C66">
        <w:rPr>
          <w:sz w:val="24"/>
          <w:szCs w:val="24"/>
        </w:rPr>
        <w:t>1</w:t>
      </w:r>
      <w:r w:rsidR="00684085" w:rsidRPr="002C744B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="00F8546C" w:rsidRPr="00400959">
        <w:rPr>
          <w:sz w:val="24"/>
          <w:szCs w:val="24"/>
        </w:rPr>
        <w:t>0000 руб.</w:t>
      </w:r>
    </w:p>
    <w:p w14:paraId="0A0E2533" w14:textId="77777777" w:rsidR="000F274E" w:rsidRDefault="000F274E" w:rsidP="000F274E">
      <w:pPr>
        <w:spacing w:line="276" w:lineRule="auto"/>
        <w:ind w:firstLine="720"/>
        <w:rPr>
          <w:sz w:val="24"/>
          <w:szCs w:val="24"/>
        </w:rPr>
      </w:pPr>
      <w:r w:rsidRPr="000F274E">
        <w:rPr>
          <w:sz w:val="24"/>
          <w:szCs w:val="24"/>
        </w:rPr>
        <w:t>Стоимость</w:t>
      </w:r>
      <w:r>
        <w:rPr>
          <w:sz w:val="24"/>
          <w:szCs w:val="24"/>
        </w:rPr>
        <w:t xml:space="preserve"> </w:t>
      </w:r>
      <w:r w:rsidRPr="000F274E">
        <w:rPr>
          <w:sz w:val="24"/>
          <w:szCs w:val="24"/>
        </w:rPr>
        <w:t>долота, отработанного</w:t>
      </w:r>
      <w:r>
        <w:rPr>
          <w:sz w:val="24"/>
          <w:szCs w:val="24"/>
        </w:rPr>
        <w:t xml:space="preserve"> </w:t>
      </w:r>
      <w:r w:rsidRPr="000F274E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0F274E">
        <w:rPr>
          <w:sz w:val="24"/>
          <w:szCs w:val="24"/>
        </w:rPr>
        <w:t>заданном</w:t>
      </w:r>
      <w:r>
        <w:rPr>
          <w:sz w:val="24"/>
          <w:szCs w:val="24"/>
        </w:rPr>
        <w:t xml:space="preserve"> интервале</w:t>
      </w:r>
    </w:p>
    <w:p w14:paraId="5BB5DA03" w14:textId="36916F16" w:rsidR="00134C66" w:rsidRDefault="00684085" w:rsidP="000F274E">
      <w:pPr>
        <w:spacing w:line="276" w:lineRule="auto"/>
        <w:ind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1000000∙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=5000000 </m:t>
        </m:r>
      </m:oMath>
      <w:r w:rsidR="00134C66">
        <w:rPr>
          <w:sz w:val="24"/>
          <w:szCs w:val="24"/>
        </w:rPr>
        <w:t>руб.</w:t>
      </w:r>
    </w:p>
    <w:p w14:paraId="6A797FAD" w14:textId="77777777" w:rsidR="00F8546C" w:rsidRPr="00400959" w:rsidRDefault="00F8546C" w:rsidP="000F274E">
      <w:pPr>
        <w:spacing w:line="276" w:lineRule="auto"/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Стоимость метра проходки</w:t>
      </w:r>
    </w:p>
    <w:p w14:paraId="12762ADF" w14:textId="78CD9AA7" w:rsidR="00684085" w:rsidRPr="00B9505C" w:rsidRDefault="00BB778D" w:rsidP="00684085">
      <w:pPr>
        <w:ind w:left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2020" w:dyaOrig="620" w14:anchorId="55E0A11D">
          <v:shape id="_x0000_i1127" type="#_x0000_t75" alt="" style="width:101.5pt;height:32.3pt;mso-width-percent:0;mso-height-percent:0;mso-width-percent:0;mso-height-percent:0" o:ole="">
            <v:imagedata r:id="rId148" o:title=""/>
          </v:shape>
          <o:OLEObject Type="Embed" ProgID="Equation.3" ShapeID="_x0000_i1127" DrawAspect="Content" ObjectID="_1742056424" r:id="rId149"/>
        </w:object>
      </w:r>
      <w:r w:rsidR="00F8546C" w:rsidRPr="00400959">
        <w:rPr>
          <w:sz w:val="24"/>
          <w:szCs w:val="24"/>
        </w:rPr>
        <w:t xml:space="preserve">,                                                                                  </w:t>
      </w:r>
      <w:r w:rsidR="00256333">
        <w:rPr>
          <w:sz w:val="24"/>
          <w:szCs w:val="24"/>
        </w:rPr>
        <w:t xml:space="preserve">         </w:t>
      </w:r>
      <w:r w:rsidR="00256333">
        <w:rPr>
          <w:sz w:val="24"/>
          <w:szCs w:val="24"/>
        </w:rPr>
        <w:tab/>
      </w:r>
      <w:r w:rsidR="00684085" w:rsidRPr="00684085">
        <w:rPr>
          <w:rFonts w:ascii="Cambria Math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500000+18000∙(150+13)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=4292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руб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522400D7" w14:textId="5A576ECC" w:rsidR="00C802B9" w:rsidRPr="000F274E" w:rsidRDefault="00C802B9" w:rsidP="000F274E">
      <w:pPr>
        <w:spacing w:line="276" w:lineRule="auto"/>
        <w:ind w:firstLine="720"/>
        <w:rPr>
          <w:position w:val="-24"/>
          <w:sz w:val="24"/>
          <w:szCs w:val="24"/>
        </w:rPr>
      </w:pPr>
    </w:p>
    <w:p w14:paraId="4A410EA6" w14:textId="37CA2F84" w:rsidR="000F274E" w:rsidRDefault="00F8546C" w:rsidP="008A39EC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Полученные </w:t>
      </w:r>
      <w:r w:rsidR="000F274E">
        <w:rPr>
          <w:sz w:val="24"/>
          <w:szCs w:val="24"/>
        </w:rPr>
        <w:t xml:space="preserve">результаты сведем в таблицу </w:t>
      </w:r>
      <w:r w:rsidR="00B9505C">
        <w:rPr>
          <w:sz w:val="24"/>
          <w:szCs w:val="24"/>
        </w:rPr>
        <w:t>2</w:t>
      </w:r>
      <w:r w:rsidRPr="00400959">
        <w:rPr>
          <w:sz w:val="24"/>
          <w:szCs w:val="24"/>
        </w:rPr>
        <w:t>.</w:t>
      </w:r>
    </w:p>
    <w:p w14:paraId="3CDBC847" w14:textId="77777777" w:rsidR="00CD7B66" w:rsidRPr="00400959" w:rsidRDefault="00CD7B66" w:rsidP="008F33F8">
      <w:pPr>
        <w:rPr>
          <w:sz w:val="24"/>
          <w:szCs w:val="24"/>
        </w:rPr>
      </w:pPr>
    </w:p>
    <w:p w14:paraId="569F1AB1" w14:textId="7D15B43B" w:rsidR="00F72763" w:rsidRPr="00400959" w:rsidRDefault="00F72763" w:rsidP="0059403A">
      <w:pPr>
        <w:jc w:val="right"/>
        <w:rPr>
          <w:rFonts w:ascii="Calibri Light" w:eastAsia="Calibri" w:hAnsi="Calibri Light"/>
          <w:sz w:val="24"/>
          <w:szCs w:val="24"/>
          <w:lang w:eastAsia="en-US"/>
        </w:rPr>
      </w:pPr>
      <w:r w:rsidRPr="00400959">
        <w:rPr>
          <w:rFonts w:ascii="Calibri Light" w:eastAsia="Calibri" w:hAnsi="Calibri Light"/>
          <w:sz w:val="24"/>
          <w:szCs w:val="24"/>
          <w:lang w:eastAsia="en-US"/>
        </w:rPr>
        <w:t xml:space="preserve">Таблица </w:t>
      </w:r>
      <w:r w:rsidR="00B9505C">
        <w:rPr>
          <w:rFonts w:ascii="Calibri Light" w:eastAsia="Calibri" w:hAnsi="Calibri Light"/>
          <w:sz w:val="24"/>
          <w:szCs w:val="24"/>
          <w:lang w:eastAsia="en-US"/>
        </w:rPr>
        <w:t>2</w:t>
      </w:r>
    </w:p>
    <w:p w14:paraId="30CFDC68" w14:textId="77777777" w:rsidR="004A5131" w:rsidRPr="00400959" w:rsidRDefault="004A5131" w:rsidP="0059403A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Средние показатели бурения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2693"/>
        <w:gridCol w:w="2716"/>
      </w:tblGrid>
      <w:tr w:rsidR="004A5131" w:rsidRPr="00400959" w14:paraId="5A1E9BA4" w14:textId="77777777" w:rsidTr="004401A3">
        <w:trPr>
          <w:trHeight w:val="808"/>
        </w:trPr>
        <w:tc>
          <w:tcPr>
            <w:tcW w:w="3936" w:type="dxa"/>
          </w:tcPr>
          <w:p w14:paraId="31474F09" w14:textId="77777777" w:rsidR="004A5131" w:rsidRPr="00400959" w:rsidRDefault="004A5131" w:rsidP="004401A3">
            <w:pPr>
              <w:jc w:val="center"/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Показатели</w:t>
            </w:r>
          </w:p>
        </w:tc>
        <w:tc>
          <w:tcPr>
            <w:tcW w:w="2693" w:type="dxa"/>
          </w:tcPr>
          <w:p w14:paraId="17AFCA2A" w14:textId="77777777" w:rsidR="004A5131" w:rsidRPr="00400959" w:rsidRDefault="004A5131" w:rsidP="004401A3">
            <w:pPr>
              <w:jc w:val="center"/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Средние показатели бурения по скв.1</w:t>
            </w:r>
          </w:p>
        </w:tc>
        <w:tc>
          <w:tcPr>
            <w:tcW w:w="2716" w:type="dxa"/>
          </w:tcPr>
          <w:p w14:paraId="4DEB6215" w14:textId="77777777" w:rsidR="004A5131" w:rsidRPr="00400959" w:rsidRDefault="004A5131" w:rsidP="004401A3">
            <w:pPr>
              <w:jc w:val="center"/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Средние показатели бурения по скв.2</w:t>
            </w:r>
          </w:p>
        </w:tc>
      </w:tr>
      <w:tr w:rsidR="004A5131" w:rsidRPr="00400959" w14:paraId="6E47475D" w14:textId="77777777" w:rsidTr="004401A3">
        <w:tc>
          <w:tcPr>
            <w:tcW w:w="3936" w:type="dxa"/>
          </w:tcPr>
          <w:p w14:paraId="6345BE83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Способ бурения</w:t>
            </w:r>
          </w:p>
        </w:tc>
        <w:tc>
          <w:tcPr>
            <w:tcW w:w="2693" w:type="dxa"/>
          </w:tcPr>
          <w:p w14:paraId="05AAA2ED" w14:textId="3C0D94B8" w:rsidR="004A5131" w:rsidRPr="00684085" w:rsidRDefault="0068408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Ротор</w:t>
            </w:r>
          </w:p>
        </w:tc>
        <w:tc>
          <w:tcPr>
            <w:tcW w:w="2716" w:type="dxa"/>
          </w:tcPr>
          <w:p w14:paraId="7E3910D2" w14:textId="3559E3D8" w:rsidR="004A5131" w:rsidRPr="00400959" w:rsidRDefault="0068408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Ротор</w:t>
            </w:r>
          </w:p>
        </w:tc>
      </w:tr>
      <w:tr w:rsidR="004A5131" w:rsidRPr="00400959" w14:paraId="004AFAED" w14:textId="77777777" w:rsidTr="004401A3">
        <w:tc>
          <w:tcPr>
            <w:tcW w:w="3936" w:type="dxa"/>
          </w:tcPr>
          <w:p w14:paraId="3F89BD63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Тип ГЗД</w:t>
            </w:r>
          </w:p>
        </w:tc>
        <w:tc>
          <w:tcPr>
            <w:tcW w:w="2693" w:type="dxa"/>
          </w:tcPr>
          <w:p w14:paraId="22334985" w14:textId="4FCE1DCF" w:rsidR="004A5131" w:rsidRPr="00400959" w:rsidRDefault="0068408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16" w:type="dxa"/>
          </w:tcPr>
          <w:p w14:paraId="249842E4" w14:textId="20848819" w:rsidR="004A5131" w:rsidRPr="00400959" w:rsidRDefault="0068408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A5131" w:rsidRPr="00400959" w14:paraId="73A2DC05" w14:textId="77777777" w:rsidTr="004401A3">
        <w:tc>
          <w:tcPr>
            <w:tcW w:w="3936" w:type="dxa"/>
          </w:tcPr>
          <w:p w14:paraId="5788FE42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Тип долота</w:t>
            </w:r>
          </w:p>
        </w:tc>
        <w:tc>
          <w:tcPr>
            <w:tcW w:w="2693" w:type="dxa"/>
          </w:tcPr>
          <w:p w14:paraId="3D8F119B" w14:textId="57754317" w:rsidR="004A5131" w:rsidRPr="00400959" w:rsidRDefault="00CD7B66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4085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684085">
              <w:rPr>
                <w:sz w:val="24"/>
                <w:szCs w:val="24"/>
              </w:rPr>
              <w:t>5 СГАУ</w:t>
            </w:r>
          </w:p>
        </w:tc>
        <w:tc>
          <w:tcPr>
            <w:tcW w:w="2716" w:type="dxa"/>
          </w:tcPr>
          <w:p w14:paraId="34A33130" w14:textId="164B18AC" w:rsidR="004A5131" w:rsidRPr="00B132FB" w:rsidRDefault="00CD7B66" w:rsidP="00B132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684085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68408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PDC</w:t>
            </w:r>
          </w:p>
        </w:tc>
      </w:tr>
      <w:tr w:rsidR="004A5131" w:rsidRPr="00400959" w14:paraId="2D15821D" w14:textId="77777777" w:rsidTr="004401A3">
        <w:tc>
          <w:tcPr>
            <w:tcW w:w="3936" w:type="dxa"/>
          </w:tcPr>
          <w:p w14:paraId="49DFA700" w14:textId="77777777" w:rsidR="004A5131" w:rsidRPr="00400959" w:rsidRDefault="004A5131" w:rsidP="00400959">
            <w:pPr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 xml:space="preserve">Типа по коду </w:t>
            </w:r>
            <w:r w:rsidRPr="00400959">
              <w:rPr>
                <w:sz w:val="24"/>
                <w:szCs w:val="24"/>
                <w:lang w:val="en-US"/>
              </w:rPr>
              <w:t>IADC</w:t>
            </w:r>
          </w:p>
        </w:tc>
        <w:tc>
          <w:tcPr>
            <w:tcW w:w="2693" w:type="dxa"/>
          </w:tcPr>
          <w:p w14:paraId="24167628" w14:textId="5230DCE3" w:rsidR="004A5131" w:rsidRPr="00684085" w:rsidRDefault="0068408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</w:t>
            </w:r>
          </w:p>
        </w:tc>
        <w:tc>
          <w:tcPr>
            <w:tcW w:w="2716" w:type="dxa"/>
          </w:tcPr>
          <w:p w14:paraId="0CBF9721" w14:textId="77777777" w:rsidR="004A5131" w:rsidRPr="00B132FB" w:rsidRDefault="00B132FB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A5131" w:rsidRPr="00400959" w14:paraId="19C492F9" w14:textId="77777777" w:rsidTr="004401A3">
        <w:tc>
          <w:tcPr>
            <w:tcW w:w="3936" w:type="dxa"/>
          </w:tcPr>
          <w:p w14:paraId="2D2D640F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Расход бурового раствора, </w:t>
            </w:r>
            <w:r w:rsidR="00BB778D" w:rsidRPr="00BB778D">
              <w:rPr>
                <w:noProof/>
                <w:position w:val="-22"/>
                <w:sz w:val="24"/>
                <w:szCs w:val="24"/>
              </w:rPr>
              <w:object w:dxaOrig="340" w:dyaOrig="600" w14:anchorId="0F5362AA">
                <v:shape id="_x0000_i1126" type="#_x0000_t75" alt="" style="width:19.3pt;height:32.3pt;mso-width-percent:0;mso-height-percent:0;mso-width-percent:0;mso-height-percent:0" o:ole="">
                  <v:imagedata r:id="rId150" o:title=""/>
                </v:shape>
                <o:OLEObject Type="Embed" ProgID="Equation.3" ShapeID="_x0000_i1126" DrawAspect="Content" ObjectID="_1742056425" r:id="rId151"/>
              </w:object>
            </w:r>
          </w:p>
        </w:tc>
        <w:tc>
          <w:tcPr>
            <w:tcW w:w="2693" w:type="dxa"/>
          </w:tcPr>
          <w:p w14:paraId="41645EE7" w14:textId="3A180F80" w:rsidR="004A5131" w:rsidRPr="002526F5" w:rsidRDefault="004A5131" w:rsidP="002526F5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0,0</w:t>
            </w:r>
            <w:r w:rsidR="008074B5">
              <w:rPr>
                <w:sz w:val="24"/>
                <w:szCs w:val="24"/>
              </w:rPr>
              <w:t>28</w:t>
            </w:r>
          </w:p>
        </w:tc>
        <w:tc>
          <w:tcPr>
            <w:tcW w:w="2716" w:type="dxa"/>
          </w:tcPr>
          <w:p w14:paraId="42999A63" w14:textId="4BE3E495" w:rsidR="004A5131" w:rsidRPr="002526F5" w:rsidRDefault="004A5131" w:rsidP="002526F5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0,0</w:t>
            </w:r>
            <w:r w:rsidR="008074B5">
              <w:rPr>
                <w:sz w:val="24"/>
                <w:szCs w:val="24"/>
              </w:rPr>
              <w:t>28</w:t>
            </w:r>
          </w:p>
        </w:tc>
      </w:tr>
      <w:tr w:rsidR="004A5131" w:rsidRPr="00400959" w14:paraId="174FB6D2" w14:textId="77777777" w:rsidTr="004401A3">
        <w:tc>
          <w:tcPr>
            <w:tcW w:w="3936" w:type="dxa"/>
          </w:tcPr>
          <w:p w14:paraId="2547071E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lastRenderedPageBreak/>
              <w:t xml:space="preserve">Плотность раствора, </w:t>
            </w:r>
            <w:r w:rsidR="00BB778D" w:rsidRPr="00BB778D">
              <w:rPr>
                <w:noProof/>
                <w:position w:val="-22"/>
                <w:sz w:val="24"/>
                <w:szCs w:val="24"/>
              </w:rPr>
              <w:object w:dxaOrig="340" w:dyaOrig="560" w14:anchorId="1BC06E29">
                <v:shape id="_x0000_i1125" type="#_x0000_t75" alt="" style="width:19.3pt;height:32.3pt;mso-width-percent:0;mso-height-percent:0;mso-width-percent:0;mso-height-percent:0" o:ole="">
                  <v:imagedata r:id="rId152" o:title=""/>
                </v:shape>
                <o:OLEObject Type="Embed" ProgID="Equation.3" ShapeID="_x0000_i1125" DrawAspect="Content" ObjectID="_1742056426" r:id="rId153"/>
              </w:object>
            </w:r>
          </w:p>
        </w:tc>
        <w:tc>
          <w:tcPr>
            <w:tcW w:w="2693" w:type="dxa"/>
          </w:tcPr>
          <w:p w14:paraId="30E8C744" w14:textId="03ADF602" w:rsidR="004A5131" w:rsidRPr="00400959" w:rsidRDefault="00D90FEA" w:rsidP="00A317A8">
            <w:pPr>
              <w:jc w:val="center"/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>1</w:t>
            </w:r>
            <w:r w:rsidR="008074B5">
              <w:rPr>
                <w:sz w:val="24"/>
                <w:szCs w:val="24"/>
              </w:rPr>
              <w:t>288</w:t>
            </w:r>
          </w:p>
        </w:tc>
        <w:tc>
          <w:tcPr>
            <w:tcW w:w="2716" w:type="dxa"/>
          </w:tcPr>
          <w:p w14:paraId="6D314C79" w14:textId="18FAC403" w:rsidR="004A5131" w:rsidRPr="00400959" w:rsidRDefault="00D90FEA" w:rsidP="00A317A8">
            <w:pPr>
              <w:jc w:val="center"/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>1</w:t>
            </w:r>
            <w:r w:rsidR="008074B5">
              <w:rPr>
                <w:sz w:val="24"/>
                <w:szCs w:val="24"/>
              </w:rPr>
              <w:t>288</w:t>
            </w:r>
          </w:p>
        </w:tc>
      </w:tr>
      <w:tr w:rsidR="004A5131" w:rsidRPr="00400959" w14:paraId="694AEB49" w14:textId="77777777" w:rsidTr="004401A3">
        <w:tc>
          <w:tcPr>
            <w:tcW w:w="3936" w:type="dxa"/>
          </w:tcPr>
          <w:p w14:paraId="68254950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Осевая нагрузка на долото, кН</w:t>
            </w:r>
          </w:p>
        </w:tc>
        <w:tc>
          <w:tcPr>
            <w:tcW w:w="2693" w:type="dxa"/>
          </w:tcPr>
          <w:p w14:paraId="797A76A6" w14:textId="461D5EB6" w:rsidR="004A5131" w:rsidRPr="00A317A8" w:rsidRDefault="004A5131" w:rsidP="00A317A8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1</w:t>
            </w:r>
            <w:r w:rsidR="008074B5">
              <w:rPr>
                <w:sz w:val="24"/>
                <w:szCs w:val="24"/>
              </w:rPr>
              <w:t>5</w:t>
            </w:r>
            <w:r w:rsidR="00A317A8">
              <w:rPr>
                <w:sz w:val="24"/>
                <w:szCs w:val="24"/>
              </w:rPr>
              <w:t>0</w:t>
            </w:r>
          </w:p>
        </w:tc>
        <w:tc>
          <w:tcPr>
            <w:tcW w:w="2716" w:type="dxa"/>
          </w:tcPr>
          <w:p w14:paraId="6A26B06B" w14:textId="1845FF1F" w:rsidR="004A5131" w:rsidRPr="00A317A8" w:rsidRDefault="008074B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A5131" w:rsidRPr="00400959" w14:paraId="7108602F" w14:textId="77777777" w:rsidTr="004401A3">
        <w:tc>
          <w:tcPr>
            <w:tcW w:w="3936" w:type="dxa"/>
          </w:tcPr>
          <w:p w14:paraId="7A31375E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Частота вращения, </w:t>
            </w:r>
            <w:r w:rsidR="00BB778D" w:rsidRPr="00BB778D">
              <w:rPr>
                <w:noProof/>
                <w:position w:val="-22"/>
                <w:sz w:val="24"/>
                <w:szCs w:val="24"/>
              </w:rPr>
              <w:object w:dxaOrig="460" w:dyaOrig="560" w14:anchorId="6C8DFA95">
                <v:shape id="_x0000_i1124" type="#_x0000_t75" alt="" style="width:24.95pt;height:32.3pt;mso-width-percent:0;mso-height-percent:0;mso-width-percent:0;mso-height-percent:0" o:ole="">
                  <v:imagedata r:id="rId154" o:title=""/>
                </v:shape>
                <o:OLEObject Type="Embed" ProgID="Equation.3" ShapeID="_x0000_i1124" DrawAspect="Content" ObjectID="_1742056427" r:id="rId155"/>
              </w:object>
            </w:r>
          </w:p>
        </w:tc>
        <w:tc>
          <w:tcPr>
            <w:tcW w:w="2693" w:type="dxa"/>
          </w:tcPr>
          <w:p w14:paraId="4D2607E9" w14:textId="3A385B2C" w:rsidR="004A5131" w:rsidRPr="008074B5" w:rsidRDefault="008074B5" w:rsidP="00AA4E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716" w:type="dxa"/>
          </w:tcPr>
          <w:p w14:paraId="470A4BBD" w14:textId="632F6CA5" w:rsidR="004A5131" w:rsidRPr="008074B5" w:rsidRDefault="008074B5" w:rsidP="00AA4E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B508D3" w:rsidRPr="00400959" w14:paraId="00DBF386" w14:textId="77777777" w:rsidTr="004401A3">
        <w:tc>
          <w:tcPr>
            <w:tcW w:w="3936" w:type="dxa"/>
          </w:tcPr>
          <w:p w14:paraId="695ED2B3" w14:textId="77777777" w:rsidR="00B508D3" w:rsidRPr="00400959" w:rsidRDefault="00B508D3" w:rsidP="00400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Перепад давления на ВЗД в рабочем режиме, МПа</w:t>
            </w:r>
          </w:p>
        </w:tc>
        <w:tc>
          <w:tcPr>
            <w:tcW w:w="2693" w:type="dxa"/>
          </w:tcPr>
          <w:p w14:paraId="75C5FEF5" w14:textId="6763D91F" w:rsidR="00B508D3" w:rsidRPr="004A328D" w:rsidRDefault="008074B5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16" w:type="dxa"/>
          </w:tcPr>
          <w:p w14:paraId="47D2E65A" w14:textId="4ED4D012" w:rsidR="00B508D3" w:rsidRDefault="008074B5" w:rsidP="00AA4E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A5131" w:rsidRPr="00400959" w14:paraId="29CE7F7F" w14:textId="77777777" w:rsidTr="004401A3">
        <w:tc>
          <w:tcPr>
            <w:tcW w:w="3936" w:type="dxa"/>
          </w:tcPr>
          <w:p w14:paraId="111A1394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Кол-во долот, шт.</w:t>
            </w:r>
          </w:p>
        </w:tc>
        <w:tc>
          <w:tcPr>
            <w:tcW w:w="2693" w:type="dxa"/>
          </w:tcPr>
          <w:p w14:paraId="306DDB93" w14:textId="72B77552" w:rsidR="004A5131" w:rsidRPr="00AA4E19" w:rsidRDefault="008074B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14:paraId="018D6E56" w14:textId="77777777" w:rsidR="004A5131" w:rsidRPr="00A50D35" w:rsidRDefault="00A50D35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A5131" w:rsidRPr="00400959" w14:paraId="1CECFA40" w14:textId="77777777" w:rsidTr="004401A3">
        <w:tc>
          <w:tcPr>
            <w:tcW w:w="3936" w:type="dxa"/>
          </w:tcPr>
          <w:p w14:paraId="71FDE757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Общая проходка, м</w:t>
            </w:r>
          </w:p>
        </w:tc>
        <w:tc>
          <w:tcPr>
            <w:tcW w:w="2693" w:type="dxa"/>
          </w:tcPr>
          <w:p w14:paraId="34A0EB25" w14:textId="77777777" w:rsidR="004A5131" w:rsidRPr="00400959" w:rsidRDefault="004A5131" w:rsidP="005F6AC6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800</w:t>
            </w:r>
          </w:p>
        </w:tc>
        <w:tc>
          <w:tcPr>
            <w:tcW w:w="2716" w:type="dxa"/>
          </w:tcPr>
          <w:p w14:paraId="1C69ABB5" w14:textId="77777777" w:rsidR="004A5131" w:rsidRPr="00400959" w:rsidRDefault="004A5131" w:rsidP="005F6AC6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800</w:t>
            </w:r>
          </w:p>
        </w:tc>
      </w:tr>
      <w:tr w:rsidR="004A5131" w:rsidRPr="00400959" w14:paraId="4555D26C" w14:textId="77777777" w:rsidTr="004401A3">
        <w:tc>
          <w:tcPr>
            <w:tcW w:w="3936" w:type="dxa"/>
          </w:tcPr>
          <w:p w14:paraId="4A492544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Общее время бурения, ч</w:t>
            </w:r>
          </w:p>
        </w:tc>
        <w:tc>
          <w:tcPr>
            <w:tcW w:w="2693" w:type="dxa"/>
          </w:tcPr>
          <w:p w14:paraId="73278E7F" w14:textId="77777777" w:rsidR="004A5131" w:rsidRPr="00A50D35" w:rsidRDefault="00494344" w:rsidP="00A50D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2716" w:type="dxa"/>
          </w:tcPr>
          <w:p w14:paraId="4F929473" w14:textId="77777777" w:rsidR="004A5131" w:rsidRPr="00494344" w:rsidRDefault="004A5131" w:rsidP="00494344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1</w:t>
            </w:r>
            <w:r w:rsidR="00494344">
              <w:rPr>
                <w:sz w:val="24"/>
                <w:szCs w:val="24"/>
              </w:rPr>
              <w:t>50</w:t>
            </w:r>
          </w:p>
        </w:tc>
      </w:tr>
      <w:tr w:rsidR="004A5131" w:rsidRPr="00400959" w14:paraId="1C68C745" w14:textId="77777777" w:rsidTr="004401A3">
        <w:tc>
          <w:tcPr>
            <w:tcW w:w="3936" w:type="dxa"/>
          </w:tcPr>
          <w:p w14:paraId="0876607D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proofErr w:type="spellStart"/>
            <w:r w:rsidRPr="00400959">
              <w:rPr>
                <w:sz w:val="24"/>
                <w:szCs w:val="24"/>
              </w:rPr>
              <w:t>Мехскорость</w:t>
            </w:r>
            <w:proofErr w:type="spellEnd"/>
            <w:r w:rsidRPr="00400959">
              <w:rPr>
                <w:sz w:val="24"/>
                <w:szCs w:val="24"/>
              </w:rPr>
              <w:t xml:space="preserve"> проходки, </w:t>
            </w:r>
            <w:r w:rsidR="00BB778D" w:rsidRPr="00BB778D">
              <w:rPr>
                <w:noProof/>
                <w:position w:val="-22"/>
                <w:sz w:val="24"/>
                <w:szCs w:val="24"/>
              </w:rPr>
              <w:object w:dxaOrig="340" w:dyaOrig="600" w14:anchorId="48689303">
                <v:shape id="_x0000_i1123" type="#_x0000_t75" alt="" style="width:19.3pt;height:32.3pt;mso-width-percent:0;mso-height-percent:0;mso-width-percent:0;mso-height-percent:0" o:ole="">
                  <v:imagedata r:id="rId156" o:title=""/>
                </v:shape>
                <o:OLEObject Type="Embed" ProgID="Equation.3" ShapeID="_x0000_i1123" DrawAspect="Content" ObjectID="_1742056428" r:id="rId157"/>
              </w:object>
            </w:r>
          </w:p>
        </w:tc>
        <w:tc>
          <w:tcPr>
            <w:tcW w:w="2693" w:type="dxa"/>
          </w:tcPr>
          <w:p w14:paraId="40605A6D" w14:textId="332FACA4" w:rsidR="004A5131" w:rsidRPr="008074B5" w:rsidRDefault="008074B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4,96</w:t>
            </w:r>
          </w:p>
        </w:tc>
        <w:tc>
          <w:tcPr>
            <w:tcW w:w="2716" w:type="dxa"/>
          </w:tcPr>
          <w:p w14:paraId="4B79D838" w14:textId="77777777" w:rsidR="004A5131" w:rsidRPr="00400959" w:rsidRDefault="00494344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5,33</w:t>
            </w:r>
          </w:p>
        </w:tc>
      </w:tr>
      <w:tr w:rsidR="004A5131" w:rsidRPr="00400959" w14:paraId="1FC0A413" w14:textId="77777777" w:rsidTr="004401A3">
        <w:tc>
          <w:tcPr>
            <w:tcW w:w="3936" w:type="dxa"/>
          </w:tcPr>
          <w:p w14:paraId="7AB15D42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Проходка на долото, м</w:t>
            </w:r>
          </w:p>
        </w:tc>
        <w:tc>
          <w:tcPr>
            <w:tcW w:w="2693" w:type="dxa"/>
          </w:tcPr>
          <w:p w14:paraId="015399DA" w14:textId="1E4F221D" w:rsidR="004A5131" w:rsidRPr="00A50D35" w:rsidRDefault="00494344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074B5">
              <w:rPr>
                <w:sz w:val="24"/>
                <w:szCs w:val="24"/>
              </w:rPr>
              <w:t>66,6</w:t>
            </w:r>
          </w:p>
        </w:tc>
        <w:tc>
          <w:tcPr>
            <w:tcW w:w="2716" w:type="dxa"/>
          </w:tcPr>
          <w:p w14:paraId="7F41F0D2" w14:textId="77777777" w:rsidR="004A5131" w:rsidRPr="00400959" w:rsidRDefault="00A50D3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A5131" w:rsidRPr="00400959">
              <w:rPr>
                <w:sz w:val="24"/>
                <w:szCs w:val="24"/>
              </w:rPr>
              <w:t>00</w:t>
            </w:r>
          </w:p>
        </w:tc>
      </w:tr>
      <w:tr w:rsidR="004A5131" w:rsidRPr="00400959" w14:paraId="23FF2C06" w14:textId="77777777" w:rsidTr="004401A3">
        <w:tc>
          <w:tcPr>
            <w:tcW w:w="3936" w:type="dxa"/>
          </w:tcPr>
          <w:p w14:paraId="3C632E9D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Время работы долота, ч</w:t>
            </w:r>
          </w:p>
        </w:tc>
        <w:tc>
          <w:tcPr>
            <w:tcW w:w="2693" w:type="dxa"/>
          </w:tcPr>
          <w:p w14:paraId="44002257" w14:textId="06B8072E" w:rsidR="004A5131" w:rsidRPr="00400959" w:rsidRDefault="008074B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53,6</w:t>
            </w:r>
          </w:p>
        </w:tc>
        <w:tc>
          <w:tcPr>
            <w:tcW w:w="2716" w:type="dxa"/>
          </w:tcPr>
          <w:p w14:paraId="54322D42" w14:textId="77777777" w:rsidR="004A5131" w:rsidRPr="00400959" w:rsidRDefault="00494344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4A5131" w:rsidRPr="00400959" w14:paraId="54321BD4" w14:textId="77777777" w:rsidTr="004401A3">
        <w:tc>
          <w:tcPr>
            <w:tcW w:w="3936" w:type="dxa"/>
          </w:tcPr>
          <w:p w14:paraId="0F489D00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Стоимость 1 долота, руб.</w:t>
            </w:r>
          </w:p>
        </w:tc>
        <w:tc>
          <w:tcPr>
            <w:tcW w:w="2693" w:type="dxa"/>
          </w:tcPr>
          <w:p w14:paraId="6FBBD307" w14:textId="3C4F9278" w:rsidR="004A5131" w:rsidRPr="00400959" w:rsidRDefault="00494344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074B5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2716" w:type="dxa"/>
          </w:tcPr>
          <w:p w14:paraId="139B9F11" w14:textId="419A2E2C" w:rsidR="004A5131" w:rsidRPr="00400959" w:rsidRDefault="00494344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44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00000</w:t>
            </w:r>
          </w:p>
        </w:tc>
      </w:tr>
      <w:tr w:rsidR="004A5131" w:rsidRPr="00400959" w14:paraId="7FB45604" w14:textId="77777777" w:rsidTr="004401A3">
        <w:tc>
          <w:tcPr>
            <w:tcW w:w="3936" w:type="dxa"/>
          </w:tcPr>
          <w:p w14:paraId="216266E3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Стоимость всех долот, отработанных в интервале бурения, руб.</w:t>
            </w:r>
          </w:p>
        </w:tc>
        <w:tc>
          <w:tcPr>
            <w:tcW w:w="2693" w:type="dxa"/>
          </w:tcPr>
          <w:p w14:paraId="5711E842" w14:textId="64155E64" w:rsidR="004A5131" w:rsidRPr="00400959" w:rsidRDefault="008074B5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494344">
              <w:rPr>
                <w:sz w:val="24"/>
                <w:szCs w:val="24"/>
              </w:rPr>
              <w:t>000</w:t>
            </w:r>
          </w:p>
        </w:tc>
        <w:tc>
          <w:tcPr>
            <w:tcW w:w="2716" w:type="dxa"/>
          </w:tcPr>
          <w:p w14:paraId="650804FD" w14:textId="79B955D5" w:rsidR="004A5131" w:rsidRPr="00400959" w:rsidRDefault="00494344" w:rsidP="00A50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C744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0000</w:t>
            </w:r>
          </w:p>
        </w:tc>
      </w:tr>
      <w:tr w:rsidR="004A5131" w:rsidRPr="00400959" w14:paraId="0F44C74F" w14:textId="77777777" w:rsidTr="004401A3">
        <w:tc>
          <w:tcPr>
            <w:tcW w:w="3936" w:type="dxa"/>
          </w:tcPr>
          <w:p w14:paraId="4454DE2D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Время 1 СПО, ч</w:t>
            </w:r>
          </w:p>
        </w:tc>
        <w:tc>
          <w:tcPr>
            <w:tcW w:w="2693" w:type="dxa"/>
          </w:tcPr>
          <w:p w14:paraId="06DC2E9B" w14:textId="410EB9D4" w:rsidR="004A5131" w:rsidRPr="002C744B" w:rsidRDefault="002C744B" w:rsidP="000D3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716" w:type="dxa"/>
          </w:tcPr>
          <w:p w14:paraId="47F4A402" w14:textId="4A133BEE" w:rsidR="004A5131" w:rsidRPr="002C744B" w:rsidRDefault="002C744B" w:rsidP="000D3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4A5131" w:rsidRPr="00400959" w14:paraId="57EFFACE" w14:textId="77777777" w:rsidTr="004401A3">
        <w:tc>
          <w:tcPr>
            <w:tcW w:w="3936" w:type="dxa"/>
          </w:tcPr>
          <w:p w14:paraId="5C9EC85C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Суммарное время СПО, ч</w:t>
            </w:r>
          </w:p>
        </w:tc>
        <w:tc>
          <w:tcPr>
            <w:tcW w:w="2693" w:type="dxa"/>
          </w:tcPr>
          <w:p w14:paraId="52796722" w14:textId="11EA6208" w:rsidR="004A5131" w:rsidRPr="002C744B" w:rsidRDefault="00134C66" w:rsidP="000D3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C744B">
              <w:rPr>
                <w:sz w:val="24"/>
                <w:szCs w:val="24"/>
              </w:rPr>
              <w:t>9</w:t>
            </w:r>
          </w:p>
        </w:tc>
        <w:tc>
          <w:tcPr>
            <w:tcW w:w="2716" w:type="dxa"/>
          </w:tcPr>
          <w:p w14:paraId="16766AE8" w14:textId="17A8FFFC" w:rsidR="004A5131" w:rsidRPr="002C744B" w:rsidRDefault="002C744B" w:rsidP="000D3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4A5131" w:rsidRPr="00400959" w14:paraId="1EC80B40" w14:textId="77777777" w:rsidTr="004401A3">
        <w:tc>
          <w:tcPr>
            <w:tcW w:w="3936" w:type="dxa"/>
          </w:tcPr>
          <w:p w14:paraId="2C759757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Рейсовая скорость, </w:t>
            </w:r>
            <w:r w:rsidR="00BB778D" w:rsidRPr="00BB778D">
              <w:rPr>
                <w:noProof/>
                <w:position w:val="-22"/>
                <w:sz w:val="24"/>
                <w:szCs w:val="24"/>
              </w:rPr>
              <w:object w:dxaOrig="340" w:dyaOrig="600" w14:anchorId="7E24AD17">
                <v:shape id="_x0000_i1122" type="#_x0000_t75" alt="" style="width:19.3pt;height:32.3pt;mso-width-percent:0;mso-height-percent:0;mso-width-percent:0;mso-height-percent:0" o:ole="">
                  <v:imagedata r:id="rId158" o:title=""/>
                </v:shape>
                <o:OLEObject Type="Embed" ProgID="Equation.3" ShapeID="_x0000_i1122" DrawAspect="Content" ObjectID="_1742056429" r:id="rId159"/>
              </w:object>
            </w:r>
          </w:p>
        </w:tc>
        <w:tc>
          <w:tcPr>
            <w:tcW w:w="2693" w:type="dxa"/>
          </w:tcPr>
          <w:p w14:paraId="363BAAAA" w14:textId="17A958A7" w:rsidR="004A5131" w:rsidRPr="000D3778" w:rsidRDefault="00494344" w:rsidP="000D3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2A0F0F3B" w14:textId="79726592" w:rsidR="004A5131" w:rsidRPr="00400959" w:rsidRDefault="00F243B3" w:rsidP="000D3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49434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</w:p>
        </w:tc>
      </w:tr>
      <w:tr w:rsidR="004A5131" w:rsidRPr="00400959" w14:paraId="5E3BF879" w14:textId="77777777" w:rsidTr="004401A3">
        <w:tc>
          <w:tcPr>
            <w:tcW w:w="3936" w:type="dxa"/>
          </w:tcPr>
          <w:p w14:paraId="7B644E4B" w14:textId="77777777" w:rsidR="004A5131" w:rsidRPr="00400959" w:rsidRDefault="004A5131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Стоимость 1 м, </w:t>
            </w:r>
            <w:r w:rsidR="00BB778D" w:rsidRPr="00BB778D">
              <w:rPr>
                <w:noProof/>
                <w:position w:val="-22"/>
                <w:sz w:val="24"/>
                <w:szCs w:val="24"/>
              </w:rPr>
              <w:object w:dxaOrig="440" w:dyaOrig="560" w14:anchorId="4097F718">
                <v:shape id="_x0000_i1121" type="#_x0000_t75" alt="" style="width:24.95pt;height:32.3pt;mso-width-percent:0;mso-height-percent:0;mso-width-percent:0;mso-height-percent:0" o:ole="">
                  <v:imagedata r:id="rId160" o:title=""/>
                </v:shape>
                <o:OLEObject Type="Embed" ProgID="Equation.3" ShapeID="_x0000_i1121" DrawAspect="Content" ObjectID="_1742056430" r:id="rId161"/>
              </w:object>
            </w:r>
          </w:p>
        </w:tc>
        <w:tc>
          <w:tcPr>
            <w:tcW w:w="2693" w:type="dxa"/>
          </w:tcPr>
          <w:p w14:paraId="521C8E5A" w14:textId="4F99202C" w:rsidR="004A5131" w:rsidRPr="000D3778" w:rsidRDefault="00494344" w:rsidP="00AA4E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54</w:t>
            </w:r>
            <w:r w:rsidR="00F243B3">
              <w:rPr>
                <w:sz w:val="24"/>
                <w:szCs w:val="24"/>
              </w:rPr>
              <w:t>0</w:t>
            </w:r>
            <w:r w:rsidR="00AA4E19">
              <w:rPr>
                <w:sz w:val="24"/>
                <w:szCs w:val="24"/>
              </w:rPr>
              <w:t>0</w:t>
            </w:r>
          </w:p>
        </w:tc>
        <w:tc>
          <w:tcPr>
            <w:tcW w:w="2716" w:type="dxa"/>
          </w:tcPr>
          <w:p w14:paraId="2C8DFD52" w14:textId="0032C9D9" w:rsidR="004A5131" w:rsidRPr="000D3778" w:rsidRDefault="00494344" w:rsidP="00AA4E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42</w:t>
            </w:r>
            <w:r w:rsidR="00F243B3">
              <w:rPr>
                <w:sz w:val="24"/>
                <w:szCs w:val="24"/>
              </w:rPr>
              <w:t>92</w:t>
            </w:r>
          </w:p>
        </w:tc>
      </w:tr>
    </w:tbl>
    <w:p w14:paraId="3DB810F3" w14:textId="77777777" w:rsidR="004A5131" w:rsidRPr="00400959" w:rsidRDefault="004A5131" w:rsidP="00400959">
      <w:pPr>
        <w:rPr>
          <w:sz w:val="24"/>
          <w:szCs w:val="24"/>
        </w:rPr>
      </w:pPr>
    </w:p>
    <w:p w14:paraId="596F0FB2" w14:textId="5BE7A4A1" w:rsidR="00A50D35" w:rsidRPr="00A50D35" w:rsidRDefault="00A50D35" w:rsidP="00A50D35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A50D35">
        <w:rPr>
          <w:rFonts w:eastAsia="Calibri"/>
          <w:sz w:val="24"/>
          <w:szCs w:val="24"/>
          <w:lang w:eastAsia="en-US"/>
        </w:rPr>
        <w:t>В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результате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выполненных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расчетов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установлено, что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применение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долота PDC при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проходке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заданного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интервала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скважины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увеличивает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средние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технико-экономические</w:t>
      </w:r>
      <w:r>
        <w:rPr>
          <w:rFonts w:eastAsia="Calibri"/>
          <w:sz w:val="24"/>
          <w:szCs w:val="24"/>
          <w:lang w:eastAsia="en-US"/>
        </w:rPr>
        <w:t xml:space="preserve"> пока</w:t>
      </w:r>
      <w:r w:rsidRPr="00A50D35">
        <w:rPr>
          <w:rFonts w:eastAsia="Calibri"/>
          <w:sz w:val="24"/>
          <w:szCs w:val="24"/>
          <w:lang w:eastAsia="en-US"/>
        </w:rPr>
        <w:t>затели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бурения: рейсовая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скорость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увеличилась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в 1,</w:t>
      </w:r>
      <w:r w:rsidR="00760A9B">
        <w:rPr>
          <w:rFonts w:eastAsia="Calibri"/>
          <w:sz w:val="24"/>
          <w:szCs w:val="24"/>
          <w:lang w:eastAsia="en-US"/>
        </w:rPr>
        <w:t>2</w:t>
      </w:r>
      <w:r w:rsidR="00F243B3">
        <w:rPr>
          <w:rFonts w:eastAsia="Calibri"/>
          <w:sz w:val="24"/>
          <w:szCs w:val="24"/>
          <w:lang w:eastAsia="en-US"/>
        </w:rPr>
        <w:t>3</w:t>
      </w:r>
      <w:r w:rsidRPr="00A50D35">
        <w:rPr>
          <w:rFonts w:eastAsia="Calibri"/>
          <w:sz w:val="24"/>
          <w:szCs w:val="24"/>
          <w:lang w:eastAsia="en-US"/>
        </w:rPr>
        <w:t xml:space="preserve"> раза, а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стоимость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метра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проходки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снизилась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50D35">
        <w:rPr>
          <w:rFonts w:eastAsia="Calibri"/>
          <w:sz w:val="24"/>
          <w:szCs w:val="24"/>
          <w:lang w:eastAsia="en-US"/>
        </w:rPr>
        <w:t>в 1,</w:t>
      </w:r>
      <w:r w:rsidR="00760A9B">
        <w:rPr>
          <w:rFonts w:eastAsia="Calibri"/>
          <w:sz w:val="24"/>
          <w:szCs w:val="24"/>
          <w:lang w:eastAsia="en-US"/>
        </w:rPr>
        <w:t>2</w:t>
      </w:r>
      <w:r w:rsidR="00F243B3">
        <w:rPr>
          <w:rFonts w:eastAsia="Calibri"/>
          <w:sz w:val="24"/>
          <w:szCs w:val="24"/>
          <w:lang w:eastAsia="en-US"/>
        </w:rPr>
        <w:t>6</w:t>
      </w:r>
      <w:r w:rsidRPr="00A50D35">
        <w:rPr>
          <w:rFonts w:eastAsia="Calibri"/>
          <w:sz w:val="24"/>
          <w:szCs w:val="24"/>
          <w:lang w:eastAsia="en-US"/>
        </w:rPr>
        <w:t xml:space="preserve"> раза</w:t>
      </w:r>
    </w:p>
    <w:p w14:paraId="14B9FC34" w14:textId="77777777" w:rsidR="00A50D35" w:rsidRDefault="00A50D35" w:rsidP="00A50D35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3E0D16E1" w14:textId="77777777" w:rsidR="005832CC" w:rsidRDefault="005832CC" w:rsidP="00A50D35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1733943A" w14:textId="77777777" w:rsidR="005832CC" w:rsidRDefault="005832CC" w:rsidP="00A50D35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30CA2A6C" w14:textId="77777777" w:rsidR="005832CC" w:rsidRDefault="005832CC" w:rsidP="00A50D35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56CA314C" w14:textId="77777777" w:rsidR="00494644" w:rsidRDefault="00494644" w:rsidP="00A50D35">
      <w:pPr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25D21610" w14:textId="77777777" w:rsidR="003D3B98" w:rsidRPr="00A50D35" w:rsidRDefault="00240B38" w:rsidP="00A50D3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A50D35">
        <w:rPr>
          <w:rFonts w:eastAsia="Calibri"/>
          <w:b/>
          <w:sz w:val="24"/>
          <w:szCs w:val="24"/>
          <w:lang w:eastAsia="en-US"/>
        </w:rPr>
        <w:t>8</w:t>
      </w:r>
      <w:r w:rsidR="003D3B98" w:rsidRPr="00A50D35">
        <w:rPr>
          <w:rFonts w:eastAsia="Calibri"/>
          <w:b/>
          <w:sz w:val="24"/>
          <w:szCs w:val="24"/>
          <w:lang w:eastAsia="en-US"/>
        </w:rPr>
        <w:t>. Определение адаптационных коэффициентов</w:t>
      </w:r>
    </w:p>
    <w:p w14:paraId="07A53B68" w14:textId="77777777" w:rsidR="0059403A" w:rsidRDefault="003D3B98" w:rsidP="00A50D3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A50D35">
        <w:rPr>
          <w:rFonts w:eastAsia="Calibri"/>
          <w:b/>
          <w:sz w:val="24"/>
          <w:szCs w:val="24"/>
          <w:lang w:eastAsia="en-US"/>
        </w:rPr>
        <w:t>по фактическим данным</w:t>
      </w:r>
    </w:p>
    <w:p w14:paraId="68E4C538" w14:textId="77777777" w:rsidR="00A50D35" w:rsidRPr="00400959" w:rsidRDefault="00A50D35" w:rsidP="00A50D3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</w:p>
    <w:p w14:paraId="2B6ED747" w14:textId="77777777" w:rsidR="00CF0B6D" w:rsidRPr="00400959" w:rsidRDefault="00CF0B6D" w:rsidP="00A50D35">
      <w:pPr>
        <w:spacing w:line="276" w:lineRule="auto"/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Используя полученные значения фактических показателей бурения – механической скорости проходки и времени работы долота, а также параметров режима бурения – осевой нагрузки и частоты вращения долота, определим числовые значения адаптационных коэффициентов в формулах (16), (17) для обоих типов долот.</w:t>
      </w:r>
    </w:p>
    <w:p w14:paraId="564581C7" w14:textId="77777777" w:rsidR="00CF0B6D" w:rsidRPr="00400959" w:rsidRDefault="00BB778D" w:rsidP="00A50D35">
      <w:pPr>
        <w:spacing w:line="276" w:lineRule="auto"/>
        <w:ind w:firstLine="720"/>
        <w:rPr>
          <w:sz w:val="24"/>
          <w:szCs w:val="24"/>
        </w:rPr>
      </w:pPr>
      <w:r w:rsidRPr="00BB778D">
        <w:rPr>
          <w:noProof/>
          <w:position w:val="-24"/>
          <w:sz w:val="24"/>
          <w:szCs w:val="24"/>
        </w:rPr>
        <w:object w:dxaOrig="1120" w:dyaOrig="620" w14:anchorId="6C191430">
          <v:shape id="_x0000_i1120" type="#_x0000_t75" alt="" style="width:49.9pt;height:27.8pt;mso-width-percent:0;mso-height-percent:0;mso-width-percent:0;mso-height-percent:0" o:ole="">
            <v:imagedata r:id="rId162" o:title=""/>
          </v:shape>
          <o:OLEObject Type="Embed" ProgID="Equation.3" ShapeID="_x0000_i1120" DrawAspect="Content" ObjectID="_1742056431" r:id="rId163"/>
        </w:object>
      </w:r>
      <w:proofErr w:type="gramStart"/>
      <w:r w:rsidR="00CF0B6D" w:rsidRPr="00400959">
        <w:rPr>
          <w:sz w:val="24"/>
          <w:szCs w:val="24"/>
        </w:rPr>
        <w:t xml:space="preserve">;   </w:t>
      </w:r>
      <w:proofErr w:type="gramEnd"/>
      <w:r w:rsidR="00CF0B6D" w:rsidRPr="00400959">
        <w:rPr>
          <w:sz w:val="24"/>
          <w:szCs w:val="24"/>
        </w:rPr>
        <w:t xml:space="preserve">                                                                                                          </w:t>
      </w:r>
      <w:r w:rsidR="0059403A">
        <w:rPr>
          <w:sz w:val="24"/>
          <w:szCs w:val="24"/>
        </w:rPr>
        <w:t xml:space="preserve"> </w:t>
      </w:r>
      <w:r w:rsidR="00EB424A">
        <w:rPr>
          <w:sz w:val="24"/>
          <w:szCs w:val="24"/>
        </w:rPr>
        <w:t xml:space="preserve"> </w:t>
      </w:r>
      <w:r w:rsidR="00CF0B6D" w:rsidRPr="00400959">
        <w:rPr>
          <w:sz w:val="24"/>
          <w:szCs w:val="24"/>
        </w:rPr>
        <w:t xml:space="preserve"> (16)</w:t>
      </w:r>
    </w:p>
    <w:p w14:paraId="439097F8" w14:textId="77777777" w:rsidR="00CF0B6D" w:rsidRPr="00400959" w:rsidRDefault="00BB778D" w:rsidP="00A50D35">
      <w:pPr>
        <w:spacing w:line="276" w:lineRule="auto"/>
        <w:ind w:firstLine="720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1219" w:dyaOrig="380" w14:anchorId="0465A91B">
          <v:shape id="_x0000_i1119" type="#_x0000_t75" alt="" style="width:59.55pt;height:22.1pt;mso-width-percent:0;mso-height-percent:0;mso-width-percent:0;mso-height-percent:0" o:ole="">
            <v:imagedata r:id="rId164" o:title=""/>
          </v:shape>
          <o:OLEObject Type="Embed" ProgID="Equation.3" ShapeID="_x0000_i1119" DrawAspect="Content" ObjectID="_1742056432" r:id="rId165"/>
        </w:object>
      </w:r>
      <w:proofErr w:type="gramStart"/>
      <w:r w:rsidR="00AE04CF">
        <w:rPr>
          <w:sz w:val="24"/>
          <w:szCs w:val="24"/>
        </w:rPr>
        <w:t>,</w:t>
      </w:r>
      <w:r w:rsidR="00CF0B6D" w:rsidRPr="00400959">
        <w:rPr>
          <w:sz w:val="24"/>
          <w:szCs w:val="24"/>
        </w:rPr>
        <w:t xml:space="preserve">   </w:t>
      </w:r>
      <w:proofErr w:type="gramEnd"/>
      <w:r w:rsidR="00CF0B6D" w:rsidRPr="00400959">
        <w:rPr>
          <w:sz w:val="24"/>
          <w:szCs w:val="24"/>
        </w:rPr>
        <w:t xml:space="preserve">                                                                                                         </w:t>
      </w:r>
      <w:r w:rsidR="00EB424A">
        <w:rPr>
          <w:sz w:val="24"/>
          <w:szCs w:val="24"/>
        </w:rPr>
        <w:t xml:space="preserve">  </w:t>
      </w:r>
      <w:r w:rsidR="00CF0B6D" w:rsidRPr="00400959">
        <w:rPr>
          <w:sz w:val="24"/>
          <w:szCs w:val="24"/>
        </w:rPr>
        <w:t>(17)</w:t>
      </w:r>
    </w:p>
    <w:p w14:paraId="1D22D56B" w14:textId="77777777" w:rsidR="00CF0B6D" w:rsidRPr="00400959" w:rsidRDefault="0059403A" w:rsidP="00A50D3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CF0B6D" w:rsidRPr="00400959">
        <w:rPr>
          <w:sz w:val="24"/>
          <w:szCs w:val="24"/>
          <w:lang w:val="en-US"/>
        </w:rPr>
        <w:t>K</w:t>
      </w:r>
      <w:r w:rsidR="00CF0B6D" w:rsidRPr="00400959">
        <w:rPr>
          <w:sz w:val="24"/>
          <w:szCs w:val="24"/>
        </w:rPr>
        <w:t xml:space="preserve">, </w:t>
      </w:r>
      <w:r w:rsidR="00CF0B6D" w:rsidRPr="00400959">
        <w:rPr>
          <w:sz w:val="24"/>
          <w:szCs w:val="24"/>
          <w:lang w:val="en-US"/>
        </w:rPr>
        <w:t>A</w:t>
      </w:r>
      <w:r w:rsidR="00CF0B6D" w:rsidRPr="00400959">
        <w:rPr>
          <w:sz w:val="24"/>
          <w:szCs w:val="24"/>
        </w:rPr>
        <w:t xml:space="preserve">, </w:t>
      </w:r>
      <w:r w:rsidR="00CF0B6D" w:rsidRPr="00400959">
        <w:rPr>
          <w:sz w:val="24"/>
          <w:szCs w:val="24"/>
          <w:lang w:val="en-US"/>
        </w:rPr>
        <w:t>α</w:t>
      </w:r>
      <w:r w:rsidR="00CF0B6D" w:rsidRPr="00400959">
        <w:rPr>
          <w:sz w:val="24"/>
          <w:szCs w:val="24"/>
        </w:rPr>
        <w:t xml:space="preserve">, </w:t>
      </w:r>
      <w:r w:rsidR="00CF0B6D" w:rsidRPr="00400959">
        <w:rPr>
          <w:sz w:val="24"/>
          <w:szCs w:val="24"/>
          <w:lang w:val="en-US"/>
        </w:rPr>
        <w:t>β</w:t>
      </w:r>
      <w:r w:rsidR="00CF0B6D" w:rsidRPr="00400959">
        <w:rPr>
          <w:sz w:val="24"/>
          <w:szCs w:val="24"/>
        </w:rPr>
        <w:t xml:space="preserve">, </w:t>
      </w:r>
      <w:r w:rsidR="00CF0B6D" w:rsidRPr="00400959">
        <w:rPr>
          <w:sz w:val="24"/>
          <w:szCs w:val="24"/>
          <w:lang w:val="en-US"/>
        </w:rPr>
        <w:t>δ</w:t>
      </w:r>
      <w:r w:rsidR="00CF0B6D" w:rsidRPr="00400959">
        <w:rPr>
          <w:sz w:val="24"/>
          <w:szCs w:val="24"/>
        </w:rPr>
        <w:t xml:space="preserve">, </w:t>
      </w:r>
      <w:r w:rsidR="00CF0B6D" w:rsidRPr="00400959">
        <w:rPr>
          <w:sz w:val="24"/>
          <w:szCs w:val="24"/>
          <w:lang w:val="en-US"/>
        </w:rPr>
        <w:t>ψ</w:t>
      </w:r>
      <w:r w:rsidR="00CF0B6D" w:rsidRPr="00400959">
        <w:rPr>
          <w:sz w:val="24"/>
          <w:szCs w:val="24"/>
        </w:rPr>
        <w:t xml:space="preserve"> – эмпирические коэффициенты, определяемые по результатам фактической отработки всех долот одного типоразмера в рассматриваемом интервале.</w:t>
      </w:r>
    </w:p>
    <w:p w14:paraId="5C6238EB" w14:textId="77777777" w:rsidR="00CF0B6D" w:rsidRPr="00400959" w:rsidRDefault="00CF0B6D" w:rsidP="0059403A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>Значения степенных показателей в указанных формулах принимаем в соответствии с рекомендацией табл.4.3 учебного пособия «Совершенствование технологического процесса углубления скважины»:</w:t>
      </w:r>
    </w:p>
    <w:p w14:paraId="3F2E816A" w14:textId="33509D2B" w:rsidR="00CF0B6D" w:rsidRPr="00400959" w:rsidRDefault="00CF0B6D" w:rsidP="0059403A">
      <w:pPr>
        <w:ind w:firstLine="720"/>
        <w:jc w:val="both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lastRenderedPageBreak/>
        <w:t xml:space="preserve">- для долота </w:t>
      </w:r>
      <w:r w:rsidR="00CD7B66">
        <w:rPr>
          <w:b/>
          <w:sz w:val="24"/>
          <w:szCs w:val="24"/>
        </w:rPr>
        <w:t>2</w:t>
      </w:r>
      <w:r w:rsidR="003B5BD2" w:rsidRPr="00DD47FE">
        <w:rPr>
          <w:b/>
          <w:sz w:val="24"/>
          <w:szCs w:val="24"/>
        </w:rPr>
        <w:t>44</w:t>
      </w:r>
      <w:r w:rsidR="00CD7B66">
        <w:rPr>
          <w:b/>
          <w:sz w:val="24"/>
          <w:szCs w:val="24"/>
        </w:rPr>
        <w:t>,</w:t>
      </w:r>
      <w:r w:rsidR="003B5BD2" w:rsidRPr="00DD47FE">
        <w:rPr>
          <w:b/>
          <w:sz w:val="24"/>
          <w:szCs w:val="24"/>
        </w:rPr>
        <w:t>5</w:t>
      </w:r>
      <w:r w:rsidR="00CD7B66">
        <w:rPr>
          <w:b/>
          <w:sz w:val="24"/>
          <w:szCs w:val="24"/>
        </w:rPr>
        <w:t xml:space="preserve"> </w:t>
      </w:r>
    </w:p>
    <w:p w14:paraId="76278484" w14:textId="463825D0" w:rsidR="00CF0B6D" w:rsidRPr="00400959" w:rsidRDefault="00CF0B6D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</w:t>
      </w:r>
      <w:r w:rsidR="0059403A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4,96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0,7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150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sz w:val="24"/>
            <w:szCs w:val="24"/>
          </w:rPr>
          <m:t xml:space="preserve">  0,0004186</m:t>
        </m:r>
      </m:oMath>
      <w:r w:rsidR="009B0BC7" w:rsidRPr="00400959">
        <w:rPr>
          <w:sz w:val="24"/>
          <w:szCs w:val="24"/>
        </w:rPr>
        <w:t>;</w:t>
      </w:r>
    </w:p>
    <w:p w14:paraId="6513A0F4" w14:textId="3CA40CD0" w:rsidR="00CF0B6D" w:rsidRPr="00400959" w:rsidRDefault="00E64C63" w:rsidP="009B0BC7">
      <w:pPr>
        <w:ind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A=53,6⋅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0,8</m:t>
            </m:r>
          </m:sup>
        </m:sSup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  <w:r w:rsidR="00DD5061">
        <w:rPr>
          <w:sz w:val="24"/>
          <w:szCs w:val="24"/>
        </w:rPr>
        <w:t>584060</w:t>
      </w:r>
      <w:r w:rsidR="009B0BC7" w:rsidRPr="00400959">
        <w:rPr>
          <w:sz w:val="24"/>
          <w:szCs w:val="24"/>
        </w:rPr>
        <w:t>.</w:t>
      </w:r>
    </w:p>
    <w:p w14:paraId="3D12AB26" w14:textId="77777777" w:rsidR="00EB424A" w:rsidRPr="001C6B5F" w:rsidRDefault="00BE77BA" w:rsidP="0059403A">
      <w:pPr>
        <w:ind w:left="720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 xml:space="preserve">- для долота </w:t>
      </w:r>
      <w:r w:rsidR="001C6B5F">
        <w:rPr>
          <w:b/>
          <w:sz w:val="24"/>
          <w:szCs w:val="24"/>
          <w:lang w:val="en-US"/>
        </w:rPr>
        <w:t>PDC</w:t>
      </w:r>
    </w:p>
    <w:p w14:paraId="103CA9F9" w14:textId="32B365B6" w:rsidR="0059403A" w:rsidRDefault="00E64C63" w:rsidP="0059403A">
      <w:pPr>
        <w:ind w:left="720"/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5,33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0,9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sz w:val="24"/>
            <w:szCs w:val="24"/>
          </w:rPr>
          <m:t xml:space="preserve">  0,000947</m:t>
        </m:r>
      </m:oMath>
      <w:r w:rsidR="00BE77BA" w:rsidRPr="00400959">
        <w:rPr>
          <w:sz w:val="24"/>
          <w:szCs w:val="24"/>
        </w:rPr>
        <w:t>;</w:t>
      </w:r>
    </w:p>
    <w:p w14:paraId="02516EC8" w14:textId="0505B731" w:rsidR="00BE77BA" w:rsidRPr="0059403A" w:rsidRDefault="00E64C63" w:rsidP="0059403A">
      <w:pPr>
        <w:ind w:left="720"/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A=150⋅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0,4</m:t>
            </m:r>
          </m:sup>
        </m:sSup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</m:t>
            </m:r>
          </m:sup>
        </m:sSup>
        <m:r>
          <w:rPr>
            <w:rFonts w:ascii="Cambria Math" w:hAnsi="Cambria Math"/>
            <w:sz w:val="24"/>
            <w:szCs w:val="24"/>
          </w:rPr>
          <m:t>=44276,17</m:t>
        </m:r>
      </m:oMath>
      <w:r w:rsidR="00BE77BA" w:rsidRPr="00400959">
        <w:rPr>
          <w:sz w:val="24"/>
          <w:szCs w:val="24"/>
        </w:rPr>
        <w:t>.</w:t>
      </w:r>
    </w:p>
    <w:p w14:paraId="0913A06A" w14:textId="77777777" w:rsidR="004B229D" w:rsidRPr="008A39EC" w:rsidRDefault="00CF0B6D" w:rsidP="008A39EC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Далее, с целью совершенствования технологии углубления скважины, определим потенциальные наиболее эффективные </w:t>
      </w:r>
      <w:r w:rsidR="000F627D" w:rsidRPr="00400959">
        <w:rPr>
          <w:sz w:val="24"/>
          <w:szCs w:val="24"/>
        </w:rPr>
        <w:t>технико-экономические</w:t>
      </w:r>
      <w:r w:rsidRPr="00400959">
        <w:rPr>
          <w:sz w:val="24"/>
          <w:szCs w:val="24"/>
        </w:rPr>
        <w:t xml:space="preserve"> показатели бурения, которые могут быть получены при использовании тех же типов долот, но при условии реализации максимально допустимых в рассматриваемых условиях параметров режима бурения – осевой нагрузки </w:t>
      </w:r>
      <w:r w:rsidRPr="00400959">
        <w:rPr>
          <w:sz w:val="24"/>
          <w:szCs w:val="24"/>
          <w:lang w:val="en-US"/>
        </w:rPr>
        <w:t>G</w:t>
      </w:r>
      <w:r w:rsidRPr="00400959">
        <w:rPr>
          <w:sz w:val="24"/>
          <w:szCs w:val="24"/>
        </w:rPr>
        <w:t xml:space="preserve"> и частоты вращения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.</w:t>
      </w:r>
    </w:p>
    <w:p w14:paraId="50FDA700" w14:textId="77777777" w:rsidR="00B05629" w:rsidRPr="00AE04CF" w:rsidRDefault="00B05629" w:rsidP="0059403A">
      <w:pPr>
        <w:jc w:val="center"/>
        <w:rPr>
          <w:b/>
          <w:sz w:val="24"/>
          <w:szCs w:val="24"/>
        </w:rPr>
      </w:pPr>
    </w:p>
    <w:p w14:paraId="2DFC8714" w14:textId="77777777" w:rsidR="00B05629" w:rsidRPr="00AE04CF" w:rsidRDefault="00B05629" w:rsidP="0059403A">
      <w:pPr>
        <w:jc w:val="center"/>
        <w:rPr>
          <w:b/>
          <w:sz w:val="24"/>
          <w:szCs w:val="24"/>
        </w:rPr>
      </w:pPr>
    </w:p>
    <w:p w14:paraId="4BD6DDE3" w14:textId="77777777" w:rsidR="00DB30F4" w:rsidRPr="00400959" w:rsidRDefault="00240B38" w:rsidP="0059403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DB30F4" w:rsidRPr="00400959">
        <w:rPr>
          <w:b/>
          <w:sz w:val="24"/>
          <w:szCs w:val="24"/>
        </w:rPr>
        <w:t>. Определение допустимых значений</w:t>
      </w:r>
    </w:p>
    <w:p w14:paraId="0D0B1C38" w14:textId="77777777" w:rsidR="00DB30F4" w:rsidRDefault="00DB30F4" w:rsidP="0059403A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осевой нагрузки и частоты вращения долот</w:t>
      </w:r>
    </w:p>
    <w:p w14:paraId="7E464025" w14:textId="77777777" w:rsidR="005D4CF9" w:rsidRPr="00400959" w:rsidRDefault="005D4CF9" w:rsidP="0059403A">
      <w:pPr>
        <w:jc w:val="center"/>
        <w:rPr>
          <w:b/>
          <w:sz w:val="24"/>
          <w:szCs w:val="24"/>
        </w:rPr>
      </w:pPr>
    </w:p>
    <w:p w14:paraId="6817C74C" w14:textId="2AC30ED1" w:rsidR="00E31427" w:rsidRPr="00400959" w:rsidRDefault="00E31427" w:rsidP="005D4CF9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Для определения допустимых (граничных) значений </w:t>
      </w:r>
      <w:r w:rsidRPr="00400959">
        <w:rPr>
          <w:sz w:val="24"/>
          <w:szCs w:val="24"/>
          <w:lang w:val="en-US"/>
        </w:rPr>
        <w:t>G</w:t>
      </w:r>
      <w:r w:rsidRPr="00400959">
        <w:rPr>
          <w:sz w:val="24"/>
          <w:szCs w:val="24"/>
        </w:rPr>
        <w:t xml:space="preserve"> и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 xml:space="preserve"> воспользуемся рекомендациями табл. 3.</w:t>
      </w:r>
      <w:r w:rsidR="006A0384" w:rsidRPr="006A0384">
        <w:rPr>
          <w:sz w:val="24"/>
          <w:szCs w:val="24"/>
        </w:rPr>
        <w:t>6</w:t>
      </w:r>
      <w:r w:rsidRPr="00400959">
        <w:rPr>
          <w:sz w:val="24"/>
          <w:szCs w:val="24"/>
        </w:rPr>
        <w:t xml:space="preserve"> учебного пособия «Совершенствование технологического процесса углубления скважины» для</w:t>
      </w:r>
      <w:r w:rsidR="00EB424A">
        <w:rPr>
          <w:sz w:val="24"/>
          <w:szCs w:val="24"/>
        </w:rPr>
        <w:t xml:space="preserve"> данного</w:t>
      </w:r>
      <w:r w:rsidRPr="00400959">
        <w:rPr>
          <w:sz w:val="24"/>
          <w:szCs w:val="24"/>
        </w:rPr>
        <w:t xml:space="preserve"> долот</w:t>
      </w:r>
      <w:r w:rsidR="00EB424A">
        <w:rPr>
          <w:sz w:val="24"/>
          <w:szCs w:val="24"/>
        </w:rPr>
        <w:t>а</w:t>
      </w:r>
      <w:r w:rsidRPr="00400959">
        <w:rPr>
          <w:sz w:val="24"/>
          <w:szCs w:val="24"/>
        </w:rPr>
        <w:t>.</w:t>
      </w:r>
    </w:p>
    <w:p w14:paraId="73459230" w14:textId="77777777" w:rsidR="00E31427" w:rsidRPr="00400959" w:rsidRDefault="00E31427" w:rsidP="005D4CF9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По табл. 3.7 указанного выше учебного пособия максимально допустимая осевая нагрузка на долото составляет:</w:t>
      </w:r>
    </w:p>
    <w:p w14:paraId="4F0624A3" w14:textId="7352781E" w:rsidR="00E31427" w:rsidRDefault="00E31427" w:rsidP="005D4CF9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- для долота </w:t>
      </w:r>
      <w:r w:rsidR="00CD7B66">
        <w:rPr>
          <w:sz w:val="24"/>
          <w:szCs w:val="24"/>
        </w:rPr>
        <w:t>2</w:t>
      </w:r>
      <w:r w:rsidR="003B5BD2">
        <w:rPr>
          <w:sz w:val="24"/>
          <w:szCs w:val="24"/>
        </w:rPr>
        <w:t>44</w:t>
      </w:r>
      <w:r w:rsidR="00CD7B66">
        <w:rPr>
          <w:sz w:val="24"/>
          <w:szCs w:val="24"/>
        </w:rPr>
        <w:t>,</w:t>
      </w:r>
      <w:r w:rsidR="003B5BD2">
        <w:rPr>
          <w:sz w:val="24"/>
          <w:szCs w:val="24"/>
        </w:rPr>
        <w:t>5</w:t>
      </w:r>
      <w:r w:rsidR="00CD7B66">
        <w:rPr>
          <w:sz w:val="24"/>
          <w:szCs w:val="24"/>
        </w:rPr>
        <w:t xml:space="preserve"> </w:t>
      </w:r>
      <w:r w:rsidR="003B5BD2">
        <w:rPr>
          <w:sz w:val="24"/>
          <w:szCs w:val="24"/>
        </w:rPr>
        <w:t>СГАУ</w:t>
      </w:r>
      <w:r w:rsidRPr="00400959">
        <w:rPr>
          <w:sz w:val="24"/>
          <w:szCs w:val="24"/>
        </w:rPr>
        <w:t xml:space="preserve">          </w:t>
      </w:r>
      <w:r w:rsidRPr="00400959">
        <w:rPr>
          <w:sz w:val="24"/>
          <w:szCs w:val="24"/>
          <w:lang w:val="en-US"/>
        </w:rPr>
        <w:t>G</w:t>
      </w:r>
      <w:r w:rsidRPr="00400959">
        <w:rPr>
          <w:sz w:val="24"/>
          <w:szCs w:val="24"/>
        </w:rPr>
        <w:t>=</w:t>
      </w:r>
      <w:r w:rsidR="00DD5061">
        <w:rPr>
          <w:sz w:val="24"/>
          <w:szCs w:val="24"/>
        </w:rPr>
        <w:t>2</w:t>
      </w:r>
      <w:r w:rsidR="003B5BD2">
        <w:rPr>
          <w:sz w:val="24"/>
          <w:szCs w:val="24"/>
        </w:rPr>
        <w:t>50</w:t>
      </w:r>
      <w:r w:rsidRPr="00400959">
        <w:rPr>
          <w:sz w:val="24"/>
          <w:szCs w:val="24"/>
        </w:rPr>
        <w:t xml:space="preserve"> кН;</w:t>
      </w:r>
    </w:p>
    <w:p w14:paraId="39B85BF4" w14:textId="6D2FD9A7" w:rsidR="006A0384" w:rsidRDefault="006A0384" w:rsidP="006A0384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- для долота </w:t>
      </w:r>
      <w:r w:rsidR="00CD7B66">
        <w:rPr>
          <w:sz w:val="24"/>
          <w:szCs w:val="24"/>
        </w:rPr>
        <w:t>2</w:t>
      </w:r>
      <w:r w:rsidR="003B5BD2">
        <w:rPr>
          <w:sz w:val="24"/>
          <w:szCs w:val="24"/>
        </w:rPr>
        <w:t>44</w:t>
      </w:r>
      <w:r w:rsidR="00CD7B66">
        <w:rPr>
          <w:sz w:val="24"/>
          <w:szCs w:val="24"/>
        </w:rPr>
        <w:t>,</w:t>
      </w:r>
      <w:r w:rsidR="003B5BD2">
        <w:rPr>
          <w:sz w:val="24"/>
          <w:szCs w:val="24"/>
        </w:rPr>
        <w:t>5</w:t>
      </w:r>
      <w:r w:rsidR="00CD7B66">
        <w:rPr>
          <w:sz w:val="24"/>
          <w:szCs w:val="24"/>
        </w:rPr>
        <w:t xml:space="preserve"> PDC</w:t>
      </w:r>
      <w:r w:rsidRPr="00400959">
        <w:rPr>
          <w:sz w:val="24"/>
          <w:szCs w:val="24"/>
        </w:rPr>
        <w:t xml:space="preserve">          </w:t>
      </w:r>
      <w:r w:rsidR="00DD095C">
        <w:rPr>
          <w:sz w:val="24"/>
          <w:szCs w:val="24"/>
        </w:rPr>
        <w:t xml:space="preserve">      </w:t>
      </w:r>
      <w:r w:rsidRPr="00400959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=</w:t>
      </w:r>
      <w:r w:rsidR="00DD5061" w:rsidRPr="00DD5061">
        <w:rPr>
          <w:sz w:val="24"/>
          <w:szCs w:val="24"/>
        </w:rPr>
        <w:t>132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кН.</w:t>
      </w:r>
      <w:proofErr w:type="spellEnd"/>
      <w:r w:rsidR="00DD5061" w:rsidRPr="00DD5061">
        <w:rPr>
          <w:sz w:val="24"/>
          <w:szCs w:val="24"/>
        </w:rPr>
        <w:t>(</w:t>
      </w:r>
      <w:proofErr w:type="gramEnd"/>
      <w:r w:rsidR="00DD5061">
        <w:rPr>
          <w:sz w:val="24"/>
          <w:szCs w:val="24"/>
        </w:rPr>
        <w:t>данное значение получено путем аппроксимации)</w:t>
      </w:r>
    </w:p>
    <w:p w14:paraId="11978C8A" w14:textId="4D3F3323" w:rsidR="00DD5061" w:rsidRDefault="00DD5061" w:rsidP="00DD5061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максимально допустимая </w:t>
      </w:r>
      <w:r>
        <w:rPr>
          <w:sz w:val="24"/>
          <w:szCs w:val="24"/>
        </w:rPr>
        <w:t>частота</w:t>
      </w:r>
      <w:r w:rsidRPr="00400959">
        <w:rPr>
          <w:sz w:val="24"/>
          <w:szCs w:val="24"/>
        </w:rPr>
        <w:t xml:space="preserve"> </w:t>
      </w:r>
      <w:r>
        <w:rPr>
          <w:sz w:val="24"/>
          <w:szCs w:val="24"/>
        </w:rPr>
        <w:t>вращения</w:t>
      </w:r>
      <w:r w:rsidRPr="00400959">
        <w:rPr>
          <w:sz w:val="24"/>
          <w:szCs w:val="24"/>
        </w:rPr>
        <w:t xml:space="preserve"> составляет:</w:t>
      </w:r>
    </w:p>
    <w:p w14:paraId="1CE062EF" w14:textId="5717F028" w:rsidR="00DD5061" w:rsidRDefault="00DD5061" w:rsidP="00DD5061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- для долота </w:t>
      </w:r>
      <w:r>
        <w:rPr>
          <w:sz w:val="24"/>
          <w:szCs w:val="24"/>
        </w:rPr>
        <w:t>244,5 СГАУ</w:t>
      </w:r>
      <w:r w:rsidRPr="00400959">
        <w:rPr>
          <w:sz w:val="24"/>
          <w:szCs w:val="24"/>
        </w:rPr>
        <w:t xml:space="preserve">          </w:t>
      </w:r>
      <w:r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=</w:t>
      </w:r>
      <w:r>
        <w:rPr>
          <w:sz w:val="24"/>
          <w:szCs w:val="24"/>
        </w:rPr>
        <w:t>150</w:t>
      </w:r>
      <w:r w:rsidRPr="00400959">
        <w:rPr>
          <w:sz w:val="24"/>
          <w:szCs w:val="24"/>
        </w:rPr>
        <w:t xml:space="preserve"> </w:t>
      </w:r>
      <w:r>
        <w:rPr>
          <w:sz w:val="24"/>
          <w:szCs w:val="24"/>
        </w:rPr>
        <w:t>об/мин</w:t>
      </w:r>
      <w:r w:rsidRPr="00400959">
        <w:rPr>
          <w:sz w:val="24"/>
          <w:szCs w:val="24"/>
        </w:rPr>
        <w:t>;</w:t>
      </w:r>
    </w:p>
    <w:p w14:paraId="0377B2B3" w14:textId="7500B609" w:rsidR="000247C0" w:rsidRDefault="00DD5061" w:rsidP="00DD5061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- для долота </w:t>
      </w:r>
      <w:r>
        <w:rPr>
          <w:sz w:val="24"/>
          <w:szCs w:val="24"/>
        </w:rPr>
        <w:t>244,5 PDC</w:t>
      </w:r>
      <w:r w:rsidRPr="0040095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=427 об/</w:t>
      </w:r>
      <w:proofErr w:type="gramStart"/>
      <w:r>
        <w:rPr>
          <w:sz w:val="24"/>
          <w:szCs w:val="24"/>
        </w:rPr>
        <w:t>мин.</w:t>
      </w:r>
      <w:r w:rsidRPr="00DD5061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данное значение получено путем аппроксимации). С учетом применения роторного способа бурения, ограничим частоту вращения долота 244,5 PDC значением </w:t>
      </w:r>
      <w:r>
        <w:rPr>
          <w:sz w:val="24"/>
          <w:szCs w:val="24"/>
          <w:lang w:val="en-US"/>
        </w:rPr>
        <w:t>n</w:t>
      </w:r>
      <w:r w:rsidRPr="00DD5061">
        <w:rPr>
          <w:sz w:val="24"/>
          <w:szCs w:val="24"/>
        </w:rPr>
        <w:t xml:space="preserve">=150 </w:t>
      </w:r>
      <w:r>
        <w:rPr>
          <w:sz w:val="24"/>
          <w:szCs w:val="24"/>
        </w:rPr>
        <w:t>об/мин</w:t>
      </w:r>
      <w:r w:rsidR="000247C0">
        <w:rPr>
          <w:sz w:val="24"/>
          <w:szCs w:val="24"/>
        </w:rPr>
        <w:t>.</w:t>
      </w:r>
    </w:p>
    <w:p w14:paraId="3996EFA0" w14:textId="37546D35" w:rsidR="00B05629" w:rsidRDefault="00B05629" w:rsidP="00DD5061">
      <w:pPr>
        <w:rPr>
          <w:b/>
          <w:sz w:val="24"/>
          <w:szCs w:val="24"/>
        </w:rPr>
      </w:pPr>
    </w:p>
    <w:p w14:paraId="3CEE607F" w14:textId="77777777" w:rsidR="00DD5061" w:rsidRPr="00AE04CF" w:rsidRDefault="00DD5061" w:rsidP="00DD5061">
      <w:pPr>
        <w:rPr>
          <w:b/>
          <w:sz w:val="24"/>
          <w:szCs w:val="24"/>
        </w:rPr>
      </w:pPr>
    </w:p>
    <w:p w14:paraId="6E73A05E" w14:textId="77777777" w:rsidR="00D22830" w:rsidRPr="00400959" w:rsidRDefault="00D22830" w:rsidP="005D4CF9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1</w:t>
      </w:r>
      <w:r w:rsidR="00240B38">
        <w:rPr>
          <w:b/>
          <w:sz w:val="24"/>
          <w:szCs w:val="24"/>
        </w:rPr>
        <w:t>0</w:t>
      </w:r>
      <w:r w:rsidRPr="00400959">
        <w:rPr>
          <w:b/>
          <w:sz w:val="24"/>
          <w:szCs w:val="24"/>
        </w:rPr>
        <w:t>. Определение потенциальных</w:t>
      </w:r>
    </w:p>
    <w:p w14:paraId="64DC2EC8" w14:textId="77777777" w:rsidR="00D22830" w:rsidRDefault="00D22830" w:rsidP="005D4CF9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показателей бурения</w:t>
      </w:r>
    </w:p>
    <w:p w14:paraId="6DFB9994" w14:textId="77777777" w:rsidR="005D4CF9" w:rsidRPr="00400959" w:rsidRDefault="005D4CF9" w:rsidP="005D4CF9">
      <w:pPr>
        <w:jc w:val="center"/>
        <w:rPr>
          <w:b/>
          <w:sz w:val="24"/>
          <w:szCs w:val="24"/>
        </w:rPr>
      </w:pPr>
    </w:p>
    <w:p w14:paraId="683FA452" w14:textId="77777777" w:rsidR="00973B29" w:rsidRPr="00400959" w:rsidRDefault="00973B29" w:rsidP="005D4CF9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По формулам (18), (19) определим прогнозные потенциальные значения механической скорости проходки и времени работы долот при максимально допустимых величинах </w:t>
      </w:r>
      <w:r w:rsidRPr="00400959">
        <w:rPr>
          <w:sz w:val="24"/>
          <w:szCs w:val="24"/>
          <w:lang w:val="en-US"/>
        </w:rPr>
        <w:t>G</w:t>
      </w:r>
      <w:r w:rsidRPr="00400959">
        <w:rPr>
          <w:sz w:val="24"/>
          <w:szCs w:val="24"/>
        </w:rPr>
        <w:t xml:space="preserve"> и соответствующих им значениях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.</w:t>
      </w:r>
    </w:p>
    <w:p w14:paraId="6C8FCACF" w14:textId="7777777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D4CF9"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1120" w:dyaOrig="340" w14:anchorId="76D244ED">
          <v:shape id="_x0000_i1118" type="#_x0000_t75" alt="" style="width:55pt;height:19.3pt;mso-width-percent:0;mso-height-percent:0;mso-width-percent:0;mso-height-percent:0" o:ole="">
            <v:imagedata r:id="rId166" o:title=""/>
          </v:shape>
          <o:OLEObject Type="Embed" ProgID="Equation.3" ShapeID="_x0000_i1118" DrawAspect="Content" ObjectID="_1742056433" r:id="rId167"/>
        </w:object>
      </w:r>
      <w:proofErr w:type="gramStart"/>
      <w:r w:rsidRPr="00400959">
        <w:rPr>
          <w:sz w:val="24"/>
          <w:szCs w:val="24"/>
        </w:rPr>
        <w:t xml:space="preserve">,   </w:t>
      </w:r>
      <w:proofErr w:type="gramEnd"/>
      <w:r w:rsidRPr="00400959">
        <w:rPr>
          <w:sz w:val="24"/>
          <w:szCs w:val="24"/>
        </w:rPr>
        <w:t xml:space="preserve">                                                                                                     </w:t>
      </w:r>
      <w:r w:rsidR="004B229D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(18)</w:t>
      </w:r>
    </w:p>
    <w:p w14:paraId="63644C0D" w14:textId="7777777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D4CF9">
        <w:rPr>
          <w:sz w:val="24"/>
          <w:szCs w:val="24"/>
        </w:rPr>
        <w:tab/>
      </w:r>
      <w:r w:rsidR="00BB778D" w:rsidRPr="00BB778D">
        <w:rPr>
          <w:noProof/>
          <w:position w:val="-22"/>
          <w:sz w:val="24"/>
          <w:szCs w:val="24"/>
        </w:rPr>
        <w:object w:dxaOrig="940" w:dyaOrig="560" w14:anchorId="4F3AD13B">
          <v:shape id="_x0000_i1117" type="#_x0000_t75" alt="" style="width:48.2pt;height:24.95pt;mso-width-percent:0;mso-height-percent:0;mso-width-percent:0;mso-height-percent:0" o:ole="">
            <v:imagedata r:id="rId168" o:title=""/>
          </v:shape>
          <o:OLEObject Type="Embed" ProgID="Equation.3" ShapeID="_x0000_i1117" DrawAspect="Content" ObjectID="_1742056434" r:id="rId169"/>
        </w:object>
      </w:r>
      <w:proofErr w:type="gramStart"/>
      <w:r w:rsidRPr="00400959">
        <w:rPr>
          <w:sz w:val="24"/>
          <w:szCs w:val="24"/>
        </w:rPr>
        <w:t xml:space="preserve">,   </w:t>
      </w:r>
      <w:proofErr w:type="gramEnd"/>
      <w:r w:rsidRPr="00400959">
        <w:rPr>
          <w:sz w:val="24"/>
          <w:szCs w:val="24"/>
        </w:rPr>
        <w:t xml:space="preserve">                                                                                                       </w:t>
      </w:r>
      <w:r w:rsidR="004B229D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(19)</w:t>
      </w:r>
    </w:p>
    <w:p w14:paraId="19C67B72" w14:textId="5F3DD954" w:rsidR="00973B29" w:rsidRPr="00400959" w:rsidRDefault="00973B29" w:rsidP="00400959">
      <w:pPr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 xml:space="preserve">  </w:t>
      </w:r>
      <w:r w:rsidR="005D4CF9">
        <w:rPr>
          <w:b/>
          <w:sz w:val="24"/>
          <w:szCs w:val="24"/>
        </w:rPr>
        <w:tab/>
      </w:r>
      <w:r w:rsidRPr="00400959">
        <w:rPr>
          <w:b/>
          <w:sz w:val="24"/>
          <w:szCs w:val="24"/>
        </w:rPr>
        <w:t xml:space="preserve"> - для долота </w:t>
      </w:r>
      <w:r w:rsidR="00CD7B66">
        <w:rPr>
          <w:b/>
          <w:sz w:val="24"/>
          <w:szCs w:val="24"/>
        </w:rPr>
        <w:t>2</w:t>
      </w:r>
      <w:r w:rsidR="00DD5061">
        <w:rPr>
          <w:b/>
          <w:sz w:val="24"/>
          <w:szCs w:val="24"/>
        </w:rPr>
        <w:t>44</w:t>
      </w:r>
      <w:r w:rsidR="00CD7B66">
        <w:rPr>
          <w:b/>
          <w:sz w:val="24"/>
          <w:szCs w:val="24"/>
        </w:rPr>
        <w:t>,</w:t>
      </w:r>
      <w:r w:rsidR="00DD5061">
        <w:rPr>
          <w:b/>
          <w:sz w:val="24"/>
          <w:szCs w:val="24"/>
        </w:rPr>
        <w:t>5</w:t>
      </w:r>
      <w:r w:rsidR="00CD7B66">
        <w:rPr>
          <w:b/>
          <w:sz w:val="24"/>
          <w:szCs w:val="24"/>
        </w:rPr>
        <w:t xml:space="preserve"> </w:t>
      </w:r>
      <w:r w:rsidR="00DD5061">
        <w:rPr>
          <w:b/>
          <w:sz w:val="24"/>
          <w:szCs w:val="24"/>
        </w:rPr>
        <w:t>СГА</w:t>
      </w:r>
      <w:r w:rsidR="00CD7B66">
        <w:rPr>
          <w:b/>
          <w:sz w:val="24"/>
          <w:szCs w:val="24"/>
        </w:rPr>
        <w:t>У</w:t>
      </w:r>
      <w:r w:rsidR="00EC4882">
        <w:rPr>
          <w:b/>
          <w:sz w:val="24"/>
          <w:szCs w:val="24"/>
        </w:rPr>
        <w:t xml:space="preserve"> </w:t>
      </w:r>
    </w:p>
    <w:p w14:paraId="6E7A8D64" w14:textId="0204848C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  </w:t>
      </w:r>
      <w:r w:rsidR="005D4CF9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sz w:val="24"/>
            <w:szCs w:val="24"/>
          </w:rPr>
          <m:t>0,0004186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0,7</m:t>
            </m:r>
          </m:sup>
        </m:sSup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18,4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Pr="00400959">
        <w:rPr>
          <w:sz w:val="24"/>
          <w:szCs w:val="24"/>
        </w:rPr>
        <w:t>;</w:t>
      </w:r>
    </w:p>
    <w:p w14:paraId="6E8F3262" w14:textId="0E85DE39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 </w:t>
      </w:r>
      <w:r w:rsidR="005D4CF9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sz w:val="24"/>
                <w:szCs w:val="24"/>
              </w:rPr>
              <m:t>584060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150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0,8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250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14 ч</m:t>
        </m:r>
      </m:oMath>
      <w:r w:rsidRPr="00400959">
        <w:rPr>
          <w:sz w:val="24"/>
          <w:szCs w:val="24"/>
        </w:rPr>
        <w:t>.</w:t>
      </w:r>
    </w:p>
    <w:p w14:paraId="068CB997" w14:textId="77777777" w:rsidR="00973B29" w:rsidRPr="00400959" w:rsidRDefault="00973B29" w:rsidP="005D4CF9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Полученные данные используем для определения прогнозных значений:</w:t>
      </w:r>
    </w:p>
    <w:p w14:paraId="5FB87D31" w14:textId="6DFC189F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D4CF9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проходки на долото </w:t>
      </w:r>
      <w:r w:rsidRPr="00400959">
        <w:rPr>
          <w:sz w:val="24"/>
          <w:szCs w:val="24"/>
          <w:lang w:val="en-US"/>
        </w:rPr>
        <w:t>h</w:t>
      </w:r>
      <w:r w:rsidRPr="00400959">
        <w:rPr>
          <w:sz w:val="24"/>
          <w:szCs w:val="24"/>
        </w:rPr>
        <w:t>=</w:t>
      </w:r>
      <w:r w:rsidR="00DD5061">
        <w:rPr>
          <w:sz w:val="24"/>
          <w:szCs w:val="24"/>
        </w:rPr>
        <w:t>14</w:t>
      </w:r>
      <w:r w:rsidR="00EC4882">
        <w:rPr>
          <w:sz w:val="24"/>
          <w:szCs w:val="24"/>
        </w:rPr>
        <w:t>·</w:t>
      </w:r>
      <w:r w:rsidR="00DD5061">
        <w:rPr>
          <w:sz w:val="24"/>
          <w:szCs w:val="24"/>
        </w:rPr>
        <w:t>18,4</w:t>
      </w:r>
      <w:r w:rsidR="002C6B67" w:rsidRPr="00400959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=</w:t>
      </w:r>
      <w:r w:rsidR="00EB6D17">
        <w:rPr>
          <w:sz w:val="24"/>
          <w:szCs w:val="24"/>
        </w:rPr>
        <w:t>2</w:t>
      </w:r>
      <w:r w:rsidR="00DD5061">
        <w:rPr>
          <w:sz w:val="24"/>
          <w:szCs w:val="24"/>
        </w:rPr>
        <w:t>58</w:t>
      </w:r>
      <w:r w:rsidR="00CE5B2E" w:rsidRPr="00400959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м;</w:t>
      </w:r>
    </w:p>
    <w:p w14:paraId="43A7A880" w14:textId="63B9EA2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D4CF9">
        <w:rPr>
          <w:sz w:val="24"/>
          <w:szCs w:val="24"/>
        </w:rPr>
        <w:tab/>
      </w:r>
      <w:r w:rsidRPr="00400959">
        <w:rPr>
          <w:sz w:val="24"/>
          <w:szCs w:val="24"/>
        </w:rPr>
        <w:t>- количество долот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m:rPr>
                <m:nor/>
              </m:rPr>
              <w:rPr>
                <w:sz w:val="24"/>
                <w:szCs w:val="24"/>
              </w:rPr>
              <m:t>258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3,1</m:t>
        </m:r>
      </m:oMath>
      <w:r w:rsidRPr="00400959">
        <w:rPr>
          <w:sz w:val="24"/>
          <w:szCs w:val="24"/>
        </w:rPr>
        <w:t xml:space="preserve">; принимаем целое число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=</w:t>
      </w:r>
      <w:r w:rsidR="0022264A">
        <w:rPr>
          <w:sz w:val="24"/>
          <w:szCs w:val="24"/>
        </w:rPr>
        <w:t>4</w:t>
      </w:r>
      <w:r w:rsidRPr="00400959">
        <w:rPr>
          <w:sz w:val="24"/>
          <w:szCs w:val="24"/>
        </w:rPr>
        <w:t>;</w:t>
      </w:r>
    </w:p>
    <w:p w14:paraId="11F81F54" w14:textId="7777777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D4CF9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уточненной проходки на долото: </w:t>
      </w:r>
      <w:r w:rsidR="00BB778D" w:rsidRPr="00BB778D">
        <w:rPr>
          <w:noProof/>
          <w:position w:val="-24"/>
          <w:sz w:val="24"/>
          <w:szCs w:val="24"/>
        </w:rPr>
        <w:object w:dxaOrig="1939" w:dyaOrig="620" w14:anchorId="75AFC874">
          <v:shape id="_x0000_i1116" type="#_x0000_t75" alt="" style="width:102.05pt;height:28.9pt;mso-width-percent:0;mso-height-percent:0;mso-width-percent:0;mso-height-percent:0" o:ole="">
            <v:imagedata r:id="rId170" o:title=""/>
          </v:shape>
          <o:OLEObject Type="Embed" ProgID="Equation.3" ShapeID="_x0000_i1116" DrawAspect="Content" ObjectID="_1742056435" r:id="rId171"/>
        </w:object>
      </w:r>
      <w:r w:rsidRPr="00400959">
        <w:rPr>
          <w:sz w:val="24"/>
          <w:szCs w:val="24"/>
        </w:rPr>
        <w:t xml:space="preserve"> м;</w:t>
      </w:r>
    </w:p>
    <w:p w14:paraId="76D69169" w14:textId="7777777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врем</w:t>
      </w:r>
      <w:r w:rsidR="00311870" w:rsidRPr="00400959">
        <w:rPr>
          <w:sz w:val="24"/>
          <w:szCs w:val="24"/>
        </w:rPr>
        <w:t>я</w:t>
      </w:r>
      <w:r w:rsidRPr="00400959">
        <w:rPr>
          <w:sz w:val="24"/>
          <w:szCs w:val="24"/>
        </w:rPr>
        <w:t xml:space="preserve"> </w:t>
      </w:r>
      <w:proofErr w:type="spellStart"/>
      <w:r w:rsidRPr="00400959">
        <w:rPr>
          <w:sz w:val="24"/>
          <w:szCs w:val="24"/>
        </w:rPr>
        <w:t>мехбурения</w:t>
      </w:r>
      <w:proofErr w:type="spellEnd"/>
      <w:r w:rsidRPr="00400959">
        <w:rPr>
          <w:sz w:val="24"/>
          <w:szCs w:val="24"/>
        </w:rPr>
        <w:t xml:space="preserve"> интервала</w:t>
      </w:r>
    </w:p>
    <w:p w14:paraId="20955651" w14:textId="62CBB465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18,4</m:t>
            </m:r>
          </m:den>
        </m:f>
        <m:r>
          <w:rPr>
            <w:rFonts w:ascii="Cambria Math" w:hAnsi="Cambria Math"/>
            <w:sz w:val="24"/>
            <w:szCs w:val="24"/>
          </w:rPr>
          <m:t>=43</m:t>
        </m:r>
      </m:oMath>
      <w:r w:rsidR="003B5D3D" w:rsidRPr="003B5D3D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ч;</w:t>
      </w:r>
    </w:p>
    <w:p w14:paraId="1C1D2DEE" w14:textId="7777777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уточненного времени работы одного долота</w:t>
      </w:r>
    </w:p>
    <w:p w14:paraId="2677C866" w14:textId="18F98194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lastRenderedPageBreak/>
        <w:t xml:space="preserve">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10,5</m:t>
        </m:r>
      </m:oMath>
      <w:r w:rsidRPr="00400959">
        <w:rPr>
          <w:sz w:val="24"/>
          <w:szCs w:val="24"/>
        </w:rPr>
        <w:t xml:space="preserve"> ч;</w:t>
      </w:r>
    </w:p>
    <w:p w14:paraId="5C4FA8BA" w14:textId="0454E11E" w:rsidR="00973B29" w:rsidRPr="00400959" w:rsidRDefault="008C19B8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="00886D23">
        <w:rPr>
          <w:sz w:val="24"/>
          <w:szCs w:val="24"/>
        </w:rPr>
        <w:t xml:space="preserve">- времени СПО </w:t>
      </w:r>
      <w:r w:rsidR="00DD5061">
        <w:rPr>
          <w:sz w:val="24"/>
          <w:szCs w:val="24"/>
        </w:rPr>
        <w:t>13</w:t>
      </w:r>
      <w:r w:rsidR="00973B29" w:rsidRPr="00400959">
        <w:rPr>
          <w:sz w:val="24"/>
          <w:szCs w:val="24"/>
        </w:rPr>
        <w:t>·</w:t>
      </w:r>
      <w:r w:rsidR="0022264A">
        <w:rPr>
          <w:sz w:val="24"/>
          <w:szCs w:val="24"/>
        </w:rPr>
        <w:t>4</w:t>
      </w:r>
      <w:r w:rsidR="00973B29" w:rsidRPr="00400959">
        <w:rPr>
          <w:sz w:val="24"/>
          <w:szCs w:val="24"/>
        </w:rPr>
        <w:t>=</w:t>
      </w:r>
      <w:r w:rsidR="00DD5061">
        <w:rPr>
          <w:sz w:val="24"/>
          <w:szCs w:val="24"/>
        </w:rPr>
        <w:t>52</w:t>
      </w:r>
      <w:r w:rsidR="00973B29" w:rsidRPr="00400959">
        <w:rPr>
          <w:sz w:val="24"/>
          <w:szCs w:val="24"/>
        </w:rPr>
        <w:t xml:space="preserve"> ч;</w:t>
      </w:r>
    </w:p>
    <w:p w14:paraId="7708BFD5" w14:textId="686DAE83" w:rsidR="00973B29" w:rsidRPr="00930AB8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рейсов</w:t>
      </w:r>
      <w:r w:rsidR="00071BC2" w:rsidRPr="00400959">
        <w:rPr>
          <w:sz w:val="24"/>
          <w:szCs w:val="24"/>
        </w:rPr>
        <w:t>ая</w:t>
      </w:r>
      <w:r w:rsidRPr="00400959">
        <w:rPr>
          <w:sz w:val="24"/>
          <w:szCs w:val="24"/>
        </w:rPr>
        <w:t xml:space="preserve"> скорост</w:t>
      </w:r>
      <w:r w:rsidR="00071BC2" w:rsidRPr="00400959">
        <w:rPr>
          <w:sz w:val="24"/>
          <w:szCs w:val="24"/>
        </w:rPr>
        <w:t>ь</w:t>
      </w:r>
      <w:r w:rsidRPr="00400959">
        <w:rPr>
          <w:sz w:val="24"/>
          <w:szCs w:val="24"/>
        </w:rPr>
        <w:t xml:space="preserve"> бурения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43+52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8,42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Pr="00400959">
        <w:rPr>
          <w:sz w:val="24"/>
          <w:szCs w:val="24"/>
        </w:rPr>
        <w:t>;</w:t>
      </w:r>
    </w:p>
    <w:p w14:paraId="25B44D89" w14:textId="057619B6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стоимость всех долот 2</w:t>
      </w:r>
      <w:r w:rsidR="00DD5061">
        <w:rPr>
          <w:sz w:val="24"/>
          <w:szCs w:val="24"/>
        </w:rPr>
        <w:t>40</w:t>
      </w:r>
      <w:r w:rsidRPr="00400959">
        <w:rPr>
          <w:sz w:val="24"/>
          <w:szCs w:val="24"/>
        </w:rPr>
        <w:t>000·</w:t>
      </w:r>
      <w:r w:rsidR="0022264A">
        <w:rPr>
          <w:sz w:val="24"/>
          <w:szCs w:val="24"/>
        </w:rPr>
        <w:t>4</w:t>
      </w:r>
      <w:r w:rsidRPr="00400959">
        <w:rPr>
          <w:sz w:val="24"/>
          <w:szCs w:val="24"/>
        </w:rPr>
        <w:t>=</w:t>
      </w:r>
      <w:r w:rsidR="0022264A">
        <w:rPr>
          <w:sz w:val="24"/>
          <w:szCs w:val="24"/>
        </w:rPr>
        <w:t>9</w:t>
      </w:r>
      <w:r w:rsidR="00DD5061">
        <w:rPr>
          <w:sz w:val="24"/>
          <w:szCs w:val="24"/>
        </w:rPr>
        <w:t>6</w:t>
      </w:r>
      <w:r w:rsidR="0022264A">
        <w:rPr>
          <w:sz w:val="24"/>
          <w:szCs w:val="24"/>
        </w:rPr>
        <w:t>0</w:t>
      </w:r>
      <w:r w:rsidR="004A6CA4">
        <w:rPr>
          <w:sz w:val="24"/>
          <w:szCs w:val="24"/>
        </w:rPr>
        <w:t>000</w:t>
      </w:r>
      <w:r w:rsidRPr="00400959">
        <w:rPr>
          <w:sz w:val="24"/>
          <w:szCs w:val="24"/>
        </w:rPr>
        <w:t xml:space="preserve"> руб.;</w:t>
      </w:r>
    </w:p>
    <w:p w14:paraId="110F3DB0" w14:textId="77777777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стоимость метра проходки</w:t>
      </w:r>
    </w:p>
    <w:p w14:paraId="10BE5644" w14:textId="70E907F4" w:rsidR="00973B29" w:rsidRPr="0040095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960000+18000⋅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43+52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800</m:t>
            </m:r>
          </m:den>
        </m:f>
        <m:r>
          <w:rPr>
            <w:rFonts w:ascii="Cambria Math" w:hAnsi="Cambria Math"/>
            <w:sz w:val="24"/>
            <w:szCs w:val="24"/>
          </w:rPr>
          <m:t>=3337,5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руб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</w:p>
    <w:p w14:paraId="7100338F" w14:textId="77777777" w:rsidR="00973B29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Полученные результаты сведем в табл</w:t>
      </w:r>
      <w:r w:rsidR="00751DE0" w:rsidRPr="00400959">
        <w:rPr>
          <w:sz w:val="24"/>
          <w:szCs w:val="24"/>
        </w:rPr>
        <w:t>ицу</w:t>
      </w:r>
      <w:r w:rsidR="00FB7DA5">
        <w:rPr>
          <w:sz w:val="24"/>
          <w:szCs w:val="24"/>
        </w:rPr>
        <w:t xml:space="preserve"> 5</w:t>
      </w:r>
      <w:r w:rsidRPr="00400959">
        <w:rPr>
          <w:sz w:val="24"/>
          <w:szCs w:val="24"/>
        </w:rPr>
        <w:t>.</w:t>
      </w:r>
    </w:p>
    <w:p w14:paraId="2FC6F261" w14:textId="77777777" w:rsidR="005F6AC6" w:rsidRDefault="005F6AC6" w:rsidP="00400959">
      <w:pPr>
        <w:rPr>
          <w:sz w:val="24"/>
          <w:szCs w:val="24"/>
        </w:rPr>
      </w:pPr>
    </w:p>
    <w:p w14:paraId="7E4D4FC5" w14:textId="77777777" w:rsidR="00777536" w:rsidRPr="00400959" w:rsidRDefault="00777536" w:rsidP="00400959">
      <w:pPr>
        <w:rPr>
          <w:sz w:val="24"/>
          <w:szCs w:val="24"/>
        </w:rPr>
      </w:pPr>
    </w:p>
    <w:p w14:paraId="76FA4547" w14:textId="467A9601" w:rsidR="00973B29" w:rsidRPr="00FB7DA5" w:rsidRDefault="00973B29" w:rsidP="00400959">
      <w:pPr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 xml:space="preserve">   </w:t>
      </w:r>
      <w:r w:rsidR="005F6AC6">
        <w:rPr>
          <w:b/>
          <w:sz w:val="24"/>
          <w:szCs w:val="24"/>
        </w:rPr>
        <w:tab/>
      </w:r>
      <w:r w:rsidRPr="00400959">
        <w:rPr>
          <w:b/>
          <w:sz w:val="24"/>
          <w:szCs w:val="24"/>
        </w:rPr>
        <w:t xml:space="preserve">- для долота </w:t>
      </w:r>
      <w:r w:rsidR="00CD7B66">
        <w:rPr>
          <w:b/>
          <w:sz w:val="24"/>
          <w:szCs w:val="24"/>
        </w:rPr>
        <w:t>2</w:t>
      </w:r>
      <w:r w:rsidR="00DD5061">
        <w:rPr>
          <w:b/>
          <w:sz w:val="24"/>
          <w:szCs w:val="24"/>
        </w:rPr>
        <w:t>44</w:t>
      </w:r>
      <w:r w:rsidR="00CD7B66">
        <w:rPr>
          <w:b/>
          <w:sz w:val="24"/>
          <w:szCs w:val="24"/>
        </w:rPr>
        <w:t>,</w:t>
      </w:r>
      <w:r w:rsidR="00DD5061">
        <w:rPr>
          <w:b/>
          <w:sz w:val="24"/>
          <w:szCs w:val="24"/>
        </w:rPr>
        <w:t>5</w:t>
      </w:r>
      <w:r w:rsidR="00CD7B66">
        <w:rPr>
          <w:b/>
          <w:sz w:val="24"/>
          <w:szCs w:val="24"/>
        </w:rPr>
        <w:t xml:space="preserve"> PDC</w:t>
      </w:r>
    </w:p>
    <w:p w14:paraId="7A40B9CA" w14:textId="568222F0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  </w:t>
      </w:r>
      <w:r w:rsidR="005F6AC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sz w:val="24"/>
            <w:szCs w:val="24"/>
          </w:rPr>
          <m:t>0,000947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</m:t>
            </m:r>
          </m:sup>
        </m:sSup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132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18,5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Pr="00400959">
        <w:rPr>
          <w:sz w:val="24"/>
          <w:szCs w:val="24"/>
        </w:rPr>
        <w:t>;</w:t>
      </w:r>
    </w:p>
    <w:p w14:paraId="2024641C" w14:textId="756BB350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44276,17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150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132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0,9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=73ч</m:t>
        </m:r>
      </m:oMath>
      <w:r w:rsidRPr="00400959">
        <w:rPr>
          <w:sz w:val="24"/>
          <w:szCs w:val="24"/>
        </w:rPr>
        <w:t>.</w:t>
      </w:r>
    </w:p>
    <w:p w14:paraId="2F21450A" w14:textId="77777777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Полученные данные используем для определения прогнозных значений:</w:t>
      </w:r>
    </w:p>
    <w:p w14:paraId="2A625352" w14:textId="2D888143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проходки на долото </w:t>
      </w:r>
      <w:r w:rsidRPr="00400959">
        <w:rPr>
          <w:sz w:val="24"/>
          <w:szCs w:val="24"/>
          <w:lang w:val="en-US"/>
        </w:rPr>
        <w:t>h</w:t>
      </w:r>
      <w:r w:rsidR="002326C5">
        <w:rPr>
          <w:sz w:val="24"/>
          <w:szCs w:val="24"/>
        </w:rPr>
        <w:t>=</w:t>
      </w:r>
      <w:r w:rsidR="00DD5061">
        <w:rPr>
          <w:sz w:val="24"/>
          <w:szCs w:val="24"/>
        </w:rPr>
        <w:t>18,5</w:t>
      </w:r>
      <w:r w:rsidRPr="00400959">
        <w:rPr>
          <w:sz w:val="24"/>
          <w:szCs w:val="24"/>
        </w:rPr>
        <w:t>·</w:t>
      </w:r>
      <w:r w:rsidR="00DD5061">
        <w:rPr>
          <w:sz w:val="24"/>
          <w:szCs w:val="24"/>
        </w:rPr>
        <w:t>73</w:t>
      </w:r>
      <w:r w:rsidRPr="00400959">
        <w:rPr>
          <w:sz w:val="24"/>
          <w:szCs w:val="24"/>
        </w:rPr>
        <w:t>=</w:t>
      </w:r>
      <w:r w:rsidR="00DD5061">
        <w:rPr>
          <w:sz w:val="24"/>
          <w:szCs w:val="24"/>
        </w:rPr>
        <w:t>1350,5</w:t>
      </w:r>
      <w:r w:rsidR="0095731C" w:rsidRPr="00400959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м;</w:t>
      </w:r>
    </w:p>
    <w:p w14:paraId="19233D98" w14:textId="30326814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количество долот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m:rPr>
                <m:nor/>
              </m:rPr>
              <w:rPr>
                <w:sz w:val="24"/>
                <w:szCs w:val="24"/>
              </w:rPr>
              <m:t>1350,5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0,6</m:t>
        </m:r>
      </m:oMath>
      <w:r w:rsidRPr="00400959">
        <w:rPr>
          <w:sz w:val="24"/>
          <w:szCs w:val="24"/>
        </w:rPr>
        <w:t xml:space="preserve">; принимаем целое число </w:t>
      </w: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=</w:t>
      </w:r>
      <w:r w:rsidR="002326C5">
        <w:rPr>
          <w:sz w:val="24"/>
          <w:szCs w:val="24"/>
        </w:rPr>
        <w:t>1</w:t>
      </w:r>
      <w:r w:rsidRPr="00400959">
        <w:rPr>
          <w:sz w:val="24"/>
          <w:szCs w:val="24"/>
        </w:rPr>
        <w:t>;</w:t>
      </w:r>
    </w:p>
    <w:p w14:paraId="77FEAAA9" w14:textId="77777777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="002326C5">
        <w:rPr>
          <w:sz w:val="24"/>
          <w:szCs w:val="24"/>
        </w:rPr>
        <w:t>- уточнё</w:t>
      </w:r>
      <w:r w:rsidRPr="00400959">
        <w:rPr>
          <w:sz w:val="24"/>
          <w:szCs w:val="24"/>
        </w:rPr>
        <w:t xml:space="preserve">нной проходки на долото: </w:t>
      </w:r>
      <w:r w:rsidR="00BB778D" w:rsidRPr="00BB778D">
        <w:rPr>
          <w:noProof/>
          <w:position w:val="-24"/>
          <w:sz w:val="24"/>
          <w:szCs w:val="24"/>
        </w:rPr>
        <w:object w:dxaOrig="1900" w:dyaOrig="620" w14:anchorId="5C09A0F8">
          <v:shape id="_x0000_i1115" type="#_x0000_t75" alt="" style="width:99.8pt;height:28.9pt;mso-width-percent:0;mso-height-percent:0;mso-width-percent:0;mso-height-percent:0" o:ole="">
            <v:imagedata r:id="rId172" o:title=""/>
          </v:shape>
          <o:OLEObject Type="Embed" ProgID="Equation.3" ShapeID="_x0000_i1115" DrawAspect="Content" ObjectID="_1742056436" r:id="rId173"/>
        </w:object>
      </w:r>
      <w:r w:rsidRPr="00400959">
        <w:rPr>
          <w:sz w:val="24"/>
          <w:szCs w:val="24"/>
        </w:rPr>
        <w:t>м;</w:t>
      </w:r>
    </w:p>
    <w:p w14:paraId="7FE6094E" w14:textId="77777777" w:rsidR="004A6CA4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</w:t>
      </w:r>
      <w:r w:rsidR="002326C5">
        <w:rPr>
          <w:sz w:val="24"/>
          <w:szCs w:val="24"/>
        </w:rPr>
        <w:t>уточнённого времени</w:t>
      </w:r>
      <w:r w:rsidRPr="00400959">
        <w:rPr>
          <w:sz w:val="24"/>
          <w:szCs w:val="24"/>
        </w:rPr>
        <w:t xml:space="preserve"> </w:t>
      </w:r>
      <w:proofErr w:type="spellStart"/>
      <w:r w:rsidRPr="00400959">
        <w:rPr>
          <w:sz w:val="24"/>
          <w:szCs w:val="24"/>
        </w:rPr>
        <w:t>мехбурения</w:t>
      </w:r>
      <w:proofErr w:type="spellEnd"/>
      <w:r w:rsidRPr="00400959">
        <w:rPr>
          <w:sz w:val="24"/>
          <w:szCs w:val="24"/>
        </w:rPr>
        <w:t xml:space="preserve"> интервала</w:t>
      </w:r>
    </w:p>
    <w:p w14:paraId="36FFF58A" w14:textId="07045702" w:rsidR="00A70306" w:rsidRPr="00400959" w:rsidRDefault="004A6CA4" w:rsidP="004009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18,5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43,2</m:t>
        </m:r>
      </m:oMath>
      <w:r>
        <w:rPr>
          <w:sz w:val="24"/>
          <w:szCs w:val="24"/>
        </w:rPr>
        <w:t xml:space="preserve">   ч;</w:t>
      </w:r>
    </w:p>
    <w:p w14:paraId="147B80E2" w14:textId="77777777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 - уточненного времени работы одного долота</w:t>
      </w:r>
    </w:p>
    <w:p w14:paraId="610C1818" w14:textId="1080C57D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43,2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43,2</m:t>
        </m:r>
      </m:oMath>
      <w:r w:rsidR="0029184E" w:rsidRPr="0029184E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ч;</w:t>
      </w:r>
    </w:p>
    <w:p w14:paraId="28054130" w14:textId="3E3D3F20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времени </w:t>
      </w:r>
      <w:r w:rsidR="00F26B61">
        <w:rPr>
          <w:sz w:val="24"/>
          <w:szCs w:val="24"/>
        </w:rPr>
        <w:t xml:space="preserve">СПО </w:t>
      </w:r>
      <w:r w:rsidR="00DD5061">
        <w:rPr>
          <w:sz w:val="24"/>
          <w:szCs w:val="24"/>
        </w:rPr>
        <w:t>13</w:t>
      </w:r>
      <w:r w:rsidRPr="00400959">
        <w:rPr>
          <w:sz w:val="24"/>
          <w:szCs w:val="24"/>
        </w:rPr>
        <w:t xml:space="preserve"> ч;</w:t>
      </w:r>
    </w:p>
    <w:p w14:paraId="6CA29A90" w14:textId="074B349D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рейсовая скорость бурения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43,2</m:t>
            </m:r>
            <m:r>
              <w:rPr>
                <w:rFonts w:ascii="Cambria Math" w:hAnsi="Cambria Math"/>
                <w:sz w:val="24"/>
                <w:szCs w:val="24"/>
              </w:rPr>
              <m:t>+13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14,2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Pr="00400959">
        <w:rPr>
          <w:sz w:val="24"/>
          <w:szCs w:val="24"/>
        </w:rPr>
        <w:t>;</w:t>
      </w:r>
    </w:p>
    <w:p w14:paraId="35107522" w14:textId="66467760" w:rsidR="00A70306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>- ст</w:t>
      </w:r>
      <w:r w:rsidR="00F26B61">
        <w:rPr>
          <w:sz w:val="24"/>
          <w:szCs w:val="24"/>
        </w:rPr>
        <w:t xml:space="preserve">оимость долота </w:t>
      </w:r>
      <w:r w:rsidR="0029184E">
        <w:rPr>
          <w:sz w:val="24"/>
          <w:szCs w:val="24"/>
        </w:rPr>
        <w:t>1</w:t>
      </w:r>
      <w:r w:rsidR="00DD5061">
        <w:rPr>
          <w:sz w:val="24"/>
          <w:szCs w:val="24"/>
        </w:rPr>
        <w:t>0</w:t>
      </w:r>
      <w:r w:rsidR="00F26B61">
        <w:rPr>
          <w:sz w:val="24"/>
          <w:szCs w:val="24"/>
        </w:rPr>
        <w:t>00000 руб.;</w:t>
      </w:r>
    </w:p>
    <w:p w14:paraId="33CC87C1" w14:textId="51BE5753" w:rsidR="00F26B61" w:rsidRPr="00400959" w:rsidRDefault="00F26B61" w:rsidP="00DD506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880B707" w14:textId="77777777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</w:t>
      </w:r>
      <w:r w:rsidR="005F6AC6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 - стоимость метра проходки</w:t>
      </w:r>
    </w:p>
    <w:p w14:paraId="0CFA5F10" w14:textId="77777777" w:rsidR="00A70306" w:rsidRPr="00400959" w:rsidRDefault="00A70306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5F6AC6">
        <w:rPr>
          <w:sz w:val="24"/>
          <w:szCs w:val="24"/>
        </w:rPr>
        <w:tab/>
      </w:r>
    </w:p>
    <w:p w14:paraId="7C1DA247" w14:textId="77777777" w:rsidR="005832CC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</w:t>
      </w:r>
      <w:r w:rsidR="005F6AC6">
        <w:rPr>
          <w:sz w:val="24"/>
          <w:szCs w:val="24"/>
        </w:rPr>
        <w:tab/>
      </w:r>
    </w:p>
    <w:p w14:paraId="17E78A36" w14:textId="3B54F93E" w:rsidR="00681F2D" w:rsidRDefault="00000000" w:rsidP="0040095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1000000+18000⋅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43,2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/>
              <w:sz w:val="24"/>
              <w:szCs w:val="24"/>
            </w:rPr>
            <m:t>2514,5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руб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8ADFC61" w14:textId="77777777" w:rsidR="005832CC" w:rsidRDefault="005832CC" w:rsidP="00400959">
      <w:pPr>
        <w:rPr>
          <w:sz w:val="24"/>
          <w:szCs w:val="24"/>
        </w:rPr>
      </w:pPr>
    </w:p>
    <w:p w14:paraId="35B7E902" w14:textId="77777777" w:rsidR="005F6AC6" w:rsidRDefault="00973B29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Полученные результаты также сведем в табл</w:t>
      </w:r>
      <w:r w:rsidR="0010664B" w:rsidRPr="00400959">
        <w:rPr>
          <w:sz w:val="24"/>
          <w:szCs w:val="24"/>
        </w:rPr>
        <w:t>ицу</w:t>
      </w:r>
      <w:r w:rsidR="00791DC2">
        <w:rPr>
          <w:sz w:val="24"/>
          <w:szCs w:val="24"/>
        </w:rPr>
        <w:t xml:space="preserve"> 5</w:t>
      </w:r>
      <w:r w:rsidRPr="00400959">
        <w:rPr>
          <w:sz w:val="24"/>
          <w:szCs w:val="24"/>
        </w:rPr>
        <w:t>.</w:t>
      </w:r>
    </w:p>
    <w:p w14:paraId="6B72CE69" w14:textId="77777777" w:rsidR="005832CC" w:rsidRPr="00400959" w:rsidRDefault="005832CC" w:rsidP="00400959">
      <w:pPr>
        <w:rPr>
          <w:sz w:val="24"/>
          <w:szCs w:val="24"/>
        </w:rPr>
      </w:pPr>
    </w:p>
    <w:p w14:paraId="2E65866F" w14:textId="77777777" w:rsidR="00973B29" w:rsidRPr="00400959" w:rsidRDefault="00973B29" w:rsidP="005F6AC6">
      <w:pPr>
        <w:jc w:val="right"/>
        <w:rPr>
          <w:rFonts w:asciiTheme="majorHAnsi" w:hAnsiTheme="majorHAnsi"/>
          <w:sz w:val="24"/>
          <w:szCs w:val="24"/>
        </w:rPr>
      </w:pPr>
      <w:r w:rsidRPr="00400959">
        <w:rPr>
          <w:rFonts w:asciiTheme="majorHAnsi" w:hAnsiTheme="majorHAnsi"/>
          <w:sz w:val="24"/>
          <w:szCs w:val="24"/>
        </w:rPr>
        <w:t>Таблица 5</w:t>
      </w:r>
    </w:p>
    <w:p w14:paraId="07E32692" w14:textId="77777777" w:rsidR="00973B29" w:rsidRPr="00400959" w:rsidRDefault="00973B29" w:rsidP="005F6AC6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Потенциальные показатели бурения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505F52" w:rsidRPr="00400959" w14:paraId="02D83F47" w14:textId="77777777" w:rsidTr="00B508D3">
        <w:tc>
          <w:tcPr>
            <w:tcW w:w="3539" w:type="dxa"/>
          </w:tcPr>
          <w:p w14:paraId="304B6523" w14:textId="77777777" w:rsidR="00505F52" w:rsidRPr="00400959" w:rsidRDefault="00505F52" w:rsidP="00400959">
            <w:pPr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Показатели</w:t>
            </w:r>
          </w:p>
        </w:tc>
        <w:tc>
          <w:tcPr>
            <w:tcW w:w="2691" w:type="dxa"/>
          </w:tcPr>
          <w:p w14:paraId="5773CF19" w14:textId="77777777" w:rsidR="00505F52" w:rsidRPr="00400959" w:rsidRDefault="00505F52" w:rsidP="00400959">
            <w:pPr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Средние показатели бурения по скв.1</w:t>
            </w:r>
          </w:p>
        </w:tc>
        <w:tc>
          <w:tcPr>
            <w:tcW w:w="3115" w:type="dxa"/>
          </w:tcPr>
          <w:p w14:paraId="10DCD4B1" w14:textId="77777777" w:rsidR="00505F52" w:rsidRPr="00400959" w:rsidRDefault="00505F52" w:rsidP="00400959">
            <w:pPr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Средние показатели бурения по скв.2</w:t>
            </w:r>
          </w:p>
        </w:tc>
      </w:tr>
      <w:tr w:rsidR="00505F52" w:rsidRPr="00400959" w14:paraId="401D1AD7" w14:textId="77777777" w:rsidTr="00B508D3">
        <w:tc>
          <w:tcPr>
            <w:tcW w:w="3539" w:type="dxa"/>
          </w:tcPr>
          <w:p w14:paraId="3D004A61" w14:textId="77777777" w:rsidR="00505F52" w:rsidRPr="00400959" w:rsidRDefault="00505F52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Способ бурения</w:t>
            </w:r>
          </w:p>
        </w:tc>
        <w:tc>
          <w:tcPr>
            <w:tcW w:w="2691" w:type="dxa"/>
          </w:tcPr>
          <w:p w14:paraId="4F323EEF" w14:textId="7B211963" w:rsidR="00505F52" w:rsidRPr="00400959" w:rsidRDefault="00DD5061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Ротор</w:t>
            </w:r>
          </w:p>
        </w:tc>
        <w:tc>
          <w:tcPr>
            <w:tcW w:w="3115" w:type="dxa"/>
          </w:tcPr>
          <w:p w14:paraId="55A5438B" w14:textId="62033C67" w:rsidR="00505F52" w:rsidRPr="00400959" w:rsidRDefault="00DD5061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Ротор</w:t>
            </w:r>
          </w:p>
        </w:tc>
      </w:tr>
      <w:tr w:rsidR="00505F52" w:rsidRPr="00400959" w14:paraId="401DB961" w14:textId="77777777" w:rsidTr="00B508D3">
        <w:tc>
          <w:tcPr>
            <w:tcW w:w="3539" w:type="dxa"/>
          </w:tcPr>
          <w:p w14:paraId="293E0FC6" w14:textId="77777777" w:rsidR="00505F52" w:rsidRPr="00400959" w:rsidRDefault="00505F52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Тип долота</w:t>
            </w:r>
          </w:p>
        </w:tc>
        <w:tc>
          <w:tcPr>
            <w:tcW w:w="2691" w:type="dxa"/>
          </w:tcPr>
          <w:p w14:paraId="4CEFDA0C" w14:textId="1A55D1C7" w:rsidR="00505F52" w:rsidRPr="00400959" w:rsidRDefault="00CD7B66" w:rsidP="00791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DD50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DD5061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Г</w:t>
            </w:r>
            <w:r w:rsidR="00DD5061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У</w:t>
            </w:r>
          </w:p>
        </w:tc>
        <w:tc>
          <w:tcPr>
            <w:tcW w:w="3115" w:type="dxa"/>
          </w:tcPr>
          <w:p w14:paraId="288CE443" w14:textId="6F30B857" w:rsidR="00505F52" w:rsidRPr="00791DC2" w:rsidRDefault="00CD7B66" w:rsidP="00791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DD50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PDC</w:t>
            </w:r>
          </w:p>
        </w:tc>
      </w:tr>
      <w:tr w:rsidR="00505F52" w:rsidRPr="00400959" w14:paraId="447FA428" w14:textId="77777777" w:rsidTr="00B508D3">
        <w:tc>
          <w:tcPr>
            <w:tcW w:w="3539" w:type="dxa"/>
          </w:tcPr>
          <w:p w14:paraId="4F5D8C50" w14:textId="77777777" w:rsidR="00505F52" w:rsidRPr="00400959" w:rsidRDefault="00505F52" w:rsidP="00400959">
            <w:pPr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 xml:space="preserve">Типа по коду </w:t>
            </w:r>
            <w:r w:rsidRPr="00400959">
              <w:rPr>
                <w:sz w:val="24"/>
                <w:szCs w:val="24"/>
                <w:lang w:val="en-US"/>
              </w:rPr>
              <w:t>IADC</w:t>
            </w:r>
          </w:p>
        </w:tc>
        <w:tc>
          <w:tcPr>
            <w:tcW w:w="2691" w:type="dxa"/>
          </w:tcPr>
          <w:p w14:paraId="52DCBD3E" w14:textId="50E82C7C" w:rsidR="00505F52" w:rsidRPr="00DD5061" w:rsidRDefault="00791DC2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 w:rsidR="00DD5061"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7954C7BD" w14:textId="77777777" w:rsidR="00505F52" w:rsidRPr="00791DC2" w:rsidRDefault="00791DC2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05F52" w:rsidRPr="00400959" w14:paraId="7740D60F" w14:textId="77777777" w:rsidTr="00B508D3">
        <w:tc>
          <w:tcPr>
            <w:tcW w:w="3539" w:type="dxa"/>
          </w:tcPr>
          <w:p w14:paraId="6FC96E2A" w14:textId="77777777" w:rsidR="00505F52" w:rsidRPr="00400959" w:rsidRDefault="00505F52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Расход бурового раствора,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400" w:dyaOrig="660" w14:anchorId="43CCB009">
                <v:shape id="_x0000_i1114" type="#_x0000_t75" alt="" style="width:22.1pt;height:37.4pt;mso-width-percent:0;mso-height-percent:0;mso-width-percent:0;mso-height-percent:0" o:ole="">
                  <v:imagedata r:id="rId174" o:title=""/>
                </v:shape>
                <o:OLEObject Type="Embed" ProgID="Equation.3" ShapeID="_x0000_i1114" DrawAspect="Content" ObjectID="_1742056437" r:id="rId175"/>
              </w:object>
            </w:r>
          </w:p>
        </w:tc>
        <w:tc>
          <w:tcPr>
            <w:tcW w:w="2691" w:type="dxa"/>
          </w:tcPr>
          <w:p w14:paraId="1D944715" w14:textId="662110B1" w:rsidR="00505F52" w:rsidRPr="0029184E" w:rsidRDefault="00DD5061" w:rsidP="0029184E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28</w:t>
            </w:r>
          </w:p>
        </w:tc>
        <w:tc>
          <w:tcPr>
            <w:tcW w:w="3115" w:type="dxa"/>
          </w:tcPr>
          <w:p w14:paraId="5C77B3FD" w14:textId="5AB317BF" w:rsidR="00505F52" w:rsidRPr="0029184E" w:rsidRDefault="00DD5061" w:rsidP="0029184E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28</w:t>
            </w:r>
          </w:p>
        </w:tc>
      </w:tr>
      <w:tr w:rsidR="00505F52" w:rsidRPr="00400959" w14:paraId="1CF2880F" w14:textId="77777777" w:rsidTr="00B508D3">
        <w:tc>
          <w:tcPr>
            <w:tcW w:w="3539" w:type="dxa"/>
          </w:tcPr>
          <w:p w14:paraId="0D6105E6" w14:textId="77777777" w:rsidR="00505F52" w:rsidRPr="00400959" w:rsidRDefault="00505F52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Плотность раствора,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400" w:dyaOrig="620" w14:anchorId="2617F4AD">
                <v:shape id="_x0000_i1113" type="#_x0000_t75" alt="" style="width:22.1pt;height:34.6pt;mso-width-percent:0;mso-height-percent:0;mso-width-percent:0;mso-height-percent:0" o:ole="">
                  <v:imagedata r:id="rId176" o:title=""/>
                </v:shape>
                <o:OLEObject Type="Embed" ProgID="Equation.3" ShapeID="_x0000_i1113" DrawAspect="Content" ObjectID="_1742056438" r:id="rId177"/>
              </w:object>
            </w:r>
          </w:p>
        </w:tc>
        <w:tc>
          <w:tcPr>
            <w:tcW w:w="2691" w:type="dxa"/>
          </w:tcPr>
          <w:p w14:paraId="5E2BF330" w14:textId="443B9770" w:rsidR="00505F52" w:rsidRPr="00400959" w:rsidRDefault="004B0F22" w:rsidP="006B0A9F">
            <w:pPr>
              <w:jc w:val="center"/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>1</w:t>
            </w:r>
            <w:r w:rsidR="00DD5061">
              <w:rPr>
                <w:sz w:val="24"/>
                <w:szCs w:val="24"/>
              </w:rPr>
              <w:t>288</w:t>
            </w:r>
          </w:p>
        </w:tc>
        <w:tc>
          <w:tcPr>
            <w:tcW w:w="3115" w:type="dxa"/>
          </w:tcPr>
          <w:p w14:paraId="571D5FD6" w14:textId="2C837166" w:rsidR="00505F52" w:rsidRPr="00400959" w:rsidRDefault="004B0F22" w:rsidP="006B0A9F">
            <w:pPr>
              <w:jc w:val="center"/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>1</w:t>
            </w:r>
            <w:r w:rsidR="00DD5061">
              <w:rPr>
                <w:sz w:val="24"/>
                <w:szCs w:val="24"/>
              </w:rPr>
              <w:t>288</w:t>
            </w:r>
          </w:p>
        </w:tc>
      </w:tr>
      <w:tr w:rsidR="00505F52" w:rsidRPr="00400959" w14:paraId="2F7C92CD" w14:textId="77777777" w:rsidTr="00B508D3">
        <w:tc>
          <w:tcPr>
            <w:tcW w:w="3539" w:type="dxa"/>
          </w:tcPr>
          <w:p w14:paraId="1F5A6FD5" w14:textId="77777777" w:rsidR="00505F52" w:rsidRPr="00400959" w:rsidRDefault="00505F52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Осевая нагрузка на долото, кН</w:t>
            </w:r>
          </w:p>
        </w:tc>
        <w:tc>
          <w:tcPr>
            <w:tcW w:w="2691" w:type="dxa"/>
          </w:tcPr>
          <w:p w14:paraId="6B8103AF" w14:textId="77777777" w:rsidR="00505F52" w:rsidRPr="00791DC2" w:rsidRDefault="00F96CDB" w:rsidP="006B0A9F">
            <w:pPr>
              <w:jc w:val="center"/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>2</w:t>
            </w:r>
            <w:r w:rsidR="006B0A9F">
              <w:rPr>
                <w:sz w:val="24"/>
                <w:szCs w:val="24"/>
              </w:rPr>
              <w:t>5</w:t>
            </w:r>
            <w:r w:rsidR="00791DC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4F775173" w14:textId="0A3B110A" w:rsidR="00505F52" w:rsidRPr="002561A1" w:rsidRDefault="00DD5061" w:rsidP="00777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505F52" w:rsidRPr="00400959" w14:paraId="07FE3B66" w14:textId="77777777" w:rsidTr="00B508D3">
        <w:tc>
          <w:tcPr>
            <w:tcW w:w="3539" w:type="dxa"/>
          </w:tcPr>
          <w:p w14:paraId="59189D22" w14:textId="77777777" w:rsidR="00505F52" w:rsidRPr="00400959" w:rsidRDefault="00505F52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Частота вращения,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520" w:dyaOrig="620" w14:anchorId="48347BBF">
                <v:shape id="_x0000_i1112" type="#_x0000_t75" alt="" style="width:28.9pt;height:34.6pt;mso-width-percent:0;mso-height-percent:0;mso-width-percent:0;mso-height-percent:0" o:ole="">
                  <v:imagedata r:id="rId178" o:title=""/>
                </v:shape>
                <o:OLEObject Type="Embed" ProgID="Equation.3" ShapeID="_x0000_i1112" DrawAspect="Content" ObjectID="_1742056439" r:id="rId179"/>
              </w:object>
            </w:r>
          </w:p>
        </w:tc>
        <w:tc>
          <w:tcPr>
            <w:tcW w:w="2691" w:type="dxa"/>
          </w:tcPr>
          <w:p w14:paraId="20511950" w14:textId="525296E5" w:rsidR="00505F52" w:rsidRPr="00400959" w:rsidRDefault="0029184E" w:rsidP="002526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DD5061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</w:tcPr>
          <w:p w14:paraId="6244E47B" w14:textId="39E8D0E8" w:rsidR="00505F52" w:rsidRPr="00400959" w:rsidRDefault="0029184E" w:rsidP="002526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DD5061">
              <w:rPr>
                <w:sz w:val="24"/>
                <w:szCs w:val="24"/>
              </w:rPr>
              <w:t>50</w:t>
            </w:r>
          </w:p>
        </w:tc>
      </w:tr>
      <w:tr w:rsidR="00B508D3" w:rsidRPr="00400959" w14:paraId="13906D30" w14:textId="77777777" w:rsidTr="00B508D3">
        <w:tc>
          <w:tcPr>
            <w:tcW w:w="3539" w:type="dxa"/>
          </w:tcPr>
          <w:p w14:paraId="4E367283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lastRenderedPageBreak/>
              <w:t>Кол-во долот, шт.</w:t>
            </w:r>
          </w:p>
        </w:tc>
        <w:tc>
          <w:tcPr>
            <w:tcW w:w="2691" w:type="dxa"/>
          </w:tcPr>
          <w:p w14:paraId="19D3F11F" w14:textId="77777777" w:rsidR="00B508D3" w:rsidRPr="006B0A9F" w:rsidRDefault="00D33FF8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72D5EA75" w14:textId="77777777" w:rsidR="00B508D3" w:rsidRPr="00791DC2" w:rsidRDefault="00B508D3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508D3" w:rsidRPr="00400959" w14:paraId="3A053849" w14:textId="77777777" w:rsidTr="00B508D3">
        <w:tc>
          <w:tcPr>
            <w:tcW w:w="3539" w:type="dxa"/>
          </w:tcPr>
          <w:p w14:paraId="26B98675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Общая проходка, м</w:t>
            </w:r>
          </w:p>
        </w:tc>
        <w:tc>
          <w:tcPr>
            <w:tcW w:w="2691" w:type="dxa"/>
          </w:tcPr>
          <w:p w14:paraId="3667FCF0" w14:textId="77777777" w:rsidR="00B508D3" w:rsidRPr="00400959" w:rsidRDefault="00B508D3" w:rsidP="00B508D3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800</w:t>
            </w:r>
          </w:p>
        </w:tc>
        <w:tc>
          <w:tcPr>
            <w:tcW w:w="3115" w:type="dxa"/>
          </w:tcPr>
          <w:p w14:paraId="4E5F5323" w14:textId="77777777" w:rsidR="00B508D3" w:rsidRPr="00400959" w:rsidRDefault="00B508D3" w:rsidP="00B508D3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800</w:t>
            </w:r>
          </w:p>
        </w:tc>
      </w:tr>
      <w:tr w:rsidR="00B508D3" w:rsidRPr="00400959" w14:paraId="20FDB8D6" w14:textId="77777777" w:rsidTr="00B508D3">
        <w:tc>
          <w:tcPr>
            <w:tcW w:w="3539" w:type="dxa"/>
          </w:tcPr>
          <w:p w14:paraId="754D28CD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Общее время бурения, ч</w:t>
            </w:r>
          </w:p>
        </w:tc>
        <w:tc>
          <w:tcPr>
            <w:tcW w:w="2691" w:type="dxa"/>
          </w:tcPr>
          <w:p w14:paraId="2C2329F9" w14:textId="21A69EC8" w:rsidR="00B508D3" w:rsidRPr="00D33FF8" w:rsidRDefault="00DD5061" w:rsidP="004A3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115" w:type="dxa"/>
          </w:tcPr>
          <w:p w14:paraId="5C0E05B4" w14:textId="1B8C7EF6" w:rsidR="00B508D3" w:rsidRPr="00DD5061" w:rsidRDefault="00DD5061" w:rsidP="00D33F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</w:t>
            </w:r>
          </w:p>
        </w:tc>
      </w:tr>
      <w:tr w:rsidR="00B508D3" w:rsidRPr="00400959" w14:paraId="68227A56" w14:textId="77777777" w:rsidTr="00B508D3">
        <w:tc>
          <w:tcPr>
            <w:tcW w:w="3539" w:type="dxa"/>
          </w:tcPr>
          <w:p w14:paraId="40A8B98B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proofErr w:type="spellStart"/>
            <w:r w:rsidRPr="00400959">
              <w:rPr>
                <w:sz w:val="24"/>
                <w:szCs w:val="24"/>
              </w:rPr>
              <w:t>Мехскорость</w:t>
            </w:r>
            <w:proofErr w:type="spellEnd"/>
            <w:r w:rsidRPr="00400959">
              <w:rPr>
                <w:sz w:val="24"/>
                <w:szCs w:val="24"/>
              </w:rPr>
              <w:t xml:space="preserve"> проходки,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400" w:dyaOrig="660" w14:anchorId="6E45B995">
                <v:shape id="_x0000_i1111" type="#_x0000_t75" alt="" style="width:22.1pt;height:37.4pt;mso-width-percent:0;mso-height-percent:0;mso-width-percent:0;mso-height-percent:0" o:ole="">
                  <v:imagedata r:id="rId180" o:title=""/>
                </v:shape>
                <o:OLEObject Type="Embed" ProgID="Equation.3" ShapeID="_x0000_i1111" DrawAspect="Content" ObjectID="_1742056440" r:id="rId181"/>
              </w:object>
            </w:r>
          </w:p>
        </w:tc>
        <w:tc>
          <w:tcPr>
            <w:tcW w:w="2691" w:type="dxa"/>
          </w:tcPr>
          <w:p w14:paraId="23E2CE22" w14:textId="413F870C" w:rsidR="00B508D3" w:rsidRPr="004D3C3B" w:rsidRDefault="00DD5061" w:rsidP="002918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15" w:type="dxa"/>
          </w:tcPr>
          <w:p w14:paraId="4F0AB083" w14:textId="34EF75FE" w:rsidR="00B508D3" w:rsidRPr="004D3C3B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18,5</w:t>
            </w:r>
          </w:p>
        </w:tc>
      </w:tr>
      <w:tr w:rsidR="00B508D3" w:rsidRPr="00400959" w14:paraId="196EAFEF" w14:textId="77777777" w:rsidTr="00B508D3">
        <w:tc>
          <w:tcPr>
            <w:tcW w:w="3539" w:type="dxa"/>
          </w:tcPr>
          <w:p w14:paraId="0DBC32E6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Проходка на долото, м</w:t>
            </w:r>
          </w:p>
        </w:tc>
        <w:tc>
          <w:tcPr>
            <w:tcW w:w="2691" w:type="dxa"/>
          </w:tcPr>
          <w:p w14:paraId="07F96C7D" w14:textId="2E640B64" w:rsidR="00B508D3" w:rsidRPr="00C7476E" w:rsidRDefault="00D33FF8" w:rsidP="002918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00</w:t>
            </w:r>
          </w:p>
        </w:tc>
        <w:tc>
          <w:tcPr>
            <w:tcW w:w="3115" w:type="dxa"/>
          </w:tcPr>
          <w:p w14:paraId="06C39D1A" w14:textId="77777777" w:rsidR="00B508D3" w:rsidRPr="00400959" w:rsidRDefault="00B508D3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 w:rsidR="00B508D3" w:rsidRPr="00400959" w14:paraId="11C9C673" w14:textId="77777777" w:rsidTr="00B508D3">
        <w:tc>
          <w:tcPr>
            <w:tcW w:w="3539" w:type="dxa"/>
          </w:tcPr>
          <w:p w14:paraId="46603439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Время работы долота, ч</w:t>
            </w:r>
          </w:p>
        </w:tc>
        <w:tc>
          <w:tcPr>
            <w:tcW w:w="2691" w:type="dxa"/>
          </w:tcPr>
          <w:p w14:paraId="73C044B9" w14:textId="01775575" w:rsidR="00B508D3" w:rsidRPr="00400959" w:rsidRDefault="00DD5061" w:rsidP="002918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 w:rsidR="002918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2195B21" w14:textId="25E83F4E" w:rsidR="00DD5061" w:rsidRPr="00DD5061" w:rsidRDefault="00DD5061" w:rsidP="00DD5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</w:t>
            </w:r>
          </w:p>
        </w:tc>
      </w:tr>
      <w:tr w:rsidR="00B508D3" w:rsidRPr="00400959" w14:paraId="76C66D68" w14:textId="77777777" w:rsidTr="00B508D3">
        <w:tc>
          <w:tcPr>
            <w:tcW w:w="3539" w:type="dxa"/>
          </w:tcPr>
          <w:p w14:paraId="04CEEBDE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Стоимость 1 долота, руб.</w:t>
            </w:r>
          </w:p>
        </w:tc>
        <w:tc>
          <w:tcPr>
            <w:tcW w:w="2691" w:type="dxa"/>
          </w:tcPr>
          <w:p w14:paraId="113B5F12" w14:textId="7FE02193" w:rsidR="00B508D3" w:rsidRPr="00400959" w:rsidRDefault="00B508D3" w:rsidP="004D3C3B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40</w:t>
            </w:r>
            <w:r w:rsidRPr="00400959">
              <w:rPr>
                <w:sz w:val="24"/>
                <w:szCs w:val="24"/>
              </w:rPr>
              <w:t>000</w:t>
            </w:r>
          </w:p>
        </w:tc>
        <w:tc>
          <w:tcPr>
            <w:tcW w:w="3115" w:type="dxa"/>
          </w:tcPr>
          <w:p w14:paraId="2DBAEA97" w14:textId="1A409EF1" w:rsidR="00B508D3" w:rsidRPr="00400959" w:rsidRDefault="004D3C3B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5061">
              <w:rPr>
                <w:sz w:val="24"/>
                <w:szCs w:val="24"/>
              </w:rPr>
              <w:t>0</w:t>
            </w:r>
            <w:r w:rsidR="00B508D3">
              <w:rPr>
                <w:sz w:val="24"/>
                <w:szCs w:val="24"/>
              </w:rPr>
              <w:t>00</w:t>
            </w:r>
            <w:r w:rsidR="00B508D3" w:rsidRPr="00400959">
              <w:rPr>
                <w:sz w:val="24"/>
                <w:szCs w:val="24"/>
              </w:rPr>
              <w:t>000</w:t>
            </w:r>
          </w:p>
        </w:tc>
      </w:tr>
      <w:tr w:rsidR="00B508D3" w:rsidRPr="00400959" w14:paraId="282CEE87" w14:textId="77777777" w:rsidTr="00B508D3">
        <w:tc>
          <w:tcPr>
            <w:tcW w:w="3539" w:type="dxa"/>
          </w:tcPr>
          <w:p w14:paraId="356024B8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Стоимость всех долот, отработанных в интервале бурения, руб.</w:t>
            </w:r>
          </w:p>
        </w:tc>
        <w:tc>
          <w:tcPr>
            <w:tcW w:w="2691" w:type="dxa"/>
          </w:tcPr>
          <w:p w14:paraId="446D7D16" w14:textId="6699C0E5" w:rsidR="00B508D3" w:rsidRPr="00400959" w:rsidRDefault="00D33FF8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  <w:r w:rsidR="00DD5061">
              <w:rPr>
                <w:sz w:val="24"/>
                <w:szCs w:val="24"/>
              </w:rPr>
              <w:t>60</w:t>
            </w:r>
            <w:r w:rsidR="00B508D3" w:rsidRPr="0040095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15" w:type="dxa"/>
          </w:tcPr>
          <w:p w14:paraId="37649174" w14:textId="66294F3D" w:rsidR="00B508D3" w:rsidRPr="00400959" w:rsidRDefault="00DD5061" w:rsidP="00D33F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  <w:r w:rsidR="0029184E">
              <w:rPr>
                <w:sz w:val="24"/>
                <w:szCs w:val="24"/>
              </w:rPr>
              <w:t>00</w:t>
            </w:r>
          </w:p>
        </w:tc>
      </w:tr>
      <w:tr w:rsidR="00B508D3" w:rsidRPr="00400959" w14:paraId="0E19C1ED" w14:textId="77777777" w:rsidTr="00B508D3">
        <w:tc>
          <w:tcPr>
            <w:tcW w:w="3539" w:type="dxa"/>
          </w:tcPr>
          <w:p w14:paraId="5EC76D49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Время 1 СПО, ч</w:t>
            </w:r>
          </w:p>
        </w:tc>
        <w:tc>
          <w:tcPr>
            <w:tcW w:w="2691" w:type="dxa"/>
          </w:tcPr>
          <w:p w14:paraId="23B864DC" w14:textId="2A368E6A" w:rsidR="00B508D3" w:rsidRPr="00C7476E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5" w:type="dxa"/>
          </w:tcPr>
          <w:p w14:paraId="74020F81" w14:textId="27D5D7C4" w:rsidR="00B508D3" w:rsidRPr="00C7476E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508D3" w:rsidRPr="00400959" w14:paraId="0946CF87" w14:textId="77777777" w:rsidTr="00B508D3">
        <w:tc>
          <w:tcPr>
            <w:tcW w:w="3539" w:type="dxa"/>
          </w:tcPr>
          <w:p w14:paraId="0D315088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Суммарное время СПО, ч</w:t>
            </w:r>
          </w:p>
        </w:tc>
        <w:tc>
          <w:tcPr>
            <w:tcW w:w="2691" w:type="dxa"/>
          </w:tcPr>
          <w:p w14:paraId="37EB240F" w14:textId="7A159244" w:rsidR="00B508D3" w:rsidRPr="00DD5061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115" w:type="dxa"/>
          </w:tcPr>
          <w:p w14:paraId="52D32532" w14:textId="5D9F6AD6" w:rsidR="00B508D3" w:rsidRPr="00C7476E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508D3" w:rsidRPr="00400959" w14:paraId="2747009E" w14:textId="77777777" w:rsidTr="00B508D3">
        <w:tc>
          <w:tcPr>
            <w:tcW w:w="3539" w:type="dxa"/>
          </w:tcPr>
          <w:p w14:paraId="7C9411C8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Рейсовая скорость,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400" w:dyaOrig="660" w14:anchorId="335AE346">
                <v:shape id="_x0000_i1110" type="#_x0000_t75" alt="" style="width:22.1pt;height:37.4pt;mso-width-percent:0;mso-height-percent:0;mso-width-percent:0;mso-height-percent:0" o:ole="">
                  <v:imagedata r:id="rId180" o:title=""/>
                </v:shape>
                <o:OLEObject Type="Embed" ProgID="Equation.3" ShapeID="_x0000_i1110" DrawAspect="Content" ObjectID="_1742056441" r:id="rId182"/>
              </w:object>
            </w:r>
          </w:p>
        </w:tc>
        <w:tc>
          <w:tcPr>
            <w:tcW w:w="2691" w:type="dxa"/>
          </w:tcPr>
          <w:p w14:paraId="577B1825" w14:textId="7F95BE63" w:rsidR="00B508D3" w:rsidRPr="00400959" w:rsidRDefault="00DD5061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 w:rsidR="0029184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3115" w:type="dxa"/>
          </w:tcPr>
          <w:p w14:paraId="285A3243" w14:textId="0EFDDC0B" w:rsidR="00B508D3" w:rsidRPr="00400959" w:rsidRDefault="00DD5061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29184E">
              <w:rPr>
                <w:sz w:val="24"/>
                <w:szCs w:val="24"/>
              </w:rPr>
              <w:t>,2</w:t>
            </w:r>
          </w:p>
        </w:tc>
      </w:tr>
      <w:tr w:rsidR="00B508D3" w:rsidRPr="00400959" w14:paraId="45131E77" w14:textId="77777777" w:rsidTr="00B508D3">
        <w:tc>
          <w:tcPr>
            <w:tcW w:w="3539" w:type="dxa"/>
          </w:tcPr>
          <w:p w14:paraId="69EF83CA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Стоимость 1 м,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499" w:dyaOrig="620" w14:anchorId="63C9B5D0">
                <v:shape id="_x0000_i1109" type="#_x0000_t75" alt="" style="width:27.8pt;height:34.6pt;mso-width-percent:0;mso-height-percent:0;mso-width-percent:0;mso-height-percent:0" o:ole="">
                  <v:imagedata r:id="rId183" o:title=""/>
                </v:shape>
                <o:OLEObject Type="Embed" ProgID="Equation.3" ShapeID="_x0000_i1109" DrawAspect="Content" ObjectID="_1742056442" r:id="rId184"/>
              </w:object>
            </w:r>
          </w:p>
        </w:tc>
        <w:tc>
          <w:tcPr>
            <w:tcW w:w="2691" w:type="dxa"/>
          </w:tcPr>
          <w:p w14:paraId="249FC6C8" w14:textId="66C8A923" w:rsidR="00B508D3" w:rsidRPr="00400959" w:rsidRDefault="0029184E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D5061">
              <w:rPr>
                <w:sz w:val="24"/>
                <w:szCs w:val="24"/>
              </w:rPr>
              <w:t>337</w:t>
            </w:r>
          </w:p>
        </w:tc>
        <w:tc>
          <w:tcPr>
            <w:tcW w:w="3115" w:type="dxa"/>
          </w:tcPr>
          <w:p w14:paraId="2099BDCD" w14:textId="231600B3" w:rsidR="00B508D3" w:rsidRPr="004D3C3B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2514</w:t>
            </w:r>
          </w:p>
        </w:tc>
      </w:tr>
    </w:tbl>
    <w:p w14:paraId="09848F87" w14:textId="77777777" w:rsidR="00B508D3" w:rsidRDefault="00B508D3" w:rsidP="005F6AC6">
      <w:pPr>
        <w:ind w:firstLine="720"/>
        <w:rPr>
          <w:sz w:val="24"/>
          <w:szCs w:val="24"/>
        </w:rPr>
      </w:pPr>
    </w:p>
    <w:p w14:paraId="3D82EEC8" w14:textId="7E32AE39" w:rsidR="00973B29" w:rsidRPr="00400959" w:rsidRDefault="00973B29" w:rsidP="005F6AC6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Сравнительный прогнозный анализ потенциальных показателей бурения при</w:t>
      </w:r>
      <w:r w:rsidR="00C7476E">
        <w:rPr>
          <w:sz w:val="24"/>
          <w:szCs w:val="24"/>
        </w:rPr>
        <w:t xml:space="preserve"> идентичных условиях применения разных типов долот предоставляет возможность</w:t>
      </w:r>
      <w:r w:rsidRPr="00400959">
        <w:rPr>
          <w:sz w:val="24"/>
          <w:szCs w:val="24"/>
        </w:rPr>
        <w:t xml:space="preserve"> выявить их истинные конкурентные преимущества. Как видно из расчета, увеличение осевой нагрузки в пределах допустимых ограничений позволяет существенно улучшить </w:t>
      </w:r>
      <w:r w:rsidR="008F4E20" w:rsidRPr="00400959">
        <w:rPr>
          <w:sz w:val="24"/>
          <w:szCs w:val="24"/>
        </w:rPr>
        <w:t>технико-экономические</w:t>
      </w:r>
      <w:r w:rsidRPr="00400959">
        <w:rPr>
          <w:sz w:val="24"/>
          <w:szCs w:val="24"/>
        </w:rPr>
        <w:t xml:space="preserve"> показатели углубления заданного интервала скважин</w:t>
      </w:r>
      <w:r w:rsidR="00C66D86" w:rsidRPr="00400959">
        <w:rPr>
          <w:sz w:val="24"/>
          <w:szCs w:val="24"/>
        </w:rPr>
        <w:t>ы</w:t>
      </w:r>
      <w:r w:rsidR="00C7476E">
        <w:rPr>
          <w:sz w:val="24"/>
          <w:szCs w:val="24"/>
        </w:rPr>
        <w:t xml:space="preserve"> для обоих типов долот</w:t>
      </w:r>
      <w:r w:rsidR="00C66D86" w:rsidRPr="00400959">
        <w:rPr>
          <w:sz w:val="24"/>
          <w:szCs w:val="24"/>
        </w:rPr>
        <w:t xml:space="preserve"> -</w:t>
      </w:r>
      <w:r w:rsidRPr="00400959">
        <w:rPr>
          <w:sz w:val="24"/>
          <w:szCs w:val="24"/>
        </w:rPr>
        <w:t xml:space="preserve"> рейсовая скорость бурения возрастает, а стоимость метра проходки уменьшается.</w:t>
      </w:r>
      <w:r w:rsidR="00C7476E">
        <w:rPr>
          <w:sz w:val="24"/>
          <w:szCs w:val="24"/>
        </w:rPr>
        <w:t xml:space="preserve"> В то же время долото </w:t>
      </w:r>
      <w:r w:rsidR="004A328D">
        <w:rPr>
          <w:sz w:val="24"/>
          <w:szCs w:val="24"/>
        </w:rPr>
        <w:t>2</w:t>
      </w:r>
      <w:r w:rsidR="00DD5061">
        <w:rPr>
          <w:sz w:val="24"/>
          <w:szCs w:val="24"/>
        </w:rPr>
        <w:t>44</w:t>
      </w:r>
      <w:r w:rsidR="004A328D">
        <w:rPr>
          <w:sz w:val="24"/>
          <w:szCs w:val="24"/>
        </w:rPr>
        <w:t>,</w:t>
      </w:r>
      <w:r w:rsidR="00DD5061">
        <w:rPr>
          <w:sz w:val="24"/>
          <w:szCs w:val="24"/>
        </w:rPr>
        <w:t>5</w:t>
      </w:r>
      <w:r w:rsidR="00DD5061" w:rsidRPr="00DD5061">
        <w:rPr>
          <w:sz w:val="24"/>
          <w:szCs w:val="24"/>
        </w:rPr>
        <w:t xml:space="preserve"> </w:t>
      </w:r>
      <w:r w:rsidR="00DD5061">
        <w:rPr>
          <w:sz w:val="24"/>
          <w:szCs w:val="24"/>
          <w:lang w:val="en-US"/>
        </w:rPr>
        <w:t>PDC</w:t>
      </w:r>
      <w:r w:rsidR="004A328D">
        <w:rPr>
          <w:sz w:val="24"/>
          <w:szCs w:val="24"/>
        </w:rPr>
        <w:t xml:space="preserve"> </w:t>
      </w:r>
      <w:r w:rsidR="00C7476E">
        <w:rPr>
          <w:sz w:val="24"/>
          <w:szCs w:val="24"/>
        </w:rPr>
        <w:t xml:space="preserve">имеет лучшие показатели, чем долото </w:t>
      </w:r>
      <w:r w:rsidR="00DD5061">
        <w:rPr>
          <w:sz w:val="24"/>
          <w:szCs w:val="24"/>
        </w:rPr>
        <w:t>244</w:t>
      </w:r>
      <w:r w:rsidR="004A328D">
        <w:rPr>
          <w:sz w:val="24"/>
          <w:szCs w:val="24"/>
        </w:rPr>
        <w:t>,</w:t>
      </w:r>
      <w:r w:rsidR="00DD5061">
        <w:rPr>
          <w:sz w:val="24"/>
          <w:szCs w:val="24"/>
        </w:rPr>
        <w:t>5</w:t>
      </w:r>
      <w:r w:rsidR="004A328D">
        <w:rPr>
          <w:sz w:val="24"/>
          <w:szCs w:val="24"/>
        </w:rPr>
        <w:t xml:space="preserve"> </w:t>
      </w:r>
      <w:r w:rsidR="00DD5061">
        <w:rPr>
          <w:sz w:val="24"/>
          <w:szCs w:val="24"/>
        </w:rPr>
        <w:t>СГАУ</w:t>
      </w:r>
      <w:r w:rsidR="00C7476E">
        <w:rPr>
          <w:sz w:val="24"/>
          <w:szCs w:val="24"/>
        </w:rPr>
        <w:t>, и поэтому именно оно может быть рекомендовано, как наиболее эффективное для бур</w:t>
      </w:r>
      <w:r w:rsidR="009B0075">
        <w:rPr>
          <w:sz w:val="24"/>
          <w:szCs w:val="24"/>
        </w:rPr>
        <w:t>ения зад</w:t>
      </w:r>
      <w:r w:rsidR="00C7476E">
        <w:rPr>
          <w:sz w:val="24"/>
          <w:szCs w:val="24"/>
        </w:rPr>
        <w:t>анного интервала скважины.</w:t>
      </w:r>
      <w:r w:rsidRPr="00400959">
        <w:rPr>
          <w:sz w:val="24"/>
          <w:szCs w:val="24"/>
        </w:rPr>
        <w:t xml:space="preserve"> </w:t>
      </w:r>
    </w:p>
    <w:p w14:paraId="630F4619" w14:textId="77777777" w:rsidR="00B508D3" w:rsidRDefault="00B508D3" w:rsidP="005F6AC6">
      <w:pPr>
        <w:ind w:firstLine="720"/>
        <w:rPr>
          <w:sz w:val="24"/>
          <w:szCs w:val="24"/>
        </w:rPr>
      </w:pPr>
    </w:p>
    <w:p w14:paraId="5C0105F2" w14:textId="77777777" w:rsidR="00ED7C3C" w:rsidRPr="00ED7C3C" w:rsidRDefault="00973B29" w:rsidP="00ED7C3C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Результаты выполненных расчетов сведем в табл</w:t>
      </w:r>
      <w:r w:rsidR="00A931AD" w:rsidRPr="00400959">
        <w:rPr>
          <w:sz w:val="24"/>
          <w:szCs w:val="24"/>
        </w:rPr>
        <w:t>ицу</w:t>
      </w:r>
      <w:r w:rsidR="00C7476E">
        <w:rPr>
          <w:sz w:val="24"/>
          <w:szCs w:val="24"/>
        </w:rPr>
        <w:t xml:space="preserve"> 6</w:t>
      </w:r>
      <w:r w:rsidRPr="00400959">
        <w:rPr>
          <w:sz w:val="24"/>
          <w:szCs w:val="24"/>
        </w:rPr>
        <w:t>.</w:t>
      </w:r>
    </w:p>
    <w:p w14:paraId="2E4DFF17" w14:textId="77777777" w:rsidR="00973B29" w:rsidRPr="00400959" w:rsidRDefault="00973B29" w:rsidP="005F6AC6">
      <w:pPr>
        <w:jc w:val="right"/>
        <w:rPr>
          <w:rFonts w:asciiTheme="majorHAnsi" w:hAnsiTheme="majorHAnsi"/>
          <w:sz w:val="24"/>
          <w:szCs w:val="24"/>
        </w:rPr>
      </w:pPr>
      <w:r w:rsidRPr="00400959">
        <w:rPr>
          <w:rFonts w:asciiTheme="majorHAnsi" w:hAnsiTheme="majorHAnsi"/>
          <w:sz w:val="24"/>
          <w:szCs w:val="24"/>
        </w:rPr>
        <w:t>Таблица 6</w:t>
      </w:r>
    </w:p>
    <w:p w14:paraId="013FD799" w14:textId="77777777" w:rsidR="00EB4B83" w:rsidRDefault="00973B29" w:rsidP="005F6AC6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 xml:space="preserve">Сравнение фактических и потенциальных режимов и показателей бурения </w:t>
      </w:r>
    </w:p>
    <w:p w14:paraId="093EAB94" w14:textId="77777777" w:rsidR="00973B29" w:rsidRPr="00400959" w:rsidRDefault="00973B29" w:rsidP="005F6AC6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 xml:space="preserve">конкурирующими </w:t>
      </w:r>
      <w:r w:rsidR="00C7476E">
        <w:rPr>
          <w:b/>
          <w:sz w:val="24"/>
          <w:szCs w:val="24"/>
        </w:rPr>
        <w:t>типами долот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560"/>
        <w:gridCol w:w="1701"/>
        <w:gridCol w:w="1553"/>
      </w:tblGrid>
      <w:tr w:rsidR="00973B29" w:rsidRPr="00400959" w14:paraId="4896B8EB" w14:textId="77777777" w:rsidTr="009B0075">
        <w:tc>
          <w:tcPr>
            <w:tcW w:w="2689" w:type="dxa"/>
          </w:tcPr>
          <w:p w14:paraId="4448F993" w14:textId="77777777" w:rsidR="00973B29" w:rsidRPr="00400959" w:rsidRDefault="00973B29" w:rsidP="00400959">
            <w:pPr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Показатели</w:t>
            </w:r>
          </w:p>
        </w:tc>
        <w:tc>
          <w:tcPr>
            <w:tcW w:w="3402" w:type="dxa"/>
            <w:gridSpan w:val="2"/>
          </w:tcPr>
          <w:p w14:paraId="3E9B5335" w14:textId="77777777" w:rsidR="00973B29" w:rsidRPr="00400959" w:rsidRDefault="00973B29" w:rsidP="003B551E">
            <w:pPr>
              <w:jc w:val="center"/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Фактические</w:t>
            </w:r>
          </w:p>
        </w:tc>
        <w:tc>
          <w:tcPr>
            <w:tcW w:w="3254" w:type="dxa"/>
            <w:gridSpan w:val="2"/>
          </w:tcPr>
          <w:p w14:paraId="67D3EF78" w14:textId="77777777" w:rsidR="00973B29" w:rsidRPr="00400959" w:rsidRDefault="00973B29" w:rsidP="003B551E">
            <w:pPr>
              <w:jc w:val="center"/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Потенциальные</w:t>
            </w:r>
          </w:p>
        </w:tc>
      </w:tr>
      <w:tr w:rsidR="00973B29" w:rsidRPr="00400959" w14:paraId="60B18F7F" w14:textId="77777777" w:rsidTr="009B0075">
        <w:tc>
          <w:tcPr>
            <w:tcW w:w="2689" w:type="dxa"/>
          </w:tcPr>
          <w:p w14:paraId="5940DF8B" w14:textId="77777777" w:rsidR="00973B29" w:rsidRPr="00400959" w:rsidRDefault="00973B29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Интервал бурения, м</w:t>
            </w:r>
          </w:p>
        </w:tc>
        <w:tc>
          <w:tcPr>
            <w:tcW w:w="3402" w:type="dxa"/>
            <w:gridSpan w:val="2"/>
          </w:tcPr>
          <w:p w14:paraId="28CCBEF9" w14:textId="770CB505" w:rsidR="00973B29" w:rsidRPr="00400959" w:rsidRDefault="00DD5061" w:rsidP="00D33F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9B0075">
              <w:rPr>
                <w:sz w:val="24"/>
                <w:szCs w:val="24"/>
              </w:rPr>
              <w:t>00-</w:t>
            </w:r>
            <w:r w:rsidR="00D33FF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="00973B29" w:rsidRPr="00400959">
              <w:rPr>
                <w:sz w:val="24"/>
                <w:szCs w:val="24"/>
              </w:rPr>
              <w:t>00</w:t>
            </w:r>
          </w:p>
        </w:tc>
        <w:tc>
          <w:tcPr>
            <w:tcW w:w="3254" w:type="dxa"/>
            <w:gridSpan w:val="2"/>
          </w:tcPr>
          <w:p w14:paraId="51C72A60" w14:textId="3FCD4602" w:rsidR="00973B29" w:rsidRPr="00400959" w:rsidRDefault="00DD5061" w:rsidP="00D33F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D33FF8">
              <w:rPr>
                <w:sz w:val="24"/>
                <w:szCs w:val="24"/>
              </w:rPr>
              <w:t>00-2</w:t>
            </w:r>
            <w:r>
              <w:rPr>
                <w:sz w:val="24"/>
                <w:szCs w:val="24"/>
              </w:rPr>
              <w:t>9</w:t>
            </w:r>
            <w:r w:rsidR="00973B29" w:rsidRPr="00400959">
              <w:rPr>
                <w:sz w:val="24"/>
                <w:szCs w:val="24"/>
              </w:rPr>
              <w:t>00</w:t>
            </w:r>
          </w:p>
        </w:tc>
      </w:tr>
      <w:tr w:rsidR="00973B29" w:rsidRPr="00400959" w14:paraId="5B4DDA45" w14:textId="77777777" w:rsidTr="009B0075">
        <w:tc>
          <w:tcPr>
            <w:tcW w:w="2689" w:type="dxa"/>
          </w:tcPr>
          <w:p w14:paraId="2B993378" w14:textId="77777777" w:rsidR="00973B29" w:rsidRPr="00400959" w:rsidRDefault="009B0075" w:rsidP="00400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долота</w:t>
            </w:r>
          </w:p>
        </w:tc>
        <w:tc>
          <w:tcPr>
            <w:tcW w:w="1842" w:type="dxa"/>
          </w:tcPr>
          <w:p w14:paraId="2F583AB7" w14:textId="6B71B830" w:rsidR="00973B29" w:rsidRPr="00400959" w:rsidRDefault="00CD7B66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DD50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DD5061">
              <w:rPr>
                <w:sz w:val="24"/>
                <w:szCs w:val="24"/>
              </w:rPr>
              <w:t>СГА</w:t>
            </w:r>
            <w:r>
              <w:rPr>
                <w:sz w:val="24"/>
                <w:szCs w:val="24"/>
              </w:rPr>
              <w:t>У</w:t>
            </w:r>
          </w:p>
        </w:tc>
        <w:tc>
          <w:tcPr>
            <w:tcW w:w="1560" w:type="dxa"/>
          </w:tcPr>
          <w:p w14:paraId="66D15A31" w14:textId="6FD53E00" w:rsidR="00973B29" w:rsidRPr="009B0075" w:rsidRDefault="00CD7B66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DD50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PDC</w:t>
            </w:r>
          </w:p>
        </w:tc>
        <w:tc>
          <w:tcPr>
            <w:tcW w:w="1701" w:type="dxa"/>
          </w:tcPr>
          <w:p w14:paraId="087DF03B" w14:textId="701DF209" w:rsidR="00973B29" w:rsidRPr="00400959" w:rsidRDefault="00CD7B66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DD50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DD5061">
              <w:rPr>
                <w:sz w:val="24"/>
                <w:szCs w:val="24"/>
              </w:rPr>
              <w:t>СГАУ</w:t>
            </w:r>
          </w:p>
        </w:tc>
        <w:tc>
          <w:tcPr>
            <w:tcW w:w="1553" w:type="dxa"/>
          </w:tcPr>
          <w:p w14:paraId="6275C685" w14:textId="5490208C" w:rsidR="00973B29" w:rsidRPr="00400959" w:rsidRDefault="00CD7B66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,</w:t>
            </w:r>
            <w:r w:rsidR="00DD506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PDC</w:t>
            </w:r>
          </w:p>
        </w:tc>
      </w:tr>
      <w:tr w:rsidR="00973B29" w:rsidRPr="00400959" w14:paraId="7A441C99" w14:textId="77777777" w:rsidTr="009B0075">
        <w:tc>
          <w:tcPr>
            <w:tcW w:w="2689" w:type="dxa"/>
          </w:tcPr>
          <w:p w14:paraId="54BB6FDE" w14:textId="77777777" w:rsidR="00973B29" w:rsidRPr="00400959" w:rsidRDefault="00973B29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Осевая нагрузка, кН</w:t>
            </w:r>
          </w:p>
        </w:tc>
        <w:tc>
          <w:tcPr>
            <w:tcW w:w="1842" w:type="dxa"/>
          </w:tcPr>
          <w:p w14:paraId="35BF7995" w14:textId="07B10665" w:rsidR="00973B29" w:rsidRPr="004A328D" w:rsidRDefault="00C8503D" w:rsidP="004A328D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1</w:t>
            </w:r>
            <w:r w:rsidR="00DD5061">
              <w:rPr>
                <w:sz w:val="24"/>
                <w:szCs w:val="24"/>
                <w:lang w:val="en-US"/>
              </w:rPr>
              <w:t>5</w:t>
            </w:r>
            <w:r w:rsidR="004A328D"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DA80C1E" w14:textId="572367B4" w:rsidR="00973B29" w:rsidRPr="004A328D" w:rsidRDefault="00DD5061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="004A328D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02E59D37" w14:textId="77777777" w:rsidR="00973B29" w:rsidRPr="00400959" w:rsidRDefault="00973B29" w:rsidP="004A328D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  <w:lang w:val="en-US"/>
              </w:rPr>
              <w:t>2</w:t>
            </w:r>
            <w:r w:rsidR="004A328D">
              <w:rPr>
                <w:sz w:val="24"/>
                <w:szCs w:val="24"/>
              </w:rPr>
              <w:t>5</w:t>
            </w:r>
            <w:r w:rsidR="00110A91" w:rsidRPr="00400959">
              <w:rPr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3DCCF0F1" w14:textId="5A1F208D" w:rsidR="00973B29" w:rsidRPr="0063510A" w:rsidRDefault="00DD5061" w:rsidP="004A3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973B29" w:rsidRPr="00400959" w14:paraId="41073569" w14:textId="77777777" w:rsidTr="009B0075">
        <w:tc>
          <w:tcPr>
            <w:tcW w:w="2689" w:type="dxa"/>
          </w:tcPr>
          <w:p w14:paraId="220A22A1" w14:textId="77777777" w:rsidR="00973B29" w:rsidRPr="00400959" w:rsidRDefault="00973B29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Частота вращения,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520" w:dyaOrig="620" w14:anchorId="0B58904E">
                <v:shape id="_x0000_i1108" type="#_x0000_t75" alt="" style="width:22.1pt;height:27.8pt;mso-width-percent:0;mso-height-percent:0;mso-width-percent:0;mso-height-percent:0" o:ole="">
                  <v:imagedata r:id="rId185" o:title=""/>
                </v:shape>
                <o:OLEObject Type="Embed" ProgID="Equation.3" ShapeID="_x0000_i1108" DrawAspect="Content" ObjectID="_1742056443" r:id="rId186"/>
              </w:object>
            </w:r>
          </w:p>
        </w:tc>
        <w:tc>
          <w:tcPr>
            <w:tcW w:w="1842" w:type="dxa"/>
          </w:tcPr>
          <w:p w14:paraId="79DF3681" w14:textId="14020673" w:rsidR="00973B29" w:rsidRPr="00DD5061" w:rsidRDefault="00DD5061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560" w:type="dxa"/>
          </w:tcPr>
          <w:p w14:paraId="033ADFAA" w14:textId="0AA4202B" w:rsidR="00973B29" w:rsidRPr="00DD5061" w:rsidRDefault="00DD5061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701" w:type="dxa"/>
          </w:tcPr>
          <w:p w14:paraId="04A32659" w14:textId="5285FF94" w:rsidR="00973B29" w:rsidRPr="00DD5061" w:rsidRDefault="00DD5061" w:rsidP="009B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553" w:type="dxa"/>
          </w:tcPr>
          <w:p w14:paraId="0202D08C" w14:textId="76725900" w:rsidR="00973B29" w:rsidRPr="004A328D" w:rsidRDefault="00DD5061" w:rsidP="009B0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973B29" w:rsidRPr="00400959" w14:paraId="208A7586" w14:textId="77777777" w:rsidTr="009B0075">
        <w:tc>
          <w:tcPr>
            <w:tcW w:w="2689" w:type="dxa"/>
          </w:tcPr>
          <w:p w14:paraId="4C98CE52" w14:textId="77777777" w:rsidR="00973B29" w:rsidRPr="00400959" w:rsidRDefault="00973B29" w:rsidP="00400959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Проходка на долото, м</w:t>
            </w:r>
          </w:p>
        </w:tc>
        <w:tc>
          <w:tcPr>
            <w:tcW w:w="1842" w:type="dxa"/>
          </w:tcPr>
          <w:p w14:paraId="1D300D30" w14:textId="6D22E753" w:rsidR="00973B29" w:rsidRPr="00DD5061" w:rsidRDefault="004A328D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  <w:lang w:val="en-US"/>
              </w:rPr>
              <w:t>66,6</w:t>
            </w:r>
          </w:p>
        </w:tc>
        <w:tc>
          <w:tcPr>
            <w:tcW w:w="1560" w:type="dxa"/>
          </w:tcPr>
          <w:p w14:paraId="5776A568" w14:textId="77777777" w:rsidR="00973B29" w:rsidRPr="00400959" w:rsidRDefault="00893CDC" w:rsidP="005F6A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1701" w:type="dxa"/>
          </w:tcPr>
          <w:p w14:paraId="7DB45EBE" w14:textId="116F45D1" w:rsidR="00973B29" w:rsidRPr="00DD5061" w:rsidRDefault="004A328D" w:rsidP="006351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D5061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53" w:type="dxa"/>
          </w:tcPr>
          <w:p w14:paraId="0BA3A8AC" w14:textId="77777777" w:rsidR="00973B29" w:rsidRPr="009B0075" w:rsidRDefault="009B0075" w:rsidP="005F6A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</w:p>
        </w:tc>
      </w:tr>
      <w:tr w:rsidR="00B508D3" w:rsidRPr="00400959" w14:paraId="7E45C71F" w14:textId="77777777" w:rsidTr="009B0075">
        <w:tc>
          <w:tcPr>
            <w:tcW w:w="2689" w:type="dxa"/>
          </w:tcPr>
          <w:p w14:paraId="7EDE76B7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proofErr w:type="spellStart"/>
            <w:r w:rsidRPr="00400959">
              <w:rPr>
                <w:sz w:val="24"/>
                <w:szCs w:val="24"/>
              </w:rPr>
              <w:t>Мехскорость</w:t>
            </w:r>
            <w:proofErr w:type="spellEnd"/>
            <w:r w:rsidRPr="00400959">
              <w:rPr>
                <w:sz w:val="24"/>
                <w:szCs w:val="24"/>
              </w:rPr>
              <w:t xml:space="preserve">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380" w:dyaOrig="660" w14:anchorId="0CE2BDF0">
                <v:shape id="_x0000_i1107" type="#_x0000_t75" alt="" style="width:17pt;height:29.5pt;mso-width-percent:0;mso-height-percent:0;mso-width-percent:0;mso-height-percent:0" o:ole="">
                  <v:imagedata r:id="rId187" o:title=""/>
                </v:shape>
                <o:OLEObject Type="Embed" ProgID="Equation.3" ShapeID="_x0000_i1107" DrawAspect="Content" ObjectID="_1742056444" r:id="rId188"/>
              </w:object>
            </w:r>
          </w:p>
        </w:tc>
        <w:tc>
          <w:tcPr>
            <w:tcW w:w="1842" w:type="dxa"/>
          </w:tcPr>
          <w:p w14:paraId="377D509A" w14:textId="574BEF02" w:rsidR="00B508D3" w:rsidRPr="00DD5061" w:rsidRDefault="00DD5061" w:rsidP="004A32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4,96</w:t>
            </w:r>
          </w:p>
        </w:tc>
        <w:tc>
          <w:tcPr>
            <w:tcW w:w="1560" w:type="dxa"/>
          </w:tcPr>
          <w:p w14:paraId="5D8A032D" w14:textId="77777777" w:rsidR="00B508D3" w:rsidRPr="00400959" w:rsidRDefault="00B508D3" w:rsidP="004A328D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5,</w:t>
            </w:r>
            <w:r w:rsidR="004A328D">
              <w:rPr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12A8D062" w14:textId="2E780708" w:rsidR="00B508D3" w:rsidRPr="00DD5061" w:rsidRDefault="00DD5061" w:rsidP="00ED7C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3" w:type="dxa"/>
          </w:tcPr>
          <w:p w14:paraId="714EFCD1" w14:textId="7615DDCA" w:rsidR="00B508D3" w:rsidRPr="004A328D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  <w:r w:rsidR="00ED7C3C">
              <w:rPr>
                <w:sz w:val="24"/>
                <w:szCs w:val="24"/>
              </w:rPr>
              <w:t>,5</w:t>
            </w:r>
          </w:p>
        </w:tc>
      </w:tr>
      <w:tr w:rsidR="00B508D3" w:rsidRPr="00400959" w14:paraId="6503F16B" w14:textId="77777777" w:rsidTr="009B0075">
        <w:tc>
          <w:tcPr>
            <w:tcW w:w="2689" w:type="dxa"/>
          </w:tcPr>
          <w:p w14:paraId="55F4F15D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Рейсовая скорость,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380" w:dyaOrig="660" w14:anchorId="2E0F22AD">
                <v:shape id="_x0000_i1106" type="#_x0000_t75" alt="" style="width:14.15pt;height:26.65pt;mso-width-percent:0;mso-height-percent:0;mso-width-percent:0;mso-height-percent:0" o:ole="">
                  <v:imagedata r:id="rId189" o:title=""/>
                </v:shape>
                <o:OLEObject Type="Embed" ProgID="Equation.3" ShapeID="_x0000_i1106" DrawAspect="Content" ObjectID="_1742056445" r:id="rId190"/>
              </w:object>
            </w:r>
          </w:p>
        </w:tc>
        <w:tc>
          <w:tcPr>
            <w:tcW w:w="1842" w:type="dxa"/>
          </w:tcPr>
          <w:p w14:paraId="30DC556D" w14:textId="437B1601" w:rsidR="00B508D3" w:rsidRPr="00400959" w:rsidRDefault="004A328D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FC60BDF" w14:textId="5315A656" w:rsidR="00B508D3" w:rsidRPr="00DD5061" w:rsidRDefault="00DD5061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4,9</w:t>
            </w:r>
          </w:p>
        </w:tc>
        <w:tc>
          <w:tcPr>
            <w:tcW w:w="1701" w:type="dxa"/>
          </w:tcPr>
          <w:p w14:paraId="3BC21240" w14:textId="73945C11" w:rsidR="00B508D3" w:rsidRPr="00DD5061" w:rsidRDefault="00DD5061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ED7C3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3" w:type="dxa"/>
          </w:tcPr>
          <w:p w14:paraId="1F42E97C" w14:textId="77ACE4BF" w:rsidR="00B508D3" w:rsidRPr="00400959" w:rsidRDefault="00DD5061" w:rsidP="00B50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ED7C3C">
              <w:rPr>
                <w:sz w:val="24"/>
                <w:szCs w:val="24"/>
              </w:rPr>
              <w:t>,2</w:t>
            </w:r>
          </w:p>
        </w:tc>
      </w:tr>
      <w:tr w:rsidR="00B508D3" w:rsidRPr="00400959" w14:paraId="6907225C" w14:textId="77777777" w:rsidTr="009B0075">
        <w:tc>
          <w:tcPr>
            <w:tcW w:w="2689" w:type="dxa"/>
          </w:tcPr>
          <w:p w14:paraId="635178A0" w14:textId="77777777" w:rsidR="00B508D3" w:rsidRPr="00400959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Стоимость 1 м, </w:t>
            </w:r>
            <w:r w:rsidR="00BB778D" w:rsidRPr="00BB778D">
              <w:rPr>
                <w:noProof/>
                <w:position w:val="-24"/>
                <w:sz w:val="24"/>
                <w:szCs w:val="24"/>
              </w:rPr>
              <w:object w:dxaOrig="499" w:dyaOrig="620" w14:anchorId="117AC876">
                <v:shape id="_x0000_i1105" type="#_x0000_t75" alt="" style="width:21.55pt;height:27.2pt;mso-width-percent:0;mso-height-percent:0;mso-width-percent:0;mso-height-percent:0" o:ole="">
                  <v:imagedata r:id="rId191" o:title=""/>
                </v:shape>
                <o:OLEObject Type="Embed" ProgID="Equation.3" ShapeID="_x0000_i1105" DrawAspect="Content" ObjectID="_1742056446" r:id="rId192"/>
              </w:object>
            </w:r>
          </w:p>
        </w:tc>
        <w:tc>
          <w:tcPr>
            <w:tcW w:w="1842" w:type="dxa"/>
          </w:tcPr>
          <w:p w14:paraId="478D7B66" w14:textId="3C6C58DF" w:rsidR="00B508D3" w:rsidRPr="00DD5061" w:rsidRDefault="004A328D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54</w:t>
            </w:r>
            <w:r w:rsidR="00DD5061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60" w:type="dxa"/>
          </w:tcPr>
          <w:p w14:paraId="19C3D9C4" w14:textId="6D8C5D2B" w:rsidR="00B508D3" w:rsidRPr="00DD5061" w:rsidRDefault="004A328D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42</w:t>
            </w:r>
            <w:r w:rsidR="00DD5061"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1701" w:type="dxa"/>
          </w:tcPr>
          <w:p w14:paraId="0985E24A" w14:textId="061FDB5A" w:rsidR="00B508D3" w:rsidRPr="004A328D" w:rsidRDefault="004A328D" w:rsidP="00ED7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D5061">
              <w:rPr>
                <w:sz w:val="24"/>
                <w:szCs w:val="24"/>
                <w:lang w:val="en-US"/>
              </w:rPr>
              <w:t>33</w:t>
            </w:r>
            <w:r w:rsidR="00ED7C3C">
              <w:rPr>
                <w:sz w:val="24"/>
                <w:szCs w:val="24"/>
              </w:rPr>
              <w:t>7</w:t>
            </w:r>
          </w:p>
        </w:tc>
        <w:tc>
          <w:tcPr>
            <w:tcW w:w="1553" w:type="dxa"/>
          </w:tcPr>
          <w:p w14:paraId="7046D931" w14:textId="34A92274" w:rsidR="00B508D3" w:rsidRPr="00DD5061" w:rsidRDefault="00DD5061" w:rsidP="00B508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2514</w:t>
            </w:r>
          </w:p>
        </w:tc>
      </w:tr>
      <w:tr w:rsidR="00B508D3" w:rsidRPr="00400959" w14:paraId="51004D52" w14:textId="77777777" w:rsidTr="009B0075">
        <w:tc>
          <w:tcPr>
            <w:tcW w:w="2689" w:type="dxa"/>
          </w:tcPr>
          <w:p w14:paraId="51BE2379" w14:textId="77777777" w:rsidR="00B508D3" w:rsidRPr="009B0075" w:rsidRDefault="00B508D3" w:rsidP="00B508D3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 xml:space="preserve">Эффективный </w:t>
            </w:r>
            <w:r>
              <w:rPr>
                <w:sz w:val="24"/>
                <w:szCs w:val="24"/>
              </w:rPr>
              <w:t>тип долота</w:t>
            </w:r>
          </w:p>
        </w:tc>
        <w:tc>
          <w:tcPr>
            <w:tcW w:w="3402" w:type="dxa"/>
            <w:gridSpan w:val="2"/>
          </w:tcPr>
          <w:p w14:paraId="0663C30F" w14:textId="62F76084" w:rsidR="00B508D3" w:rsidRPr="00400959" w:rsidRDefault="00CD7B66" w:rsidP="00B508D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D5061">
              <w:rPr>
                <w:b/>
                <w:sz w:val="24"/>
                <w:szCs w:val="24"/>
                <w:lang w:val="en-US"/>
              </w:rPr>
              <w:t>44</w:t>
            </w:r>
            <w:r>
              <w:rPr>
                <w:b/>
                <w:sz w:val="24"/>
                <w:szCs w:val="24"/>
              </w:rPr>
              <w:t>,</w:t>
            </w:r>
            <w:r w:rsidR="00DD5061">
              <w:rPr>
                <w:b/>
                <w:sz w:val="24"/>
                <w:szCs w:val="24"/>
                <w:lang w:val="en-US"/>
              </w:rPr>
              <w:t>5</w:t>
            </w:r>
            <w:r>
              <w:rPr>
                <w:b/>
                <w:sz w:val="24"/>
                <w:szCs w:val="24"/>
              </w:rPr>
              <w:t xml:space="preserve"> PDC</w:t>
            </w:r>
          </w:p>
        </w:tc>
        <w:tc>
          <w:tcPr>
            <w:tcW w:w="3254" w:type="dxa"/>
            <w:gridSpan w:val="2"/>
          </w:tcPr>
          <w:p w14:paraId="3C3ED1B8" w14:textId="3D50958C" w:rsidR="00B508D3" w:rsidRPr="00DD5061" w:rsidRDefault="004A328D" w:rsidP="00B508D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A328D">
              <w:rPr>
                <w:b/>
                <w:sz w:val="24"/>
                <w:szCs w:val="24"/>
              </w:rPr>
              <w:t>2</w:t>
            </w:r>
            <w:r w:rsidR="00DD5061">
              <w:rPr>
                <w:b/>
                <w:sz w:val="24"/>
                <w:szCs w:val="24"/>
              </w:rPr>
              <w:t>44</w:t>
            </w:r>
            <w:r w:rsidRPr="004A328D">
              <w:rPr>
                <w:b/>
                <w:sz w:val="24"/>
                <w:szCs w:val="24"/>
              </w:rPr>
              <w:t>,</w:t>
            </w:r>
            <w:r w:rsidR="00DD5061">
              <w:rPr>
                <w:b/>
                <w:sz w:val="24"/>
                <w:szCs w:val="24"/>
              </w:rPr>
              <w:t>5</w:t>
            </w:r>
            <w:r w:rsidRPr="004A328D">
              <w:rPr>
                <w:b/>
                <w:sz w:val="24"/>
                <w:szCs w:val="24"/>
              </w:rPr>
              <w:t xml:space="preserve"> </w:t>
            </w:r>
            <w:r w:rsidR="00DD5061">
              <w:rPr>
                <w:b/>
                <w:sz w:val="24"/>
                <w:szCs w:val="24"/>
                <w:lang w:val="en-US"/>
              </w:rPr>
              <w:t>PDC</w:t>
            </w:r>
          </w:p>
        </w:tc>
      </w:tr>
    </w:tbl>
    <w:p w14:paraId="13A31596" w14:textId="77777777" w:rsidR="00973B29" w:rsidRPr="00400959" w:rsidRDefault="00973B29" w:rsidP="00400959">
      <w:pPr>
        <w:rPr>
          <w:sz w:val="24"/>
          <w:szCs w:val="24"/>
        </w:rPr>
      </w:pPr>
    </w:p>
    <w:p w14:paraId="727FEA50" w14:textId="473E9220" w:rsidR="00973B29" w:rsidRPr="004A328D" w:rsidRDefault="00973B29" w:rsidP="005F6AC6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Далее выполним расчеты по проектированию бурильной колонны и гидравлической программы промывки для эффективного долота </w:t>
      </w:r>
      <w:r w:rsidR="004A328D" w:rsidRPr="004A328D">
        <w:rPr>
          <w:sz w:val="24"/>
          <w:szCs w:val="24"/>
        </w:rPr>
        <w:t>2</w:t>
      </w:r>
      <w:r w:rsidR="00DD5061">
        <w:rPr>
          <w:sz w:val="24"/>
          <w:szCs w:val="24"/>
        </w:rPr>
        <w:t>44</w:t>
      </w:r>
      <w:r w:rsidR="004A328D" w:rsidRPr="004A328D">
        <w:rPr>
          <w:sz w:val="24"/>
          <w:szCs w:val="24"/>
        </w:rPr>
        <w:t>,</w:t>
      </w:r>
      <w:r w:rsidR="00DD5061">
        <w:rPr>
          <w:sz w:val="24"/>
          <w:szCs w:val="24"/>
        </w:rPr>
        <w:t>5</w:t>
      </w:r>
      <w:r w:rsidR="004A328D" w:rsidRPr="004A328D">
        <w:rPr>
          <w:sz w:val="24"/>
          <w:szCs w:val="24"/>
        </w:rPr>
        <w:t xml:space="preserve"> </w:t>
      </w:r>
      <w:r w:rsidR="00DD5061">
        <w:rPr>
          <w:sz w:val="24"/>
          <w:szCs w:val="24"/>
          <w:lang w:val="en-US"/>
        </w:rPr>
        <w:t>PDC</w:t>
      </w:r>
      <w:r w:rsidR="00EB3012" w:rsidRPr="004A328D">
        <w:rPr>
          <w:sz w:val="24"/>
          <w:szCs w:val="24"/>
        </w:rPr>
        <w:t>.</w:t>
      </w:r>
    </w:p>
    <w:p w14:paraId="304D0290" w14:textId="77777777" w:rsidR="00D22830" w:rsidRDefault="00D22830" w:rsidP="00400959">
      <w:pPr>
        <w:rPr>
          <w:sz w:val="24"/>
          <w:szCs w:val="24"/>
        </w:rPr>
      </w:pPr>
    </w:p>
    <w:p w14:paraId="15681FC3" w14:textId="77777777" w:rsidR="00EB4B83" w:rsidRPr="00400959" w:rsidRDefault="00EB4B83" w:rsidP="00400959">
      <w:pPr>
        <w:rPr>
          <w:sz w:val="24"/>
          <w:szCs w:val="24"/>
        </w:rPr>
      </w:pPr>
    </w:p>
    <w:p w14:paraId="56974053" w14:textId="77777777" w:rsidR="009B44D9" w:rsidRPr="00400959" w:rsidRDefault="009B44D9" w:rsidP="005F6AC6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1</w:t>
      </w:r>
      <w:r w:rsidR="00240B38">
        <w:rPr>
          <w:b/>
          <w:sz w:val="24"/>
          <w:szCs w:val="24"/>
        </w:rPr>
        <w:t>1</w:t>
      </w:r>
      <w:r w:rsidRPr="00400959">
        <w:rPr>
          <w:b/>
          <w:sz w:val="24"/>
          <w:szCs w:val="24"/>
        </w:rPr>
        <w:t>. Проектирование бурильной колонны</w:t>
      </w:r>
    </w:p>
    <w:p w14:paraId="038B8ABF" w14:textId="77777777" w:rsidR="009B44D9" w:rsidRPr="00400959" w:rsidRDefault="009B44D9" w:rsidP="00400959">
      <w:pPr>
        <w:rPr>
          <w:sz w:val="24"/>
          <w:szCs w:val="24"/>
        </w:rPr>
      </w:pPr>
    </w:p>
    <w:p w14:paraId="1B5665A8" w14:textId="77777777" w:rsidR="008549EA" w:rsidRPr="00400959" w:rsidRDefault="005508D0" w:rsidP="008A39EC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В отличие от роторного способа бурения, при </w:t>
      </w:r>
      <w:r w:rsidR="00893CDC">
        <w:rPr>
          <w:sz w:val="24"/>
          <w:szCs w:val="24"/>
        </w:rPr>
        <w:t>работе</w:t>
      </w:r>
      <w:r w:rsidRPr="00400959">
        <w:rPr>
          <w:sz w:val="24"/>
          <w:szCs w:val="24"/>
        </w:rPr>
        <w:t xml:space="preserve"> ВЗД бурильная колонна не вращается, и поэтому она рассчитывается лишь на статическую прочность с дополнительным учетом в КНБК веса забойного двигателя.</w:t>
      </w:r>
    </w:p>
    <w:p w14:paraId="5C868E35" w14:textId="77777777" w:rsidR="008549EA" w:rsidRPr="00400959" w:rsidRDefault="008549EA" w:rsidP="00400959">
      <w:pPr>
        <w:rPr>
          <w:sz w:val="24"/>
          <w:szCs w:val="24"/>
        </w:rPr>
      </w:pPr>
    </w:p>
    <w:p w14:paraId="310A7F97" w14:textId="77777777" w:rsidR="005508D0" w:rsidRDefault="005508D0" w:rsidP="005F6AC6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Расчет компоновки КНБК</w:t>
      </w:r>
    </w:p>
    <w:p w14:paraId="7ACD92C0" w14:textId="77777777" w:rsidR="003C49CB" w:rsidRPr="00400959" w:rsidRDefault="003C49CB" w:rsidP="005F6AC6">
      <w:pPr>
        <w:jc w:val="center"/>
        <w:rPr>
          <w:b/>
          <w:sz w:val="24"/>
          <w:szCs w:val="24"/>
        </w:rPr>
      </w:pPr>
    </w:p>
    <w:p w14:paraId="3B83DA38" w14:textId="77777777" w:rsidR="005508D0" w:rsidRPr="00400959" w:rsidRDefault="005508D0" w:rsidP="005F6AC6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>Выбираем диаметр первой ступени УБТ, расположенных над долотом, по формуле:</w:t>
      </w:r>
    </w:p>
    <w:p w14:paraId="4C576398" w14:textId="77777777" w:rsidR="00316CB2" w:rsidRPr="00400959" w:rsidRDefault="00BB778D" w:rsidP="00BB30EF">
      <w:pPr>
        <w:ind w:firstLine="720"/>
        <w:rPr>
          <w:sz w:val="24"/>
          <w:szCs w:val="24"/>
        </w:rPr>
      </w:pPr>
      <w:r w:rsidRPr="00BB778D">
        <w:rPr>
          <w:noProof/>
          <w:position w:val="-14"/>
          <w:sz w:val="24"/>
          <w:szCs w:val="24"/>
        </w:rPr>
        <w:object w:dxaOrig="2340" w:dyaOrig="380" w14:anchorId="3082C588">
          <v:shape id="_x0000_i1104" type="#_x0000_t75" alt="" style="width:120.2pt;height:22.1pt;mso-width-percent:0;mso-height-percent:0;mso-width-percent:0;mso-height-percent:0" o:ole="">
            <v:imagedata r:id="rId193" o:title=""/>
          </v:shape>
          <o:OLEObject Type="Embed" ProgID="Equation.3" ShapeID="_x0000_i1104" DrawAspect="Content" ObjectID="_1742056447" r:id="rId194"/>
        </w:object>
      </w:r>
      <w:proofErr w:type="gramStart"/>
      <w:r w:rsidR="00BB30EF">
        <w:rPr>
          <w:sz w:val="24"/>
          <w:szCs w:val="24"/>
        </w:rPr>
        <w:t>,</w:t>
      </w:r>
      <w:r w:rsidR="00316CB2" w:rsidRPr="00400959">
        <w:rPr>
          <w:sz w:val="24"/>
          <w:szCs w:val="24"/>
        </w:rPr>
        <w:t xml:space="preserve">   </w:t>
      </w:r>
      <w:proofErr w:type="gramEnd"/>
      <w:r w:rsidR="00316CB2" w:rsidRPr="00400959">
        <w:rPr>
          <w:sz w:val="24"/>
          <w:szCs w:val="24"/>
        </w:rPr>
        <w:t xml:space="preserve">                                                                            </w:t>
      </w:r>
      <w:r w:rsidR="00BB30EF">
        <w:rPr>
          <w:sz w:val="24"/>
          <w:szCs w:val="24"/>
        </w:rPr>
        <w:t xml:space="preserve">    </w:t>
      </w:r>
      <w:r w:rsidR="00316CB2" w:rsidRPr="00400959">
        <w:rPr>
          <w:sz w:val="24"/>
          <w:szCs w:val="24"/>
        </w:rPr>
        <w:t xml:space="preserve"> (20)</w:t>
      </w:r>
    </w:p>
    <w:p w14:paraId="4F94A279" w14:textId="77777777" w:rsidR="005508D0" w:rsidRPr="00400959" w:rsidRDefault="00316CB2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где </w:t>
      </w:r>
      <w:r w:rsidR="00BB30EF"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680" w:dyaOrig="380" w14:anchorId="47B20471">
          <v:shape id="_x0000_i1103" type="#_x0000_t75" alt="" style="width:32.3pt;height:17.55pt;mso-width-percent:0;mso-height-percent:0;mso-width-percent:0;mso-height-percent:0" o:ole="">
            <v:imagedata r:id="rId195" o:title=""/>
          </v:shape>
          <o:OLEObject Type="Embed" ProgID="Equation.3" ShapeID="_x0000_i1103" DrawAspect="Content" ObjectID="_1742056448" r:id="rId196"/>
        </w:object>
      </w:r>
      <w:r w:rsidRPr="00400959">
        <w:rPr>
          <w:sz w:val="24"/>
          <w:szCs w:val="24"/>
        </w:rPr>
        <w:t xml:space="preserve">- диаметр нижней </w:t>
      </w:r>
      <w:proofErr w:type="spellStart"/>
      <w:r w:rsidRPr="00400959">
        <w:rPr>
          <w:sz w:val="24"/>
          <w:szCs w:val="24"/>
        </w:rPr>
        <w:t>наддолотной</w:t>
      </w:r>
      <w:proofErr w:type="spellEnd"/>
      <w:r w:rsidRPr="00400959">
        <w:rPr>
          <w:sz w:val="24"/>
          <w:szCs w:val="24"/>
        </w:rPr>
        <w:t xml:space="preserve"> части КНБК;</w:t>
      </w:r>
    </w:p>
    <w:p w14:paraId="1429D726" w14:textId="77777777" w:rsidR="00316CB2" w:rsidRPr="00400959" w:rsidRDefault="00BB778D" w:rsidP="00BB30EF">
      <w:pPr>
        <w:ind w:firstLine="720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320" w:dyaOrig="360" w14:anchorId="37397771">
          <v:shape id="_x0000_i1102" type="#_x0000_t75" alt="" style="width:16.45pt;height:19.3pt;mso-width-percent:0;mso-height-percent:0;mso-width-percent:0;mso-height-percent:0" o:ole="">
            <v:imagedata r:id="rId197" o:title=""/>
          </v:shape>
          <o:OLEObject Type="Embed" ProgID="Equation.3" ShapeID="_x0000_i1102" DrawAspect="Content" ObjectID="_1742056449" r:id="rId198"/>
        </w:object>
      </w:r>
      <w:r w:rsidR="00316CB2" w:rsidRPr="00400959">
        <w:rPr>
          <w:sz w:val="24"/>
          <w:szCs w:val="24"/>
        </w:rPr>
        <w:t xml:space="preserve"> - диаметр долота.</w:t>
      </w:r>
    </w:p>
    <w:p w14:paraId="4A6DFB51" w14:textId="2E638929" w:rsidR="00DD5061" w:rsidRPr="00400959" w:rsidRDefault="005508D0" w:rsidP="00400959">
      <w:pPr>
        <w:rPr>
          <w:sz w:val="24"/>
          <w:szCs w:val="24"/>
        </w:rPr>
      </w:pPr>
      <w:r w:rsidRPr="00400959">
        <w:rPr>
          <w:sz w:val="24"/>
          <w:szCs w:val="24"/>
        </w:rPr>
        <w:t xml:space="preserve">    </w:t>
      </w:r>
      <w:r w:rsidR="00DD5061">
        <w:rPr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УБТ(1)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0,65…0,85</m:t>
            </m:r>
          </m:e>
        </m:d>
        <m:r>
          <w:rPr>
            <w:rFonts w:ascii="Cambria Math" w:hAnsi="Cambria Math"/>
            <w:sz w:val="24"/>
            <w:szCs w:val="24"/>
          </w:rPr>
          <m:t>∙0,2445=0,16…0,21 м</m:t>
        </m:r>
      </m:oMath>
    </w:p>
    <w:p w14:paraId="4DAC7814" w14:textId="1722AB0A" w:rsidR="005508D0" w:rsidRPr="00400959" w:rsidRDefault="005508D0" w:rsidP="00BB30EF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С учетом данных табл. 6.2 учебного пособия «Совершенствование технологического процесса углубления скважины» окончательно 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УБТ(1)</m:t>
            </m:r>
          </m:sub>
        </m:sSub>
        <m:r>
          <w:rPr>
            <w:rFonts w:ascii="Cambria Math" w:hAnsi="Cambria Math"/>
            <w:sz w:val="24"/>
            <w:szCs w:val="24"/>
          </w:rPr>
          <m:t>=0,178</m:t>
        </m:r>
      </m:oMath>
      <w:r w:rsidRPr="00400959">
        <w:rPr>
          <w:sz w:val="24"/>
          <w:szCs w:val="24"/>
        </w:rPr>
        <w:t xml:space="preserve"> м.</w:t>
      </w:r>
    </w:p>
    <w:p w14:paraId="6C876C3B" w14:textId="77777777" w:rsidR="005508D0" w:rsidRPr="00400959" w:rsidRDefault="004A328D" w:rsidP="00BB30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табл.6.2 согласно диаметру </w:t>
      </w:r>
      <w:r w:rsidR="005508D0" w:rsidRPr="00400959">
        <w:rPr>
          <w:sz w:val="24"/>
          <w:szCs w:val="24"/>
        </w:rPr>
        <w:t xml:space="preserve">долота выбираем диаметр бурильных труб: </w:t>
      </w:r>
    </w:p>
    <w:p w14:paraId="038B89C5" w14:textId="57B044F4" w:rsidR="00DD5061" w:rsidRPr="00400959" w:rsidRDefault="00000000" w:rsidP="00DD5061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=0,127</m:t>
        </m:r>
      </m:oMath>
      <w:r w:rsidR="00BB30EF">
        <w:rPr>
          <w:sz w:val="24"/>
          <w:szCs w:val="24"/>
        </w:rPr>
        <w:t xml:space="preserve"> </w:t>
      </w:r>
      <w:r w:rsidR="005508D0" w:rsidRPr="00400959">
        <w:rPr>
          <w:sz w:val="24"/>
          <w:szCs w:val="24"/>
        </w:rPr>
        <w:t>м.</w:t>
      </w:r>
    </w:p>
    <w:p w14:paraId="74F16741" w14:textId="7E64BF12" w:rsidR="005508D0" w:rsidRPr="00400959" w:rsidRDefault="005508D0" w:rsidP="00BB30EF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Примем диаметр труб </w:t>
      </w:r>
      <w:proofErr w:type="spellStart"/>
      <w:r w:rsidRPr="00400959">
        <w:rPr>
          <w:sz w:val="24"/>
          <w:szCs w:val="24"/>
        </w:rPr>
        <w:t>наддолотного</w:t>
      </w:r>
      <w:proofErr w:type="spellEnd"/>
      <w:r w:rsidRPr="00400959">
        <w:rPr>
          <w:sz w:val="24"/>
          <w:szCs w:val="24"/>
        </w:rPr>
        <w:t xml:space="preserve"> комплекта равным диаметру остальных бурильных труб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=0,127</m:t>
        </m:r>
      </m:oMath>
      <w:r w:rsidRPr="00400959">
        <w:rPr>
          <w:sz w:val="24"/>
          <w:szCs w:val="24"/>
        </w:rPr>
        <w:t xml:space="preserve"> м.</w:t>
      </w:r>
    </w:p>
    <w:p w14:paraId="6C130BD1" w14:textId="20522753" w:rsidR="005508D0" w:rsidRDefault="005508D0" w:rsidP="00BB30EF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Определим отношение диаметров бурильных труб и УБТ:</w:t>
      </w:r>
    </w:p>
    <w:p w14:paraId="0ABB5719" w14:textId="544041CE" w:rsidR="00DD5061" w:rsidRPr="00DD5061" w:rsidRDefault="00DD5061" w:rsidP="00DD5061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УБТ(1)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0,127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0,178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=0,71&lt;0,75</m:t>
          </m:r>
        </m:oMath>
      </m:oMathPara>
    </w:p>
    <w:p w14:paraId="777136B3" w14:textId="77777777" w:rsidR="00DD5061" w:rsidRDefault="00DD5061" w:rsidP="00DD50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B30EF">
        <w:rPr>
          <w:sz w:val="24"/>
          <w:szCs w:val="24"/>
        </w:rPr>
        <w:t>П</w:t>
      </w:r>
      <w:r w:rsidR="008746A6" w:rsidRPr="00400959">
        <w:rPr>
          <w:sz w:val="24"/>
          <w:szCs w:val="24"/>
        </w:rPr>
        <w:t xml:space="preserve">оэтому предусматриваем установку второй ступени УБТ диаметром </w:t>
      </w:r>
    </w:p>
    <w:p w14:paraId="4EFD45EA" w14:textId="648B2856" w:rsidR="00DD5061" w:rsidRPr="00DD5061" w:rsidRDefault="00DD5061" w:rsidP="00DD50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УБТ(2)</m:t>
            </m:r>
          </m:sub>
        </m:sSub>
        <m:r>
          <w:rPr>
            <w:rFonts w:ascii="Cambria Math" w:hAnsi="Cambria Math"/>
            <w:sz w:val="24"/>
            <w:szCs w:val="24"/>
          </w:rPr>
          <m:t>=0,146 м.</m:t>
        </m:r>
      </m:oMath>
    </w:p>
    <w:p w14:paraId="15258E6B" w14:textId="6BEBCEDC" w:rsidR="00BB30EF" w:rsidRDefault="00DD5061" w:rsidP="00DD5061">
      <w:pPr>
        <w:jc w:val="both"/>
        <w:rPr>
          <w:position w:val="-14"/>
          <w:sz w:val="24"/>
          <w:szCs w:val="24"/>
        </w:rPr>
      </w:pPr>
      <w:r>
        <w:rPr>
          <w:position w:val="-14"/>
          <w:sz w:val="24"/>
          <w:szCs w:val="24"/>
        </w:rPr>
        <w:t xml:space="preserve">            </w:t>
      </w:r>
      <w:r w:rsidR="003D358C" w:rsidRPr="00400959">
        <w:rPr>
          <w:position w:val="-14"/>
          <w:sz w:val="24"/>
          <w:szCs w:val="24"/>
        </w:rPr>
        <w:t>Поскольку</w:t>
      </w:r>
      <w:r w:rsidR="00BB30EF">
        <w:rPr>
          <w:position w:val="-14"/>
          <w:sz w:val="24"/>
          <w:szCs w:val="24"/>
        </w:rPr>
        <w:t xml:space="preserve"> </w:t>
      </w:r>
    </w:p>
    <w:p w14:paraId="506BBEFD" w14:textId="1B9E00F4" w:rsidR="00DD5061" w:rsidRPr="00DD5061" w:rsidRDefault="00DD5061" w:rsidP="00DD5061">
      <w:pPr>
        <w:jc w:val="both"/>
        <w:rPr>
          <w:position w:val="-14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УБТ(2)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УБТ(1)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0,146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0,178</m:t>
            </m:r>
          </m:den>
        </m:f>
        <m:r>
          <w:rPr>
            <w:rFonts w:ascii="Cambria Math" w:hAnsi="Cambria Math"/>
            <w:sz w:val="24"/>
            <w:szCs w:val="24"/>
          </w:rPr>
          <m:t>=0,82&gt;0,75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УБТ(1)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0,127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0,146</m:t>
            </m:r>
          </m:den>
        </m:f>
        <m:r>
          <w:rPr>
            <w:rFonts w:ascii="Cambria Math" w:hAnsi="Cambria Math"/>
            <w:sz w:val="24"/>
            <w:szCs w:val="24"/>
          </w:rPr>
          <m:t>=0,87&gt;0,75</m:t>
        </m:r>
      </m:oMath>
    </w:p>
    <w:p w14:paraId="01B33041" w14:textId="06F6C554" w:rsidR="003D358C" w:rsidRPr="00BB30EF" w:rsidRDefault="00DD5061" w:rsidP="00BB30EF">
      <w:pPr>
        <w:jc w:val="both"/>
        <w:rPr>
          <w:position w:val="-14"/>
          <w:sz w:val="24"/>
          <w:szCs w:val="24"/>
        </w:rPr>
      </w:pPr>
      <w:r>
        <w:rPr>
          <w:position w:val="-32"/>
          <w:sz w:val="24"/>
          <w:szCs w:val="24"/>
        </w:rPr>
        <w:t xml:space="preserve">            </w:t>
      </w:r>
      <w:r w:rsidR="00893CDC">
        <w:rPr>
          <w:position w:val="-32"/>
          <w:sz w:val="24"/>
          <w:szCs w:val="24"/>
        </w:rPr>
        <w:t xml:space="preserve">то наружные диаметры </w:t>
      </w:r>
      <w:r w:rsidR="003D358C" w:rsidRPr="00400959">
        <w:rPr>
          <w:position w:val="-32"/>
          <w:sz w:val="24"/>
          <w:szCs w:val="24"/>
        </w:rPr>
        <w:t>УБТ выбраны правильно.</w:t>
      </w:r>
    </w:p>
    <w:p w14:paraId="524EDF37" w14:textId="27B45859" w:rsidR="005508D0" w:rsidRPr="00400959" w:rsidRDefault="005508D0" w:rsidP="00BB30EF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По табл. 6.3 указанного выше пособия находим тип УБТ: УБТ</w:t>
      </w:r>
      <w:r w:rsidR="00DD5061">
        <w:rPr>
          <w:sz w:val="24"/>
          <w:szCs w:val="24"/>
        </w:rPr>
        <w:t>С2</w:t>
      </w:r>
      <w:r w:rsidRPr="00400959">
        <w:rPr>
          <w:sz w:val="24"/>
          <w:szCs w:val="24"/>
        </w:rPr>
        <w:t>-</w:t>
      </w:r>
      <w:r w:rsidR="00DD5061">
        <w:rPr>
          <w:sz w:val="24"/>
          <w:szCs w:val="24"/>
        </w:rPr>
        <w:t>178</w:t>
      </w:r>
      <w:r w:rsidR="00893CDC">
        <w:rPr>
          <w:sz w:val="24"/>
          <w:szCs w:val="24"/>
        </w:rPr>
        <w:t xml:space="preserve"> и УБТ</w:t>
      </w:r>
      <w:r w:rsidR="00DD5061">
        <w:rPr>
          <w:sz w:val="24"/>
          <w:szCs w:val="24"/>
        </w:rPr>
        <w:t>С2</w:t>
      </w:r>
      <w:r w:rsidR="00893CDC">
        <w:rPr>
          <w:sz w:val="24"/>
          <w:szCs w:val="24"/>
        </w:rPr>
        <w:t>-</w:t>
      </w:r>
      <w:r w:rsidR="00DD5061">
        <w:rPr>
          <w:sz w:val="24"/>
          <w:szCs w:val="24"/>
        </w:rPr>
        <w:t>146</w:t>
      </w:r>
      <w:r w:rsidRPr="00400959">
        <w:rPr>
          <w:sz w:val="24"/>
          <w:szCs w:val="24"/>
        </w:rPr>
        <w:t>, изготовленные из стали «</w:t>
      </w:r>
      <w:r w:rsidR="002B61F3">
        <w:rPr>
          <w:sz w:val="24"/>
          <w:szCs w:val="24"/>
        </w:rPr>
        <w:t>Л</w:t>
      </w:r>
      <w:r w:rsidRPr="00400959">
        <w:rPr>
          <w:sz w:val="24"/>
          <w:szCs w:val="24"/>
        </w:rPr>
        <w:t>».</w:t>
      </w:r>
    </w:p>
    <w:p w14:paraId="36D62444" w14:textId="77777777" w:rsidR="00BB30EF" w:rsidRDefault="005508D0" w:rsidP="00BB30EF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Примем коэффициент в формуле:</w:t>
      </w:r>
    </w:p>
    <w:p w14:paraId="503A02AB" w14:textId="77777777" w:rsidR="005508D0" w:rsidRPr="00400959" w:rsidRDefault="00BB778D" w:rsidP="00BB30EF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4"/>
          <w:sz w:val="24"/>
          <w:szCs w:val="24"/>
        </w:rPr>
        <w:object w:dxaOrig="1540" w:dyaOrig="380" w14:anchorId="36E1389C">
          <v:shape id="_x0000_i1101" type="#_x0000_t75" alt="" style="width:79.35pt;height:22.1pt;mso-width-percent:0;mso-height-percent:0;mso-width-percent:0;mso-height-percent:0" o:ole="">
            <v:imagedata r:id="rId199" o:title=""/>
          </v:shape>
          <o:OLEObject Type="Embed" ProgID="Equation.3" ShapeID="_x0000_i1101" DrawAspect="Content" ObjectID="_1742056450" r:id="rId200"/>
        </w:object>
      </w:r>
      <w:proofErr w:type="gramStart"/>
      <w:r w:rsidR="005508D0" w:rsidRPr="00400959">
        <w:rPr>
          <w:sz w:val="24"/>
          <w:szCs w:val="24"/>
        </w:rPr>
        <w:t xml:space="preserve">,   </w:t>
      </w:r>
      <w:proofErr w:type="gramEnd"/>
      <w:r w:rsidR="005508D0" w:rsidRPr="00400959">
        <w:rPr>
          <w:sz w:val="24"/>
          <w:szCs w:val="24"/>
        </w:rPr>
        <w:t xml:space="preserve">                                                                                                 (21)</w:t>
      </w:r>
    </w:p>
    <w:p w14:paraId="5C853C47" w14:textId="77777777" w:rsidR="00E82F61" w:rsidRPr="00400959" w:rsidRDefault="00E82F61" w:rsidP="007B624C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>где</w:t>
      </w:r>
      <w:r w:rsidR="00BB30EF"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480" w:dyaOrig="360" w14:anchorId="1EC1A053">
          <v:shape id="_x0000_i1100" type="#_x0000_t75" alt="" style="width:24.4pt;height:19.3pt;mso-width-percent:0;mso-height-percent:0;mso-width-percent:0;mso-height-percent:0" o:ole="">
            <v:imagedata r:id="rId201" o:title=""/>
          </v:shape>
          <o:OLEObject Type="Embed" ProgID="Equation.3" ShapeID="_x0000_i1100" DrawAspect="Content" ObjectID="_1742056451" r:id="rId202"/>
        </w:object>
      </w:r>
      <w:r w:rsidRPr="00400959">
        <w:rPr>
          <w:sz w:val="24"/>
          <w:szCs w:val="24"/>
        </w:rPr>
        <w:t>- общая длина УБТ, м;</w:t>
      </w:r>
    </w:p>
    <w:p w14:paraId="7E6647AE" w14:textId="77777777" w:rsidR="00E82F61" w:rsidRPr="00400959" w:rsidRDefault="00BB778D" w:rsidP="007B624C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0"/>
          <w:sz w:val="24"/>
          <w:szCs w:val="24"/>
        </w:rPr>
        <w:object w:dxaOrig="260" w:dyaOrig="340" w14:anchorId="464D0607">
          <v:shape id="_x0000_i1099" type="#_x0000_t75" alt="" style="width:13.6pt;height:17pt;mso-width-percent:0;mso-height-percent:0;mso-width-percent:0;mso-height-percent:0" o:ole="">
            <v:imagedata r:id="rId203" o:title=""/>
          </v:shape>
          <o:OLEObject Type="Embed" ProgID="Equation.3" ShapeID="_x0000_i1099" DrawAspect="Content" ObjectID="_1742056452" r:id="rId204"/>
        </w:object>
      </w:r>
      <w:r w:rsidR="00E82F61" w:rsidRPr="00400959">
        <w:rPr>
          <w:sz w:val="24"/>
          <w:szCs w:val="24"/>
        </w:rPr>
        <w:t xml:space="preserve">- безразмерный эмпирический коэффициент. </w:t>
      </w:r>
    </w:p>
    <w:p w14:paraId="34D8E0E3" w14:textId="77777777" w:rsidR="00BB30EF" w:rsidRDefault="005508D0" w:rsidP="007B624C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BB778D" w:rsidRPr="00BB778D">
        <w:rPr>
          <w:noProof/>
          <w:position w:val="-10"/>
          <w:sz w:val="24"/>
          <w:szCs w:val="24"/>
        </w:rPr>
        <w:object w:dxaOrig="800" w:dyaOrig="340" w14:anchorId="17B58CC7">
          <v:shape id="_x0000_i1098" type="#_x0000_t75" alt="" style="width:49.9pt;height:14.75pt;mso-width-percent:0;mso-height-percent:0;mso-width-percent:0;mso-height-percent:0" o:ole="">
            <v:imagedata r:id="rId205" o:title=""/>
          </v:shape>
          <o:OLEObject Type="Embed" ProgID="Equation.3" ShapeID="_x0000_i1098" DrawAspect="Content" ObjectID="_1742056453" r:id="rId206"/>
        </w:object>
      </w:r>
      <w:r w:rsidR="00BB30EF">
        <w:rPr>
          <w:sz w:val="24"/>
          <w:szCs w:val="24"/>
        </w:rPr>
        <w:t>.</w:t>
      </w:r>
    </w:p>
    <w:p w14:paraId="7F3835E9" w14:textId="77777777" w:rsidR="005508D0" w:rsidRPr="00400959" w:rsidRDefault="005508D0" w:rsidP="007B624C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По формуле:</w:t>
      </w:r>
    </w:p>
    <w:p w14:paraId="2A79167E" w14:textId="77777777" w:rsidR="005508D0" w:rsidRPr="00400959" w:rsidRDefault="00BB778D" w:rsidP="007B624C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68"/>
          <w:sz w:val="24"/>
          <w:szCs w:val="24"/>
        </w:rPr>
        <w:object w:dxaOrig="6600" w:dyaOrig="1080" w14:anchorId="6CA8B401">
          <v:shape id="_x0000_i1097" type="#_x0000_t75" alt="" style="width:335.05pt;height:57.25pt;mso-width-percent:0;mso-height-percent:0;mso-width-percent:0;mso-height-percent:0" o:ole="">
            <v:imagedata r:id="rId207" o:title=""/>
          </v:shape>
          <o:OLEObject Type="Embed" ProgID="Equation.3" ShapeID="_x0000_i1097" DrawAspect="Content" ObjectID="_1742056454" r:id="rId208"/>
        </w:object>
      </w:r>
      <w:proofErr w:type="gramStart"/>
      <w:r w:rsidR="00BB30EF">
        <w:rPr>
          <w:sz w:val="24"/>
          <w:szCs w:val="24"/>
        </w:rPr>
        <w:t xml:space="preserve">,   </w:t>
      </w:r>
      <w:proofErr w:type="gramEnd"/>
      <w:r w:rsidR="00BB30EF">
        <w:rPr>
          <w:sz w:val="24"/>
          <w:szCs w:val="24"/>
        </w:rPr>
        <w:t xml:space="preserve">           </w:t>
      </w:r>
      <w:r w:rsidR="005508D0" w:rsidRPr="00400959">
        <w:rPr>
          <w:sz w:val="24"/>
          <w:szCs w:val="24"/>
        </w:rPr>
        <w:t xml:space="preserve">  (22)</w:t>
      </w:r>
    </w:p>
    <w:p w14:paraId="0260BA84" w14:textId="77777777" w:rsidR="005508D0" w:rsidRPr="00400959" w:rsidRDefault="00BB30EF" w:rsidP="007B624C">
      <w:pPr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460" w:dyaOrig="360" w14:anchorId="448500F0">
          <v:shape id="_x0000_i1096" type="#_x0000_t75" alt="" style="width:27.2pt;height:21.55pt;mso-width-percent:0;mso-height-percent:0;mso-width-percent:0;mso-height-percent:0" o:ole="">
            <v:imagedata r:id="rId209" o:title=""/>
          </v:shape>
          <o:OLEObject Type="Embed" ProgID="Equation.3" ShapeID="_x0000_i1096" DrawAspect="Content" ObjectID="_1742056455" r:id="rId210"/>
        </w:object>
      </w:r>
      <w:r w:rsidR="005508D0" w:rsidRPr="00400959">
        <w:rPr>
          <w:sz w:val="24"/>
          <w:szCs w:val="24"/>
        </w:rPr>
        <w:t>- общая длина УБТ, м;</w:t>
      </w:r>
    </w:p>
    <w:p w14:paraId="53E00C27" w14:textId="77777777" w:rsidR="005508D0" w:rsidRPr="00400959" w:rsidRDefault="00BB778D" w:rsidP="007B624C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4"/>
          <w:sz w:val="24"/>
          <w:szCs w:val="24"/>
          <w:lang w:val="en-US"/>
        </w:rPr>
        <w:object w:dxaOrig="499" w:dyaOrig="380" w14:anchorId="7A545B4C">
          <v:shape id="_x0000_i1095" type="#_x0000_t75" alt="" style="width:27.2pt;height:22.1pt;mso-width-percent:0;mso-height-percent:0;mso-width-percent:0;mso-height-percent:0" o:ole="">
            <v:imagedata r:id="rId211" o:title=""/>
          </v:shape>
          <o:OLEObject Type="Embed" ProgID="Equation.3" ShapeID="_x0000_i1095" DrawAspect="Content" ObjectID="_1742056456" r:id="rId212"/>
        </w:object>
      </w:r>
      <w:r w:rsidR="005508D0" w:rsidRPr="00400959">
        <w:rPr>
          <w:sz w:val="24"/>
          <w:szCs w:val="24"/>
        </w:rPr>
        <w:t xml:space="preserve"> - масса ГЗД, кг;</w:t>
      </w:r>
      <w:r w:rsidR="00CA6AB8" w:rsidRPr="00400959">
        <w:rPr>
          <w:sz w:val="24"/>
          <w:szCs w:val="24"/>
        </w:rPr>
        <w:t xml:space="preserve"> </w:t>
      </w:r>
    </w:p>
    <w:p w14:paraId="553F28D5" w14:textId="77777777" w:rsidR="005508D0" w:rsidRPr="00400959" w:rsidRDefault="00BB778D" w:rsidP="007B624C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4"/>
          <w:sz w:val="24"/>
          <w:szCs w:val="24"/>
          <w:lang w:val="en-US"/>
        </w:rPr>
        <w:object w:dxaOrig="620" w:dyaOrig="380" w14:anchorId="1421E578">
          <v:shape id="_x0000_i1094" type="#_x0000_t75" alt="" style="width:31.2pt;height:22.1pt;mso-width-percent:0;mso-height-percent:0;mso-width-percent:0;mso-height-percent:0" o:ole="">
            <v:imagedata r:id="rId213" o:title=""/>
          </v:shape>
          <o:OLEObject Type="Embed" ProgID="Equation.3" ShapeID="_x0000_i1094" DrawAspect="Content" ObjectID="_1742056457" r:id="rId214"/>
        </w:object>
      </w:r>
      <w:r w:rsidR="005508D0" w:rsidRPr="00400959">
        <w:rPr>
          <w:sz w:val="24"/>
          <w:szCs w:val="24"/>
        </w:rPr>
        <w:t xml:space="preserve"> - масса 1 метра УБТ первой ступени, </w:t>
      </w:r>
      <w:r w:rsidRPr="00BB778D">
        <w:rPr>
          <w:noProof/>
          <w:position w:val="-24"/>
          <w:sz w:val="24"/>
          <w:szCs w:val="24"/>
        </w:rPr>
        <w:object w:dxaOrig="340" w:dyaOrig="620" w14:anchorId="11BFEFF4">
          <v:shape id="_x0000_i1093" type="#_x0000_t75" alt="" style="width:13.6pt;height:28.9pt;mso-width-percent:0;mso-height-percent:0;mso-width-percent:0;mso-height-percent:0" o:ole="">
            <v:imagedata r:id="rId215" o:title=""/>
          </v:shape>
          <o:OLEObject Type="Embed" ProgID="Equation.3" ShapeID="_x0000_i1093" DrawAspect="Content" ObjectID="_1742056458" r:id="rId216"/>
        </w:object>
      </w:r>
      <w:r w:rsidR="005508D0" w:rsidRPr="00400959">
        <w:rPr>
          <w:sz w:val="24"/>
          <w:szCs w:val="24"/>
        </w:rPr>
        <w:t>;</w:t>
      </w:r>
    </w:p>
    <w:p w14:paraId="730E5D1A" w14:textId="77777777" w:rsidR="005508D0" w:rsidRPr="00400959" w:rsidRDefault="00BB778D" w:rsidP="007B624C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12"/>
          <w:sz w:val="24"/>
          <w:szCs w:val="24"/>
        </w:rPr>
        <w:object w:dxaOrig="480" w:dyaOrig="360" w14:anchorId="37C9831A">
          <v:shape id="_x0000_i1092" type="#_x0000_t75" alt="" style="width:24.4pt;height:21.55pt;mso-width-percent:0;mso-height-percent:0;mso-width-percent:0;mso-height-percent:0" o:ole="">
            <v:imagedata r:id="rId217" o:title=""/>
          </v:shape>
          <o:OLEObject Type="Embed" ProgID="Equation.3" ShapeID="_x0000_i1092" DrawAspect="Content" ObjectID="_1742056459" r:id="rId218"/>
        </w:object>
      </w:r>
      <w:r w:rsidR="005508D0" w:rsidRPr="00400959">
        <w:rPr>
          <w:sz w:val="24"/>
          <w:szCs w:val="24"/>
        </w:rPr>
        <w:t xml:space="preserve"> - плотность материала УБТ, </w:t>
      </w:r>
      <w:r w:rsidRPr="00BB778D">
        <w:rPr>
          <w:noProof/>
          <w:position w:val="-24"/>
          <w:sz w:val="24"/>
          <w:szCs w:val="24"/>
        </w:rPr>
        <w:object w:dxaOrig="380" w:dyaOrig="620" w14:anchorId="115A51D0">
          <v:shape id="_x0000_i1091" type="#_x0000_t75" alt="" style="width:19.85pt;height:28.9pt;mso-width-percent:0;mso-height-percent:0;mso-width-percent:0;mso-height-percent:0" o:ole="">
            <v:imagedata r:id="rId219" o:title=""/>
          </v:shape>
          <o:OLEObject Type="Embed" ProgID="Equation.3" ShapeID="_x0000_i1091" DrawAspect="Content" ObjectID="_1742056460" r:id="rId220"/>
        </w:object>
      </w:r>
      <w:r w:rsidR="005508D0" w:rsidRPr="00400959">
        <w:rPr>
          <w:sz w:val="24"/>
          <w:szCs w:val="24"/>
        </w:rPr>
        <w:t xml:space="preserve">; для стали – 7850 </w:t>
      </w:r>
      <w:r w:rsidRPr="00BB778D">
        <w:rPr>
          <w:noProof/>
          <w:position w:val="-24"/>
          <w:sz w:val="24"/>
          <w:szCs w:val="24"/>
        </w:rPr>
        <w:object w:dxaOrig="380" w:dyaOrig="620" w14:anchorId="12B8CF65">
          <v:shape id="_x0000_i1090" type="#_x0000_t75" alt="" style="width:19.85pt;height:28.9pt;mso-width-percent:0;mso-height-percent:0;mso-width-percent:0;mso-height-percent:0" o:ole="">
            <v:imagedata r:id="rId221" o:title=""/>
          </v:shape>
          <o:OLEObject Type="Embed" ProgID="Equation.3" ShapeID="_x0000_i1090" DrawAspect="Content" ObjectID="_1742056461" r:id="rId222"/>
        </w:object>
      </w:r>
      <w:r w:rsidR="005508D0" w:rsidRPr="00400959">
        <w:rPr>
          <w:sz w:val="24"/>
          <w:szCs w:val="24"/>
        </w:rPr>
        <w:t>;</w:t>
      </w:r>
    </w:p>
    <w:p w14:paraId="0916939A" w14:textId="77777777" w:rsidR="00833754" w:rsidRPr="00400959" w:rsidRDefault="00833754" w:rsidP="007B624C">
      <w:pPr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  <w:lang w:val="en-US"/>
        </w:rPr>
        <w:t>n</w:t>
      </w:r>
      <w:r w:rsidRPr="00400959">
        <w:rPr>
          <w:sz w:val="24"/>
          <w:szCs w:val="24"/>
        </w:rPr>
        <w:t>- число ступеней УБТ в компоновке;</w:t>
      </w:r>
    </w:p>
    <w:p w14:paraId="422936D0" w14:textId="77777777" w:rsidR="005508D0" w:rsidRPr="00400959" w:rsidRDefault="00BB778D" w:rsidP="007B624C">
      <w:pPr>
        <w:ind w:firstLine="720"/>
        <w:jc w:val="both"/>
        <w:rPr>
          <w:sz w:val="24"/>
          <w:szCs w:val="24"/>
        </w:rPr>
      </w:pPr>
      <w:r w:rsidRPr="00BB778D">
        <w:rPr>
          <w:noProof/>
          <w:position w:val="-6"/>
          <w:sz w:val="24"/>
          <w:szCs w:val="24"/>
        </w:rPr>
        <w:object w:dxaOrig="240" w:dyaOrig="220" w14:anchorId="573D4C44">
          <v:shape id="_x0000_i1089" type="#_x0000_t75" alt="" style="width:14.15pt;height:13.6pt;mso-width-percent:0;mso-height-percent:0;mso-width-percent:0;mso-height-percent:0" o:ole="">
            <v:imagedata r:id="rId223" o:title=""/>
          </v:shape>
          <o:OLEObject Type="Embed" ProgID="Equation.3" ShapeID="_x0000_i1089" DrawAspect="Content" ObjectID="_1742056462" r:id="rId224"/>
        </w:object>
      </w:r>
      <w:r w:rsidR="005508D0" w:rsidRPr="00400959">
        <w:rPr>
          <w:sz w:val="24"/>
          <w:szCs w:val="24"/>
        </w:rPr>
        <w:t xml:space="preserve"> - угол отклонения УБТ от вертикали; в вертикальной скважине </w:t>
      </w:r>
      <w:r w:rsidRPr="00BB778D">
        <w:rPr>
          <w:noProof/>
          <w:position w:val="-6"/>
          <w:sz w:val="24"/>
          <w:szCs w:val="24"/>
        </w:rPr>
        <w:object w:dxaOrig="240" w:dyaOrig="220" w14:anchorId="57E2D7A7">
          <v:shape id="_x0000_i1088" type="#_x0000_t75" alt="" style="width:14.15pt;height:13.6pt;mso-width-percent:0;mso-height-percent:0;mso-width-percent:0;mso-height-percent:0" o:ole="">
            <v:imagedata r:id="rId225" o:title=""/>
          </v:shape>
          <o:OLEObject Type="Embed" ProgID="Equation.3" ShapeID="_x0000_i1088" DrawAspect="Content" ObjectID="_1742056463" r:id="rId226"/>
        </w:object>
      </w:r>
      <w:r w:rsidR="005508D0" w:rsidRPr="00400959">
        <w:rPr>
          <w:sz w:val="24"/>
          <w:szCs w:val="24"/>
        </w:rPr>
        <w:t>=0.</w:t>
      </w:r>
    </w:p>
    <w:p w14:paraId="4228A86C" w14:textId="26CCAF6F" w:rsidR="005508D0" w:rsidRPr="00DD5061" w:rsidRDefault="005508D0" w:rsidP="007B624C">
      <w:pPr>
        <w:ind w:firstLine="720"/>
        <w:jc w:val="both"/>
        <w:rPr>
          <w:i/>
          <w:sz w:val="24"/>
          <w:szCs w:val="24"/>
        </w:rPr>
      </w:pPr>
      <w:r w:rsidRPr="00400959">
        <w:rPr>
          <w:sz w:val="24"/>
          <w:szCs w:val="24"/>
        </w:rPr>
        <w:lastRenderedPageBreak/>
        <w:t xml:space="preserve">Определим длину </w:t>
      </w:r>
      <w:r w:rsidR="003E032F" w:rsidRPr="00400959">
        <w:rPr>
          <w:sz w:val="24"/>
          <w:szCs w:val="24"/>
        </w:rPr>
        <w:t>двухступенчатой</w:t>
      </w:r>
      <w:r w:rsidRPr="00400959">
        <w:rPr>
          <w:sz w:val="24"/>
          <w:szCs w:val="24"/>
        </w:rPr>
        <w:t xml:space="preserve"> УБТ для создания вычисленной ранее необходимой для долота </w:t>
      </w:r>
      <w:r w:rsidR="002B61F3" w:rsidRPr="004A328D">
        <w:rPr>
          <w:sz w:val="24"/>
          <w:szCs w:val="24"/>
        </w:rPr>
        <w:t>2</w:t>
      </w:r>
      <w:r w:rsidR="00DD5061">
        <w:rPr>
          <w:sz w:val="24"/>
          <w:szCs w:val="24"/>
        </w:rPr>
        <w:t>44</w:t>
      </w:r>
      <w:r w:rsidR="002B61F3" w:rsidRPr="004A328D">
        <w:rPr>
          <w:sz w:val="24"/>
          <w:szCs w:val="24"/>
        </w:rPr>
        <w:t>,</w:t>
      </w:r>
      <w:r w:rsidR="00DD5061">
        <w:rPr>
          <w:sz w:val="24"/>
          <w:szCs w:val="24"/>
        </w:rPr>
        <w:t xml:space="preserve">5 </w:t>
      </w:r>
      <w:r w:rsidR="00DD5061">
        <w:rPr>
          <w:sz w:val="24"/>
          <w:szCs w:val="24"/>
          <w:lang w:val="en-US"/>
        </w:rPr>
        <w:t>PDC</w:t>
      </w:r>
      <w:r w:rsidR="002B61F3" w:rsidRPr="00400959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>осевой нагрузки</w:t>
      </w:r>
      <w:r w:rsidR="00DD506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>=132 кН</m:t>
        </m:r>
      </m:oMath>
      <w:r w:rsidRPr="00400959">
        <w:rPr>
          <w:sz w:val="24"/>
          <w:szCs w:val="24"/>
        </w:rPr>
        <w:t>:</w:t>
      </w:r>
    </w:p>
    <w:p w14:paraId="2CD20F6D" w14:textId="3C5A1007" w:rsidR="005508D0" w:rsidRPr="00400959" w:rsidRDefault="00000000" w:rsidP="007B624C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1,15</m:t>
            </m:r>
            <m:r>
              <w:rPr>
                <w:rFonts w:ascii="Cambria Math" w:hAnsi="Cambria Math"/>
                <w:sz w:val="24"/>
                <w:szCs w:val="24"/>
              </w:rPr>
              <m:t>∙132⋅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9,81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1288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7850</m:t>
                    </m:r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⋅(1-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⋅1</m:t>
            </m:r>
          </m:den>
        </m:f>
        <m:r>
          <w:rPr>
            <w:rFonts w:ascii="Cambria Math" w:hAnsi="Cambria Math"/>
            <w:sz w:val="24"/>
            <w:szCs w:val="24"/>
          </w:rPr>
          <m:t>=132</m:t>
        </m:r>
      </m:oMath>
      <w:r w:rsidR="00DD5061">
        <w:rPr>
          <w:sz w:val="24"/>
          <w:szCs w:val="24"/>
        </w:rPr>
        <w:t xml:space="preserve"> </w:t>
      </w:r>
      <w:r w:rsidR="005508D0" w:rsidRPr="00400959">
        <w:rPr>
          <w:sz w:val="24"/>
          <w:szCs w:val="24"/>
        </w:rPr>
        <w:t>м.</w:t>
      </w:r>
    </w:p>
    <w:p w14:paraId="11A69A6C" w14:textId="77777777" w:rsidR="005508D0" w:rsidRPr="00400959" w:rsidRDefault="005508D0" w:rsidP="00BB30EF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BB30EF">
        <w:rPr>
          <w:sz w:val="24"/>
          <w:szCs w:val="24"/>
        </w:rPr>
        <w:tab/>
      </w:r>
      <w:r w:rsidRPr="00400959">
        <w:rPr>
          <w:sz w:val="24"/>
          <w:szCs w:val="24"/>
        </w:rPr>
        <w:t>Длина первой ступени УБТ:</w:t>
      </w:r>
    </w:p>
    <w:p w14:paraId="3F7EE233" w14:textId="7FCED364" w:rsidR="005508D0" w:rsidRPr="0004717E" w:rsidRDefault="005508D0" w:rsidP="00BB30EF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BB30EF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УБТ(1)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0,7</m:t>
        </m:r>
        <m:r>
          <w:rPr>
            <w:rFonts w:ascii="Cambria Math" w:hAnsi="Cambria Math"/>
            <w:sz w:val="24"/>
            <w:szCs w:val="24"/>
          </w:rPr>
          <m:t>⋅132=92</m:t>
        </m:r>
        <m:r>
          <m:rPr>
            <m:nor/>
          </m:rPr>
          <w:rPr>
            <w:sz w:val="24"/>
            <w:szCs w:val="24"/>
          </w:rPr>
          <m:t xml:space="preserve"> м, </m:t>
        </m:r>
      </m:oMath>
      <w:r w:rsidR="00BB30EF">
        <w:rPr>
          <w:sz w:val="24"/>
          <w:szCs w:val="24"/>
        </w:rPr>
        <w:t>тогда</w:t>
      </w:r>
      <w:r w:rsidR="00DD506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УБТ(2)</m:t>
            </m:r>
          </m:sub>
        </m:sSub>
        <m:r>
          <m:rPr>
            <m:nor/>
          </m:rPr>
          <w:rPr>
            <w:sz w:val="24"/>
            <w:szCs w:val="24"/>
          </w:rPr>
          <m:t xml:space="preserve"> =132-92=40 м</m:t>
        </m:r>
      </m:oMath>
      <w:r w:rsidR="0004717E" w:rsidRPr="00BA0615">
        <w:rPr>
          <w:sz w:val="24"/>
          <w:szCs w:val="24"/>
        </w:rPr>
        <w:t>;</w:t>
      </w:r>
    </w:p>
    <w:p w14:paraId="01B88484" w14:textId="77777777" w:rsidR="005508D0" w:rsidRPr="00400959" w:rsidRDefault="005508D0" w:rsidP="00BB30EF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Окончательно принимаем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УБТ(1)</m:t>
            </m:r>
          </m:sub>
        </m:sSub>
        <m:r>
          <w:rPr>
            <w:rFonts w:ascii="Cambria Math" w:hAnsi="Cambria Math"/>
            <w:sz w:val="24"/>
            <w:szCs w:val="24"/>
          </w:rPr>
          <m:t>=100</m:t>
        </m:r>
      </m:oMath>
      <w:r w:rsidRPr="00400959">
        <w:rPr>
          <w:sz w:val="24"/>
          <w:szCs w:val="24"/>
        </w:rPr>
        <w:t xml:space="preserve"> м, т.е. </w:t>
      </w:r>
      <w:r w:rsidR="00EB13AA">
        <w:rPr>
          <w:sz w:val="24"/>
          <w:szCs w:val="24"/>
        </w:rPr>
        <w:t>4</w:t>
      </w:r>
      <w:r w:rsidRPr="00400959">
        <w:rPr>
          <w:sz w:val="24"/>
          <w:szCs w:val="24"/>
        </w:rPr>
        <w:t xml:space="preserve"> свеч</w:t>
      </w:r>
      <w:r w:rsidR="00C95B06" w:rsidRPr="00400959">
        <w:rPr>
          <w:sz w:val="24"/>
          <w:szCs w:val="24"/>
        </w:rPr>
        <w:t>ей</w:t>
      </w:r>
      <w:r w:rsidR="00B31370" w:rsidRPr="00400959">
        <w:rPr>
          <w:sz w:val="24"/>
          <w:szCs w:val="24"/>
        </w:rPr>
        <w:t xml:space="preserve"> по 25 м; </w:t>
      </w:r>
      <w:r w:rsidR="00BB778D" w:rsidRPr="00BB778D">
        <w:rPr>
          <w:noProof/>
          <w:position w:val="-14"/>
          <w:sz w:val="24"/>
          <w:szCs w:val="24"/>
        </w:rPr>
        <w:object w:dxaOrig="660" w:dyaOrig="380" w14:anchorId="17B5826B">
          <v:shape id="_x0000_i1087" type="#_x0000_t75" alt="" style="width:32.3pt;height:17.55pt;mso-width-percent:0;mso-height-percent:0;mso-width-percent:0;mso-height-percent:0" o:ole="">
            <v:imagedata r:id="rId227" o:title=""/>
          </v:shape>
          <o:OLEObject Type="Embed" ProgID="Equation.3" ShapeID="_x0000_i1087" DrawAspect="Content" ObjectID="_1742056464" r:id="rId228"/>
        </w:object>
      </w:r>
      <w:r w:rsidR="00B31370" w:rsidRPr="00400959">
        <w:rPr>
          <w:sz w:val="24"/>
          <w:szCs w:val="24"/>
        </w:rPr>
        <w:t>=</w:t>
      </w:r>
      <w:r w:rsidR="00EB13AA">
        <w:rPr>
          <w:sz w:val="24"/>
          <w:szCs w:val="24"/>
        </w:rPr>
        <w:t>50</w:t>
      </w:r>
      <w:r w:rsidR="00B31370" w:rsidRPr="00400959">
        <w:rPr>
          <w:sz w:val="24"/>
          <w:szCs w:val="24"/>
        </w:rPr>
        <w:t xml:space="preserve"> м, т.е. </w:t>
      </w:r>
      <w:r w:rsidR="00EB13AA">
        <w:rPr>
          <w:sz w:val="24"/>
          <w:szCs w:val="24"/>
        </w:rPr>
        <w:t>2</w:t>
      </w:r>
      <w:r w:rsidR="00B31370" w:rsidRPr="00400959">
        <w:rPr>
          <w:sz w:val="24"/>
          <w:szCs w:val="24"/>
        </w:rPr>
        <w:t xml:space="preserve"> свечи по 25 м.</w:t>
      </w:r>
    </w:p>
    <w:p w14:paraId="1EC06218" w14:textId="77777777" w:rsidR="00B31370" w:rsidRPr="00400959" w:rsidRDefault="00B31370" w:rsidP="00BB30EF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Тогда общая длина комплекта </w:t>
      </w:r>
    </w:p>
    <w:p w14:paraId="557FF7A7" w14:textId="74679D6A" w:rsidR="00B31370" w:rsidRPr="00400959" w:rsidRDefault="00B31370" w:rsidP="00BB30EF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УБТ: </w:t>
      </w:r>
      <w:r w:rsidR="00BB778D" w:rsidRPr="00BB778D">
        <w:rPr>
          <w:noProof/>
          <w:position w:val="-12"/>
          <w:sz w:val="24"/>
          <w:szCs w:val="24"/>
        </w:rPr>
        <w:object w:dxaOrig="480" w:dyaOrig="360" w14:anchorId="2D8B7E16">
          <v:shape id="_x0000_i1086" type="#_x0000_t75" alt="" style="width:24.4pt;height:19.3pt;mso-width-percent:0;mso-height-percent:0;mso-width-percent:0;mso-height-percent:0" o:ole="">
            <v:imagedata r:id="rId229" o:title=""/>
          </v:shape>
          <o:OLEObject Type="Embed" ProgID="Equation.3" ShapeID="_x0000_i1086" DrawAspect="Content" ObjectID="_1742056465" r:id="rId230"/>
        </w:object>
      </w:r>
      <w:r w:rsidR="0050242F">
        <w:rPr>
          <w:sz w:val="24"/>
          <w:szCs w:val="24"/>
        </w:rPr>
        <w:t>=</w:t>
      </w:r>
      <w:r w:rsidR="0050242F" w:rsidRPr="00930AB8">
        <w:rPr>
          <w:sz w:val="24"/>
          <w:szCs w:val="24"/>
        </w:rPr>
        <w:t>1</w:t>
      </w:r>
      <w:r w:rsidR="008C2F53">
        <w:rPr>
          <w:sz w:val="24"/>
          <w:szCs w:val="24"/>
        </w:rPr>
        <w:t>0</w:t>
      </w:r>
      <w:r w:rsidR="00BA2569">
        <w:rPr>
          <w:sz w:val="24"/>
          <w:szCs w:val="24"/>
        </w:rPr>
        <w:t>0</w:t>
      </w:r>
      <w:r w:rsidRPr="00400959">
        <w:rPr>
          <w:sz w:val="24"/>
          <w:szCs w:val="24"/>
        </w:rPr>
        <w:t>+</w:t>
      </w:r>
      <w:r w:rsidR="008C2F53">
        <w:rPr>
          <w:sz w:val="24"/>
          <w:szCs w:val="24"/>
        </w:rPr>
        <w:t>50</w:t>
      </w:r>
      <w:r w:rsidRPr="00400959">
        <w:rPr>
          <w:sz w:val="24"/>
          <w:szCs w:val="24"/>
        </w:rPr>
        <w:t>=</w:t>
      </w:r>
      <w:proofErr w:type="gramStart"/>
      <w:r w:rsidR="008C2F53">
        <w:rPr>
          <w:sz w:val="24"/>
          <w:szCs w:val="24"/>
        </w:rPr>
        <w:t>15</w:t>
      </w:r>
      <w:r w:rsidR="00DD5061">
        <w:rPr>
          <w:sz w:val="24"/>
          <w:szCs w:val="24"/>
        </w:rPr>
        <w:t>0</w:t>
      </w:r>
      <w:r w:rsidR="008C2F53">
        <w:rPr>
          <w:sz w:val="24"/>
          <w:szCs w:val="24"/>
        </w:rPr>
        <w:t xml:space="preserve"> </w:t>
      </w:r>
      <w:r w:rsidRPr="00400959">
        <w:rPr>
          <w:sz w:val="24"/>
          <w:szCs w:val="24"/>
        </w:rPr>
        <w:t xml:space="preserve"> м.</w:t>
      </w:r>
      <w:proofErr w:type="gramEnd"/>
    </w:p>
    <w:p w14:paraId="294CB6B5" w14:textId="77777777" w:rsidR="005508D0" w:rsidRPr="00400959" w:rsidRDefault="005508D0" w:rsidP="00A26887">
      <w:pPr>
        <w:ind w:firstLine="720"/>
        <w:rPr>
          <w:sz w:val="24"/>
          <w:szCs w:val="24"/>
        </w:rPr>
      </w:pPr>
      <w:r w:rsidRPr="00400959">
        <w:rPr>
          <w:sz w:val="24"/>
          <w:szCs w:val="24"/>
        </w:rPr>
        <w:t xml:space="preserve">Общий вес </w:t>
      </w:r>
      <w:r w:rsidR="0077230D" w:rsidRPr="00400959">
        <w:rPr>
          <w:sz w:val="24"/>
          <w:szCs w:val="24"/>
        </w:rPr>
        <w:t>УБТ</w:t>
      </w:r>
      <w:r w:rsidRPr="00400959">
        <w:rPr>
          <w:sz w:val="24"/>
          <w:szCs w:val="24"/>
        </w:rPr>
        <w:t xml:space="preserve"> в жидкости найдем по формуле:</w:t>
      </w:r>
    </w:p>
    <w:p w14:paraId="7F0A0CF3" w14:textId="77777777" w:rsidR="005508D0" w:rsidRPr="00400959" w:rsidRDefault="00000000" w:rsidP="00A26887">
      <w:pPr>
        <w:ind w:firstLine="72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КНБК</m:t>
            </m:r>
          </m:sub>
        </m:sSub>
        <m:r>
          <w:rPr>
            <w:rFonts w:ascii="Cambria Math" w:hAns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УБТ(1)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УБТ(1)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УБТ(2)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УБТ(2)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УБТ</m:t>
                    </m:r>
                  </m:sub>
                </m:sSub>
              </m:den>
            </m:f>
          </m:e>
        </m:d>
      </m:oMath>
      <w:proofErr w:type="gramStart"/>
      <w:r w:rsidR="00285A4C">
        <w:rPr>
          <w:sz w:val="24"/>
          <w:szCs w:val="24"/>
        </w:rPr>
        <w:t xml:space="preserve">;   </w:t>
      </w:r>
      <w:proofErr w:type="gramEnd"/>
      <w:r w:rsidR="00285A4C">
        <w:rPr>
          <w:sz w:val="24"/>
          <w:szCs w:val="24"/>
        </w:rPr>
        <w:t xml:space="preserve">                                   </w:t>
      </w:r>
      <w:r w:rsidR="005508D0" w:rsidRPr="00400959">
        <w:rPr>
          <w:sz w:val="24"/>
          <w:szCs w:val="24"/>
        </w:rPr>
        <w:t>(23)</w:t>
      </w:r>
    </w:p>
    <w:p w14:paraId="3F9FC641" w14:textId="431AEFA6" w:rsidR="008A39EC" w:rsidRPr="00400959" w:rsidRDefault="00000000" w:rsidP="008A39EC">
      <w:pPr>
        <w:ind w:firstLine="72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КНБК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9,81</m:t>
        </m:r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156⋅100+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103</m:t>
            </m:r>
            <m:r>
              <w:rPr>
                <w:rFonts w:ascii="Cambria Math" w:hAnsi="Cambria Math"/>
                <w:sz w:val="24"/>
                <w:szCs w:val="24"/>
              </w:rPr>
              <m:t>⋅50</m:t>
            </m:r>
          </m:e>
        </m:d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1288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7850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=170 </m:t>
        </m:r>
      </m:oMath>
      <w:r w:rsidR="005508D0" w:rsidRPr="00400959">
        <w:rPr>
          <w:sz w:val="24"/>
          <w:szCs w:val="24"/>
        </w:rPr>
        <w:t>кН.</w:t>
      </w:r>
    </w:p>
    <w:p w14:paraId="6F858EBE" w14:textId="77777777" w:rsidR="00B508D3" w:rsidRDefault="00B508D3" w:rsidP="00285A4C">
      <w:pPr>
        <w:spacing w:line="276" w:lineRule="auto"/>
        <w:rPr>
          <w:b/>
          <w:sz w:val="24"/>
          <w:szCs w:val="24"/>
        </w:rPr>
      </w:pPr>
    </w:p>
    <w:p w14:paraId="71C1F4C6" w14:textId="77777777" w:rsidR="00B508D3" w:rsidRDefault="00B508D3" w:rsidP="00BC45A0">
      <w:pPr>
        <w:spacing w:line="276" w:lineRule="auto"/>
        <w:jc w:val="center"/>
        <w:rPr>
          <w:b/>
          <w:sz w:val="24"/>
          <w:szCs w:val="24"/>
        </w:rPr>
      </w:pPr>
    </w:p>
    <w:p w14:paraId="38D8438B" w14:textId="77777777" w:rsidR="005508D0" w:rsidRDefault="005508D0" w:rsidP="00BC45A0">
      <w:pPr>
        <w:spacing w:line="276" w:lineRule="auto"/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Расчет колонны бурильных труб на статическую прочность</w:t>
      </w:r>
    </w:p>
    <w:p w14:paraId="5BA40FD3" w14:textId="77777777" w:rsidR="00A26887" w:rsidRPr="00A26887" w:rsidRDefault="00A26887" w:rsidP="00BC45A0">
      <w:pPr>
        <w:spacing w:line="276" w:lineRule="auto"/>
        <w:jc w:val="center"/>
        <w:rPr>
          <w:b/>
          <w:i/>
          <w:sz w:val="24"/>
          <w:szCs w:val="24"/>
          <w:u w:val="single"/>
        </w:rPr>
      </w:pPr>
    </w:p>
    <w:p w14:paraId="3FFFF3CF" w14:textId="34F2B523" w:rsidR="00A21011" w:rsidRPr="00400959" w:rsidRDefault="00A21011" w:rsidP="00BC45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508D0" w:rsidRPr="00400959">
        <w:rPr>
          <w:sz w:val="24"/>
          <w:szCs w:val="24"/>
        </w:rPr>
        <w:t xml:space="preserve">Длину </w:t>
      </w:r>
      <w:proofErr w:type="spellStart"/>
      <w:r w:rsidR="005508D0" w:rsidRPr="00400959">
        <w:rPr>
          <w:sz w:val="24"/>
          <w:szCs w:val="24"/>
        </w:rPr>
        <w:t>наддолотного</w:t>
      </w:r>
      <w:proofErr w:type="spellEnd"/>
      <w:r w:rsidR="005508D0" w:rsidRPr="00400959">
        <w:rPr>
          <w:sz w:val="24"/>
          <w:szCs w:val="24"/>
        </w:rPr>
        <w:t xml:space="preserve"> комплекта при</w:t>
      </w:r>
      <w:r w:rsidR="00A26887">
        <w:rPr>
          <w:sz w:val="24"/>
          <w:szCs w:val="24"/>
        </w:rPr>
        <w:t>нимаем</w:t>
      </w:r>
      <w:r w:rsidR="005508D0" w:rsidRPr="00400959">
        <w:rPr>
          <w:sz w:val="24"/>
          <w:szCs w:val="24"/>
        </w:rPr>
        <w:t xml:space="preserve"> равной </w:t>
      </w:r>
      <w:r w:rsidR="00DD5061">
        <w:rPr>
          <w:sz w:val="24"/>
          <w:szCs w:val="24"/>
        </w:rPr>
        <w:t>30</w:t>
      </w:r>
      <w:r w:rsidR="00E0419C">
        <w:rPr>
          <w:sz w:val="24"/>
          <w:szCs w:val="24"/>
        </w:rPr>
        <w:t>0</w:t>
      </w:r>
      <w:r w:rsidR="005508D0" w:rsidRPr="00400959">
        <w:rPr>
          <w:sz w:val="24"/>
          <w:szCs w:val="24"/>
        </w:rPr>
        <w:t xml:space="preserve"> м.</w:t>
      </w:r>
      <w:r w:rsidR="00A26887">
        <w:rPr>
          <w:sz w:val="24"/>
          <w:szCs w:val="24"/>
        </w:rPr>
        <w:t xml:space="preserve"> </w:t>
      </w:r>
      <w:r w:rsidR="00DD5061">
        <w:rPr>
          <w:sz w:val="24"/>
          <w:szCs w:val="24"/>
        </w:rPr>
        <w:t xml:space="preserve">Учитывая, что выбранное нами безопорное долото </w:t>
      </w:r>
      <w:r w:rsidR="00DD5061">
        <w:rPr>
          <w:sz w:val="24"/>
          <w:szCs w:val="24"/>
          <w:lang w:val="en-US"/>
        </w:rPr>
        <w:t>PDC</w:t>
      </w:r>
      <w:r w:rsidR="00DD5061">
        <w:rPr>
          <w:sz w:val="24"/>
          <w:szCs w:val="24"/>
        </w:rPr>
        <w:t xml:space="preserve"> отличается повышенной энергоемкостью, с целью увеличения усталостной прочности бурильного </w:t>
      </w:r>
      <w:proofErr w:type="spellStart"/>
      <w:r w:rsidR="00DD5061">
        <w:rPr>
          <w:sz w:val="24"/>
          <w:szCs w:val="24"/>
        </w:rPr>
        <w:t>интсрумента</w:t>
      </w:r>
      <w:proofErr w:type="spellEnd"/>
      <w:r w:rsidR="00DD5061">
        <w:rPr>
          <w:sz w:val="24"/>
          <w:szCs w:val="24"/>
        </w:rPr>
        <w:t xml:space="preserve"> составим НК из труб со стабилизирующими поясками ТБВК-127х9, </w:t>
      </w:r>
      <w:r w:rsidR="00BC45A0">
        <w:rPr>
          <w:sz w:val="24"/>
          <w:szCs w:val="24"/>
        </w:rPr>
        <w:t xml:space="preserve">предел текучести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</m:t>
            </m:r>
          </m:sub>
        </m:sSub>
        <m:r>
          <w:rPr>
            <w:rFonts w:ascii="Cambria Math" w:hAnsi="Cambria Math"/>
            <w:sz w:val="28"/>
            <w:szCs w:val="24"/>
          </w:rPr>
          <m:t>=637</m:t>
        </m:r>
      </m:oMath>
      <w:r w:rsidR="00BC45A0">
        <w:rPr>
          <w:sz w:val="28"/>
          <w:szCs w:val="24"/>
        </w:rPr>
        <w:t xml:space="preserve"> </w:t>
      </w:r>
      <w:r w:rsidR="00BC45A0" w:rsidRPr="00BC45A0">
        <w:rPr>
          <w:sz w:val="24"/>
          <w:szCs w:val="24"/>
        </w:rPr>
        <w:t>Мпа</w:t>
      </w:r>
      <w:r w:rsidR="00BC45A0">
        <w:rPr>
          <w:sz w:val="24"/>
          <w:szCs w:val="24"/>
        </w:rPr>
        <w:t xml:space="preserve"> </w:t>
      </w:r>
      <w:r w:rsidR="00DD5061">
        <w:rPr>
          <w:sz w:val="24"/>
          <w:szCs w:val="24"/>
        </w:rPr>
        <w:t>(</w:t>
      </w:r>
      <w:r w:rsidR="00BC45A0">
        <w:rPr>
          <w:sz w:val="24"/>
          <w:szCs w:val="24"/>
        </w:rPr>
        <w:t>из табл. 6.1)</w:t>
      </w:r>
    </w:p>
    <w:p w14:paraId="59392417" w14:textId="77777777" w:rsidR="005508D0" w:rsidRPr="00400959" w:rsidRDefault="005508D0" w:rsidP="00BC45A0">
      <w:pPr>
        <w:spacing w:line="276" w:lineRule="auto"/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Вес НК в жидкости вычисляем по формуле:</w:t>
      </w:r>
    </w:p>
    <w:p w14:paraId="002A62AC" w14:textId="77777777" w:rsidR="005508D0" w:rsidRPr="00400959" w:rsidRDefault="00000000" w:rsidP="00BC45A0">
      <w:pPr>
        <w:spacing w:line="276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НК</m:t>
            </m:r>
          </m:sub>
        </m:sSub>
        <m:r>
          <w:rPr>
            <w:rFonts w:ascii="Cambria Math" w:hAnsi="Cambria Math"/>
            <w:sz w:val="24"/>
            <w:szCs w:val="24"/>
          </w:rPr>
          <m:t>=g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НК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НК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НК</m:t>
                    </m:r>
                  </m:sub>
                </m:sSub>
              </m:den>
            </m:f>
          </m:e>
        </m:d>
      </m:oMath>
      <w:proofErr w:type="gramStart"/>
      <w:r w:rsidR="005508D0" w:rsidRPr="00400959">
        <w:rPr>
          <w:sz w:val="24"/>
          <w:szCs w:val="24"/>
        </w:rPr>
        <w:t xml:space="preserve">;   </w:t>
      </w:r>
      <w:proofErr w:type="gramEnd"/>
      <w:r w:rsidR="005508D0" w:rsidRPr="00400959">
        <w:rPr>
          <w:sz w:val="24"/>
          <w:szCs w:val="24"/>
        </w:rPr>
        <w:t xml:space="preserve">                                                                                      </w:t>
      </w:r>
      <w:r w:rsidR="00637369">
        <w:rPr>
          <w:sz w:val="24"/>
          <w:szCs w:val="24"/>
        </w:rPr>
        <w:t>(24</w:t>
      </w:r>
      <w:r w:rsidR="005508D0" w:rsidRPr="00400959">
        <w:rPr>
          <w:sz w:val="24"/>
          <w:szCs w:val="24"/>
        </w:rPr>
        <w:t>)</w:t>
      </w:r>
    </w:p>
    <w:p w14:paraId="75180B91" w14:textId="244C1950" w:rsidR="005508D0" w:rsidRPr="00400959" w:rsidRDefault="00000000" w:rsidP="00BC45A0">
      <w:pPr>
        <w:spacing w:line="276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9,81</m:t>
        </m:r>
        <m:r>
          <w:rPr>
            <w:rFonts w:ascii="Cambria Math" w:hAnsi="Cambria Math"/>
            <w:sz w:val="24"/>
            <w:szCs w:val="24"/>
          </w:rPr>
          <m:t>⋅300⋅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29,3</m:t>
        </m:r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1288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7850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72 </m:t>
        </m:r>
      </m:oMath>
      <w:r w:rsidR="005508D0" w:rsidRPr="00400959">
        <w:rPr>
          <w:sz w:val="24"/>
          <w:szCs w:val="24"/>
        </w:rPr>
        <w:t>кН.</w:t>
      </w:r>
    </w:p>
    <w:p w14:paraId="3680A487" w14:textId="2EB11EA3" w:rsidR="00BC45A0" w:rsidRDefault="005508D0" w:rsidP="00BC45A0">
      <w:pPr>
        <w:spacing w:line="276" w:lineRule="auto"/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Величину возможного перепада давления в долоте оценим в </w:t>
      </w:r>
      <w:r w:rsidR="00DD5061">
        <w:rPr>
          <w:sz w:val="24"/>
          <w:szCs w:val="24"/>
        </w:rPr>
        <w:t>4</w:t>
      </w:r>
      <w:r w:rsidR="002D6D30">
        <w:rPr>
          <w:sz w:val="24"/>
          <w:szCs w:val="24"/>
        </w:rPr>
        <w:t xml:space="preserve"> МПа (согласно рекомен</w:t>
      </w:r>
      <w:r w:rsidR="002D6D30" w:rsidRPr="00400959">
        <w:rPr>
          <w:sz w:val="24"/>
          <w:szCs w:val="24"/>
        </w:rPr>
        <w:t>дациям,</w:t>
      </w:r>
      <w:r w:rsidRPr="00400959">
        <w:rPr>
          <w:sz w:val="24"/>
          <w:szCs w:val="24"/>
        </w:rPr>
        <w:t xml:space="preserve"> табл.7.2 указанного выше пособия).</w:t>
      </w:r>
    </w:p>
    <w:p w14:paraId="7BC49FDC" w14:textId="77777777" w:rsidR="005508D0" w:rsidRPr="00400959" w:rsidRDefault="005508D0" w:rsidP="00BC45A0">
      <w:pPr>
        <w:spacing w:line="276" w:lineRule="auto"/>
        <w:ind w:firstLine="720"/>
        <w:jc w:val="both"/>
        <w:rPr>
          <w:sz w:val="24"/>
          <w:szCs w:val="24"/>
        </w:rPr>
      </w:pPr>
      <w:r w:rsidRPr="00400959">
        <w:rPr>
          <w:sz w:val="24"/>
          <w:szCs w:val="24"/>
        </w:rPr>
        <w:t>Растягивающее напряжение в верхнем сечении НК определим по формуле:</w:t>
      </w:r>
    </w:p>
    <w:p w14:paraId="4135C637" w14:textId="26DF308C" w:rsidR="005508D0" w:rsidRPr="00400959" w:rsidRDefault="00A21011" w:rsidP="00BC45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КНБК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НК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∙F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K(НК)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ТР(НК)</m:t>
                </m:r>
              </m:sub>
            </m:sSub>
          </m:den>
        </m:f>
      </m:oMath>
      <w:proofErr w:type="gramStart"/>
      <w:r w:rsidR="005508D0" w:rsidRPr="00400959">
        <w:rPr>
          <w:sz w:val="24"/>
          <w:szCs w:val="24"/>
        </w:rPr>
        <w:t xml:space="preserve">,   </w:t>
      </w:r>
      <w:proofErr w:type="gramEnd"/>
      <w:r w:rsidR="005508D0" w:rsidRPr="00400959">
        <w:rPr>
          <w:sz w:val="24"/>
          <w:szCs w:val="24"/>
        </w:rPr>
        <w:t xml:space="preserve">                                                                </w:t>
      </w:r>
      <w:r w:rsidR="00637369">
        <w:rPr>
          <w:sz w:val="24"/>
          <w:szCs w:val="24"/>
        </w:rPr>
        <w:t>(25</w:t>
      </w:r>
      <w:r w:rsidR="005508D0" w:rsidRPr="00400959">
        <w:rPr>
          <w:sz w:val="24"/>
          <w:szCs w:val="24"/>
        </w:rPr>
        <w:t>)</w:t>
      </w:r>
    </w:p>
    <w:p w14:paraId="4702079E" w14:textId="77777777" w:rsidR="005508D0" w:rsidRPr="00400959" w:rsidRDefault="00D95BEB" w:rsidP="00BC45A0">
      <w:pPr>
        <w:spacing w:line="276" w:lineRule="auto"/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где </w:t>
      </w:r>
      <w:r w:rsidR="00A21011">
        <w:rPr>
          <w:sz w:val="24"/>
          <w:szCs w:val="24"/>
        </w:rPr>
        <w:tab/>
      </w:r>
      <w:r w:rsidR="005508D0" w:rsidRPr="00400959">
        <w:rPr>
          <w:sz w:val="24"/>
          <w:szCs w:val="24"/>
          <w:lang w:val="en-US"/>
        </w:rPr>
        <w:t>k</w:t>
      </w:r>
      <w:r w:rsidR="005508D0" w:rsidRPr="00400959">
        <w:rPr>
          <w:sz w:val="24"/>
          <w:szCs w:val="24"/>
        </w:rPr>
        <w:t>=1,1 – коэффициент, учитывающий влияние сил трения, сил инерции, сил сопротивления движению раствора;</w:t>
      </w:r>
    </w:p>
    <w:p w14:paraId="33EB17DC" w14:textId="77777777" w:rsidR="005508D0" w:rsidRPr="00400959" w:rsidRDefault="00A21011" w:rsidP="00BC45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660" w:dyaOrig="380" w14:anchorId="066A4588">
          <v:shape id="_x0000_i1085" type="#_x0000_t75" alt="" style="width:37.4pt;height:22.1pt;mso-width-percent:0;mso-height-percent:0;mso-width-percent:0;mso-height-percent:0" o:ole="">
            <v:imagedata r:id="rId231" o:title=""/>
          </v:shape>
          <o:OLEObject Type="Embed" ProgID="Equation.3" ShapeID="_x0000_i1085" DrawAspect="Content" ObjectID="_1742056466" r:id="rId232"/>
        </w:object>
      </w:r>
      <w:r w:rsidR="005508D0" w:rsidRPr="00400959">
        <w:rPr>
          <w:sz w:val="24"/>
          <w:szCs w:val="24"/>
        </w:rPr>
        <w:t xml:space="preserve"> - площадь поперечного сечения канала труб </w:t>
      </w:r>
      <w:proofErr w:type="spellStart"/>
      <w:r w:rsidR="005508D0" w:rsidRPr="00400959">
        <w:rPr>
          <w:sz w:val="24"/>
          <w:szCs w:val="24"/>
        </w:rPr>
        <w:t>наддолотного</w:t>
      </w:r>
      <w:proofErr w:type="spellEnd"/>
      <w:r w:rsidR="005508D0" w:rsidRPr="00400959">
        <w:rPr>
          <w:sz w:val="24"/>
          <w:szCs w:val="24"/>
        </w:rPr>
        <w:t xml:space="preserve"> комплекта, м²;</w:t>
      </w:r>
    </w:p>
    <w:p w14:paraId="5CFF1622" w14:textId="77777777" w:rsidR="00FF3CBA" w:rsidRPr="00400959" w:rsidRDefault="00A21011" w:rsidP="00BC45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720" w:dyaOrig="380" w14:anchorId="40882045">
          <v:shape id="_x0000_i1084" type="#_x0000_t75" alt="" style="width:37.4pt;height:22.1pt;mso-width-percent:0;mso-height-percent:0;mso-width-percent:0;mso-height-percent:0" o:ole="">
            <v:imagedata r:id="rId233" o:title=""/>
          </v:shape>
          <o:OLEObject Type="Embed" ProgID="Equation.3" ShapeID="_x0000_i1084" DrawAspect="Content" ObjectID="_1742056467" r:id="rId234"/>
        </w:object>
      </w:r>
      <w:r w:rsidR="005508D0" w:rsidRPr="00400959">
        <w:rPr>
          <w:sz w:val="24"/>
          <w:szCs w:val="24"/>
        </w:rPr>
        <w:t xml:space="preserve"> - площадь поперечного сечения тела труб НК, м²;</w:t>
      </w:r>
    </w:p>
    <w:p w14:paraId="4100ED91" w14:textId="5FD8CA36" w:rsidR="006327C3" w:rsidRPr="007C2F06" w:rsidRDefault="00A21011" w:rsidP="007C2F0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170000+72000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4∙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93,3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33,4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90,8 </m:t>
        </m:r>
        <m:r>
          <w:rPr>
            <w:rFonts w:ascii="Cambria Math" w:hAnsi="Cambria Math"/>
            <w:sz w:val="24"/>
            <w:szCs w:val="24"/>
          </w:rPr>
          <m:t>МПа.</m:t>
        </m:r>
      </m:oMath>
    </w:p>
    <w:p w14:paraId="747BCC3B" w14:textId="20B7091D" w:rsidR="00DD5061" w:rsidRDefault="00A21011" w:rsidP="007B624C">
      <w:pPr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ab/>
      </w:r>
      <w:r w:rsidR="00DD5061">
        <w:rPr>
          <w:position w:val="-24"/>
          <w:sz w:val="24"/>
          <w:szCs w:val="24"/>
        </w:rPr>
        <w:t xml:space="preserve">Для определения мощности, затрачиваемой долотом </w:t>
      </w:r>
      <w:r w:rsidR="00DD5061">
        <w:rPr>
          <w:position w:val="-24"/>
          <w:sz w:val="24"/>
          <w:szCs w:val="24"/>
          <w:lang w:val="en-US"/>
        </w:rPr>
        <w:t>PDC</w:t>
      </w:r>
      <w:r w:rsidR="00DD5061">
        <w:rPr>
          <w:position w:val="-24"/>
          <w:sz w:val="24"/>
          <w:szCs w:val="24"/>
        </w:rPr>
        <w:t xml:space="preserve"> для разрушения породы, вычислим крутящий момент на долоте:</w:t>
      </w:r>
    </w:p>
    <w:p w14:paraId="03A9CF5C" w14:textId="77777777" w:rsidR="009050A7" w:rsidRPr="005B371D" w:rsidRDefault="009050A7" w:rsidP="009050A7">
      <w:pPr>
        <w:ind w:firstLine="7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=G∙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+0,14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=132000</m:t>
          </m:r>
          <m:r>
            <w:rPr>
              <w:rFonts w:ascii="Cambria Math" w:hAnsi="Cambria Math"/>
              <w:sz w:val="24"/>
              <w:szCs w:val="24"/>
              <w:lang w:val="en-US"/>
            </w:rPr>
            <m:t>∙3,2∙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+0,14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0,2445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=8248 Н∙</m:t>
          </m:r>
          <m:r>
            <w:rPr>
              <w:rFonts w:ascii="Cambria Math" w:hAnsi="Cambria Math"/>
              <w:sz w:val="24"/>
              <w:szCs w:val="24"/>
            </w:rPr>
            <m:t>м</m:t>
          </m:r>
        </m:oMath>
      </m:oMathPara>
    </w:p>
    <w:p w14:paraId="6D496176" w14:textId="2E60271A" w:rsidR="009050A7" w:rsidRDefault="009050A7" w:rsidP="009050A7">
      <w:pPr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>Механическая скорость на долоте:</w:t>
      </w:r>
    </w:p>
    <w:p w14:paraId="10BB5FE6" w14:textId="479CA7E3" w:rsidR="009050A7" w:rsidRPr="009050A7" w:rsidRDefault="009050A7" w:rsidP="009050A7">
      <w:pPr>
        <w:ind w:firstLine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3,14∙8248∙150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=129494 Вт  </m:t>
          </m:r>
        </m:oMath>
      </m:oMathPara>
    </w:p>
    <w:p w14:paraId="5FE19BCF" w14:textId="3565EC55" w:rsidR="009050A7" w:rsidRPr="009050A7" w:rsidRDefault="009050A7" w:rsidP="009050A7">
      <w:pPr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sz w:val="24"/>
          <w:szCs w:val="24"/>
        </w:rPr>
        <w:t xml:space="preserve">, расходуемую на вращение бурильной колонны длинной </w:t>
      </w:r>
      <w:r>
        <w:rPr>
          <w:sz w:val="24"/>
          <w:szCs w:val="24"/>
          <w:lang w:val="en-US"/>
        </w:rPr>
        <w:t>L</w:t>
      </w:r>
      <w:r w:rsidRPr="009050A7">
        <w:rPr>
          <w:sz w:val="24"/>
          <w:szCs w:val="24"/>
        </w:rPr>
        <w:t>=450</w:t>
      </w:r>
      <w:proofErr w:type="gramStart"/>
      <w:r>
        <w:rPr>
          <w:sz w:val="24"/>
          <w:szCs w:val="24"/>
        </w:rPr>
        <w:t>м,  найдем</w:t>
      </w:r>
      <w:proofErr w:type="gramEnd"/>
      <w:r>
        <w:rPr>
          <w:sz w:val="24"/>
          <w:szCs w:val="24"/>
        </w:rPr>
        <w:t xml:space="preserve"> по следующей формуле:</w:t>
      </w:r>
    </w:p>
    <w:p w14:paraId="39C8DA40" w14:textId="3C924E31" w:rsidR="009050A7" w:rsidRPr="009050A7" w:rsidRDefault="009050A7" w:rsidP="009050A7">
      <w:pPr>
        <w:rPr>
          <w:i/>
          <w:position w:val="-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13,5∙10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УБТ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УБТ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УБТ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УБТ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нк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15,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 д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gρ=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13,5∙10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0,178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300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15,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2445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9,81∙1288=14059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7E84870D" w14:textId="77777777" w:rsidR="009050A7" w:rsidRDefault="009050A7" w:rsidP="007B624C">
      <w:pPr>
        <w:jc w:val="both"/>
        <w:rPr>
          <w:position w:val="-24"/>
          <w:sz w:val="24"/>
          <w:szCs w:val="24"/>
        </w:rPr>
      </w:pPr>
    </w:p>
    <w:p w14:paraId="715BB19C" w14:textId="3D3DFCBA" w:rsidR="009050A7" w:rsidRDefault="009050A7" w:rsidP="007B624C">
      <w:pPr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>Крутящий момент у верхнего конца НК рассчитываем по формуле:</w:t>
      </w:r>
    </w:p>
    <w:p w14:paraId="55929F41" w14:textId="176C3DEF" w:rsidR="009050A7" w:rsidRDefault="009050A7" w:rsidP="007B624C">
      <w:pPr>
        <w:jc w:val="both"/>
        <w:rPr>
          <w:position w:val="-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(129494+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4059)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3,14∙150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=9143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</m:t>
          </m:r>
          <m:r>
            <w:rPr>
              <w:rFonts w:ascii="Cambria Math" w:hAnsi="Cambria Math"/>
              <w:sz w:val="24"/>
              <w:szCs w:val="24"/>
            </w:rPr>
            <m:t>м</m:t>
          </m:r>
        </m:oMath>
      </m:oMathPara>
    </w:p>
    <w:p w14:paraId="5E8976F0" w14:textId="25534BC7" w:rsidR="009050A7" w:rsidRDefault="009050A7" w:rsidP="007B624C">
      <w:pPr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>Касательные напряжения в трубах у верхнего конца НК найдем по формуле:</w:t>
      </w:r>
    </w:p>
    <w:p w14:paraId="3A6373D0" w14:textId="29717B08" w:rsidR="009050A7" w:rsidRPr="005B371D" w:rsidRDefault="009050A7" w:rsidP="009050A7">
      <w:pPr>
        <w:spacing w:line="276" w:lineRule="auto"/>
        <w:jc w:val="center"/>
        <w:rPr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9143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92∙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=99,3 МПа</m:t>
          </m:r>
        </m:oMath>
      </m:oMathPara>
    </w:p>
    <w:p w14:paraId="078EE225" w14:textId="5C2FD5D5" w:rsidR="009050A7" w:rsidRDefault="009050A7" w:rsidP="007B624C">
      <w:pPr>
        <w:jc w:val="both"/>
        <w:rPr>
          <w:position w:val="-24"/>
          <w:sz w:val="24"/>
          <w:szCs w:val="24"/>
        </w:rPr>
      </w:pPr>
    </w:p>
    <w:p w14:paraId="5BA6BDFF" w14:textId="6786BDB8" w:rsidR="003C11DC" w:rsidRPr="00400959" w:rsidRDefault="003C11DC" w:rsidP="007B624C">
      <w:pPr>
        <w:jc w:val="both"/>
        <w:rPr>
          <w:position w:val="-24"/>
          <w:sz w:val="24"/>
          <w:szCs w:val="24"/>
        </w:rPr>
      </w:pPr>
      <w:r w:rsidRPr="00400959">
        <w:rPr>
          <w:position w:val="-24"/>
          <w:sz w:val="24"/>
          <w:szCs w:val="24"/>
        </w:rPr>
        <w:t xml:space="preserve">Коэффициент запаса прочности определим по формуле, </w:t>
      </w:r>
      <w:r w:rsidR="00930AB8">
        <w:rPr>
          <w:position w:val="-24"/>
          <w:sz w:val="24"/>
          <w:szCs w:val="24"/>
        </w:rPr>
        <w:t xml:space="preserve">считая, что используются трубы </w:t>
      </w:r>
      <w:r w:rsidR="009050A7">
        <w:rPr>
          <w:position w:val="-24"/>
          <w:sz w:val="24"/>
          <w:szCs w:val="24"/>
        </w:rPr>
        <w:t>1</w:t>
      </w:r>
      <w:r w:rsidRPr="00400959">
        <w:rPr>
          <w:position w:val="-24"/>
          <w:sz w:val="24"/>
          <w:szCs w:val="24"/>
        </w:rPr>
        <w:t>-го класса (</w:t>
      </w:r>
      <w:r w:rsidRPr="00400959">
        <w:rPr>
          <w:rFonts w:ascii="Calibri" w:hAnsi="Calibri"/>
          <w:position w:val="-24"/>
          <w:sz w:val="24"/>
          <w:szCs w:val="24"/>
        </w:rPr>
        <w:t>ϑ</w:t>
      </w:r>
      <w:r w:rsidR="00930AB8">
        <w:rPr>
          <w:position w:val="-24"/>
          <w:sz w:val="24"/>
          <w:szCs w:val="24"/>
        </w:rPr>
        <w:t>=</w:t>
      </w:r>
      <w:r w:rsidR="009050A7">
        <w:rPr>
          <w:position w:val="-24"/>
          <w:sz w:val="24"/>
          <w:szCs w:val="24"/>
        </w:rPr>
        <w:t>1</w:t>
      </w:r>
      <w:r w:rsidRPr="00400959">
        <w:rPr>
          <w:position w:val="-24"/>
          <w:sz w:val="24"/>
          <w:szCs w:val="24"/>
        </w:rPr>
        <w:t>):</w:t>
      </w:r>
    </w:p>
    <w:p w14:paraId="26D3D62D" w14:textId="77777777" w:rsidR="00187DF6" w:rsidRPr="00400959" w:rsidRDefault="00A21011" w:rsidP="007B624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КЗ=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υ⋅σТ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+3⋅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637369">
        <w:rPr>
          <w:sz w:val="24"/>
          <w:szCs w:val="24"/>
        </w:rPr>
        <w:t xml:space="preserve"> </w:t>
      </w:r>
      <w:r w:rsidR="0074745E">
        <w:rPr>
          <w:sz w:val="24"/>
          <w:szCs w:val="24"/>
        </w:rPr>
        <w:t>(28</w:t>
      </w:r>
      <w:r>
        <w:rPr>
          <w:sz w:val="24"/>
          <w:szCs w:val="24"/>
        </w:rPr>
        <w:t>)</w:t>
      </w:r>
      <w:r w:rsidR="008A77EC" w:rsidRPr="00400959">
        <w:rPr>
          <w:position w:val="-24"/>
          <w:sz w:val="24"/>
          <w:szCs w:val="24"/>
        </w:rPr>
        <w:t xml:space="preserve"> </w:t>
      </w:r>
      <w:r>
        <w:rPr>
          <w:position w:val="-24"/>
          <w:sz w:val="24"/>
          <w:szCs w:val="24"/>
        </w:rPr>
        <w:t xml:space="preserve">   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tab/>
      </w:r>
      <w:r w:rsidR="00BB778D" w:rsidRPr="00BB778D">
        <w:rPr>
          <w:noProof/>
          <w:position w:val="-6"/>
          <w:sz w:val="24"/>
          <w:szCs w:val="24"/>
        </w:rPr>
        <w:object w:dxaOrig="300" w:dyaOrig="220" w14:anchorId="175B37E0">
          <v:shape id="_x0000_i1083" type="#_x0000_t75" alt="" style="width:17.55pt;height:11.35pt;mso-width-percent:0;mso-height-percent:0;mso-width-percent:0;mso-height-percent:0" o:ole="">
            <v:imagedata r:id="rId235" o:title=""/>
          </v:shape>
          <o:OLEObject Type="Embed" ProgID="Equation.3" ShapeID="_x0000_i1083" DrawAspect="Content" ObjectID="_1742056468" r:id="rId236"/>
        </w:object>
      </w:r>
      <w:r w:rsidR="00187DF6" w:rsidRPr="00400959">
        <w:rPr>
          <w:sz w:val="24"/>
          <w:szCs w:val="24"/>
        </w:rPr>
        <w:t>- предел текучести материала труб, Па;</w:t>
      </w:r>
    </w:p>
    <w:p w14:paraId="27CC3D76" w14:textId="77777777" w:rsidR="00187DF6" w:rsidRPr="00400959" w:rsidRDefault="00A21011" w:rsidP="007B624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6"/>
          <w:sz w:val="24"/>
          <w:szCs w:val="24"/>
        </w:rPr>
        <w:object w:dxaOrig="200" w:dyaOrig="220" w14:anchorId="6F805741">
          <v:shape id="_x0000_i1082" type="#_x0000_t75" alt="" style="width:9.05pt;height:11.35pt;mso-width-percent:0;mso-height-percent:0;mso-width-percent:0;mso-height-percent:0" o:ole="">
            <v:imagedata r:id="rId237" o:title=""/>
          </v:shape>
          <o:OLEObject Type="Embed" ProgID="Equation.3" ShapeID="_x0000_i1082" DrawAspect="Content" ObjectID="_1742056469" r:id="rId238"/>
        </w:object>
      </w:r>
      <w:r w:rsidR="00187DF6" w:rsidRPr="00400959">
        <w:rPr>
          <w:sz w:val="24"/>
          <w:szCs w:val="24"/>
        </w:rPr>
        <w:t>- коэффициент износа труб;</w:t>
      </w:r>
    </w:p>
    <w:p w14:paraId="615EABC9" w14:textId="77777777" w:rsidR="00187DF6" w:rsidRPr="00400959" w:rsidRDefault="00A21011" w:rsidP="0040095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8"/>
          <w:sz w:val="24"/>
          <w:szCs w:val="24"/>
        </w:rPr>
        <w:object w:dxaOrig="279" w:dyaOrig="240" w14:anchorId="03C8C46E">
          <v:shape id="_x0000_i1081" type="#_x0000_t75" alt="" style="width:14.15pt;height:11.35pt;mso-width-percent:0;mso-height-percent:0;mso-width-percent:0;mso-height-percent:0" o:ole="">
            <v:imagedata r:id="rId239" o:title=""/>
          </v:shape>
          <o:OLEObject Type="Embed" ProgID="Equation.3" ShapeID="_x0000_i1081" DrawAspect="Content" ObjectID="_1742056470" r:id="rId240"/>
        </w:object>
      </w:r>
      <w:r w:rsidR="00187DF6" w:rsidRPr="00400959">
        <w:rPr>
          <w:sz w:val="24"/>
          <w:szCs w:val="24"/>
        </w:rPr>
        <w:t>- напр</w:t>
      </w:r>
      <w:r w:rsidR="0074745E">
        <w:rPr>
          <w:sz w:val="24"/>
          <w:szCs w:val="24"/>
        </w:rPr>
        <w:t>яжение растяжения по формуле (25</w:t>
      </w:r>
      <w:r w:rsidR="00187DF6" w:rsidRPr="00400959">
        <w:rPr>
          <w:sz w:val="24"/>
          <w:szCs w:val="24"/>
        </w:rPr>
        <w:t>), Па.</w:t>
      </w:r>
    </w:p>
    <w:p w14:paraId="07F128A5" w14:textId="51803797" w:rsidR="00187DF6" w:rsidRPr="00400959" w:rsidRDefault="00A21011" w:rsidP="00FC71FA">
      <w:pPr>
        <w:pStyle w:val="12"/>
        <w:rPr>
          <w:position w:val="-24"/>
        </w:rPr>
      </w:pPr>
      <w:r>
        <w:tab/>
      </w:r>
      <m:oMath>
        <m:r>
          <m:t>КЗ=</m:t>
        </m:r>
        <m:f>
          <m:fPr>
            <m:ctrlPr/>
          </m:fPr>
          <m:num>
            <m:r>
              <m:t>1</m:t>
            </m:r>
            <m:r>
              <m:t>⋅637⋅</m:t>
            </m:r>
            <m:sSup>
              <m:sSupPr>
                <m:ctrlPr/>
              </m:sSupPr>
              <m:e>
                <m:r>
                  <m:t>10</m:t>
                </m:r>
              </m:e>
              <m:sup>
                <m:r>
                  <m:t>6</m:t>
                </m:r>
              </m:sup>
            </m:sSup>
          </m:num>
          <m:den>
            <m:r>
              <m:t>90</m:t>
            </m:r>
            <m:r>
              <m:t>,</m:t>
            </m:r>
            <m:r>
              <m:t>8</m:t>
            </m:r>
            <m:r>
              <m:t>⋅</m:t>
            </m:r>
            <m:sSup>
              <m:sSupPr>
                <m:ctrlPr/>
              </m:sSupPr>
              <m:e>
                <m:r>
                  <m:t>10</m:t>
                </m:r>
              </m:e>
              <m:sup>
                <m:r>
                  <m:t>6</m:t>
                </m:r>
              </m:sup>
            </m:sSup>
          </m:den>
        </m:f>
        <m:r>
          <m:t>=</m:t>
        </m:r>
        <m:r>
          <m:t>7</m:t>
        </m:r>
        <m:r>
          <m:t>,0</m:t>
        </m:r>
        <m:r>
          <m:t>1</m:t>
        </m:r>
        <m:r>
          <m:t>;</m:t>
        </m:r>
      </m:oMath>
    </w:p>
    <w:p w14:paraId="6C9D869F" w14:textId="77777777" w:rsidR="009050A7" w:rsidRDefault="00A21011" w:rsidP="007C2F06">
      <w:pPr>
        <w:spacing w:line="276" w:lineRule="auto"/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ab/>
      </w:r>
      <w:r w:rsidR="00BA7F08" w:rsidRPr="00400959">
        <w:rPr>
          <w:position w:val="-24"/>
          <w:sz w:val="24"/>
          <w:szCs w:val="24"/>
        </w:rPr>
        <w:t xml:space="preserve">Полученное значение </w:t>
      </w:r>
      <w:proofErr w:type="spellStart"/>
      <w:r w:rsidR="00BA7F08" w:rsidRPr="00400959">
        <w:rPr>
          <w:position w:val="-24"/>
          <w:sz w:val="24"/>
          <w:szCs w:val="24"/>
        </w:rPr>
        <w:t>Кз</w:t>
      </w:r>
      <w:proofErr w:type="spellEnd"/>
      <w:r w:rsidR="00BA7F08" w:rsidRPr="00400959">
        <w:rPr>
          <w:position w:val="-24"/>
          <w:sz w:val="24"/>
          <w:szCs w:val="24"/>
        </w:rPr>
        <w:t xml:space="preserve"> в</w:t>
      </w:r>
      <w:r w:rsidR="007C2F06">
        <w:rPr>
          <w:position w:val="-24"/>
          <w:sz w:val="24"/>
          <w:szCs w:val="24"/>
        </w:rPr>
        <w:t xml:space="preserve">ыше допустимого значения </w:t>
      </w:r>
      <w:proofErr w:type="spellStart"/>
      <w:r w:rsidR="007C2F06">
        <w:rPr>
          <w:position w:val="-24"/>
          <w:sz w:val="24"/>
          <w:szCs w:val="24"/>
        </w:rPr>
        <w:t>Кдз</w:t>
      </w:r>
      <w:proofErr w:type="spellEnd"/>
      <w:r w:rsidR="007C2F06">
        <w:rPr>
          <w:position w:val="-24"/>
          <w:sz w:val="24"/>
          <w:szCs w:val="24"/>
        </w:rPr>
        <w:t>=1,</w:t>
      </w:r>
      <w:r w:rsidR="009050A7">
        <w:rPr>
          <w:position w:val="-24"/>
          <w:sz w:val="24"/>
          <w:szCs w:val="24"/>
        </w:rPr>
        <w:t>4</w:t>
      </w:r>
      <w:r w:rsidR="008E4150" w:rsidRPr="00400959">
        <w:rPr>
          <w:position w:val="-24"/>
          <w:sz w:val="24"/>
          <w:szCs w:val="24"/>
        </w:rPr>
        <w:t>5</w:t>
      </w:r>
      <w:r w:rsidR="00947B1F" w:rsidRPr="00400959">
        <w:rPr>
          <w:position w:val="-24"/>
          <w:sz w:val="24"/>
          <w:szCs w:val="24"/>
        </w:rPr>
        <w:t>.</w:t>
      </w:r>
    </w:p>
    <w:p w14:paraId="23141B55" w14:textId="0CFF287D" w:rsidR="009050A7" w:rsidRDefault="009050A7" w:rsidP="007C2F06">
      <w:pPr>
        <w:spacing w:line="276" w:lineRule="auto"/>
        <w:jc w:val="both"/>
        <w:rPr>
          <w:position w:val="-24"/>
          <w:sz w:val="24"/>
          <w:szCs w:val="24"/>
        </w:rPr>
      </w:pPr>
      <w:r w:rsidRPr="009050A7">
        <w:rPr>
          <w:position w:val="-24"/>
          <w:sz w:val="24"/>
          <w:szCs w:val="24"/>
        </w:rPr>
        <w:t xml:space="preserve">            </w:t>
      </w:r>
      <w:r>
        <w:rPr>
          <w:position w:val="-24"/>
          <w:sz w:val="24"/>
          <w:szCs w:val="24"/>
        </w:rPr>
        <w:t>Стрелу прогиба колонны в скважине при диаметре замка ЗУК-155 найдем по формуле:</w:t>
      </w:r>
    </w:p>
    <w:p w14:paraId="1297D16B" w14:textId="0F7B890A" w:rsidR="009050A7" w:rsidRPr="00400959" w:rsidRDefault="009050A7" w:rsidP="009050A7">
      <w:pPr>
        <w:spacing w:line="276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1,05∙0,2445-0,155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,0</m:t>
          </m:r>
          <m:r>
            <w:rPr>
              <w:rFonts w:ascii="Cambria Math" w:hAnsi="Cambria Math"/>
              <w:sz w:val="24"/>
              <w:szCs w:val="24"/>
            </w:rPr>
            <m:t>50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 xml:space="preserve"> м.</m:t>
          </m:r>
        </m:oMath>
      </m:oMathPara>
    </w:p>
    <w:p w14:paraId="7D132B03" w14:textId="6549C3F2" w:rsidR="009050A7" w:rsidRPr="00400959" w:rsidRDefault="009050A7" w:rsidP="009050A7">
      <w:pPr>
        <w:spacing w:line="276" w:lineRule="auto"/>
        <w:jc w:val="both"/>
        <w:rPr>
          <w:sz w:val="24"/>
          <w:szCs w:val="24"/>
        </w:rPr>
      </w:pPr>
    </w:p>
    <w:p w14:paraId="33C10101" w14:textId="4E2BCD8D" w:rsidR="009050A7" w:rsidRDefault="009050A7" w:rsidP="007C2F0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Длина полуволны в плоскости раздела сжатой и растянутой частей колонны, принятой у верхнего конца УБТ, рассчитаем по формуле:</w:t>
      </w:r>
    </w:p>
    <w:p w14:paraId="017984ED" w14:textId="59689150" w:rsidR="009050A7" w:rsidRPr="009050A7" w:rsidRDefault="009050A7" w:rsidP="007C2F06">
      <w:pPr>
        <w:spacing w:line="276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E∙J∙n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нк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den>
          </m:f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2,1∙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∙584,1∙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29,3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=11,3 м.</m:t>
          </m:r>
        </m:oMath>
      </m:oMathPara>
    </w:p>
    <w:p w14:paraId="1B9B8F98" w14:textId="30AA5EC5" w:rsidR="009050A7" w:rsidRDefault="009050A7" w:rsidP="007C2F0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Амплитуда переменных напряжений изгибав резьбовом соединении труб найдем по формуле:</w:t>
      </w:r>
    </w:p>
    <w:p w14:paraId="13028602" w14:textId="182C04CC" w:rsidR="009050A7" w:rsidRPr="009050A7" w:rsidRDefault="009050A7" w:rsidP="007C2F06">
      <w:pPr>
        <w:spacing w:line="276" w:lineRule="auto"/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∙2,1∙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∙584,1∙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∙0,0508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2∙11,3∙92∙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=26,1 МПа</m:t>
          </m:r>
        </m:oMath>
      </m:oMathPara>
    </w:p>
    <w:p w14:paraId="6BC0C5F2" w14:textId="11D48C6C" w:rsidR="009050A7" w:rsidRDefault="009050A7" w:rsidP="007C2F06">
      <w:pPr>
        <w:spacing w:line="276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Постоянное среднее напряжение изгиба в каждом цикле определим по формуле:</w:t>
      </w:r>
    </w:p>
    <w:p w14:paraId="221BD6C4" w14:textId="7B5409A5" w:rsidR="009050A7" w:rsidRPr="009050A7" w:rsidRDefault="009050A7" w:rsidP="007C2F06">
      <w:pPr>
        <w:spacing w:line="276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=2∙26,1∙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=52,2 Мпа</m:t>
          </m:r>
        </m:oMath>
      </m:oMathPara>
    </w:p>
    <w:p w14:paraId="001DBFA1" w14:textId="7C798E9A" w:rsidR="009050A7" w:rsidRDefault="009050A7" w:rsidP="007C2F06">
      <w:pPr>
        <w:spacing w:line="276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Коэффициент запаса прочности в сечении НК над УБТ вычислим по формуле:</w:t>
      </w:r>
    </w:p>
    <w:p w14:paraId="5E609F95" w14:textId="7857C2A8" w:rsidR="009050A7" w:rsidRPr="009050A7" w:rsidRDefault="009050A7" w:rsidP="007C2F06">
      <w:pPr>
        <w:spacing w:line="276" w:lineRule="auto"/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98∙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26,1∙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∙52,2∙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784∙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59D392DA" w14:textId="6F6A3E9A" w:rsidR="009050A7" w:rsidRPr="009050A7" w:rsidRDefault="009050A7" w:rsidP="007C2F06">
      <w:pPr>
        <w:spacing w:line="276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Что превышает допустимый коэффициент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>=1,5</m:t>
        </m:r>
      </m:oMath>
    </w:p>
    <w:p w14:paraId="277E5C1E" w14:textId="00E5DE37" w:rsidR="00EF7016" w:rsidRPr="00400959" w:rsidRDefault="00EF7016" w:rsidP="007C2F06">
      <w:pPr>
        <w:spacing w:line="276" w:lineRule="auto"/>
        <w:jc w:val="both"/>
        <w:rPr>
          <w:position w:val="-24"/>
          <w:sz w:val="24"/>
          <w:szCs w:val="24"/>
        </w:rPr>
      </w:pPr>
      <w:r w:rsidRPr="00400959">
        <w:rPr>
          <w:position w:val="-24"/>
          <w:sz w:val="24"/>
          <w:szCs w:val="24"/>
        </w:rPr>
        <w:t>Далее по таблице выбираем трубы для комплекто</w:t>
      </w:r>
      <w:r w:rsidR="007C2F06">
        <w:rPr>
          <w:position w:val="-24"/>
          <w:sz w:val="24"/>
          <w:szCs w:val="24"/>
        </w:rPr>
        <w:t>вани</w:t>
      </w:r>
      <w:r w:rsidR="00930AB8">
        <w:rPr>
          <w:position w:val="-24"/>
          <w:sz w:val="24"/>
          <w:szCs w:val="24"/>
        </w:rPr>
        <w:t>я 1-й секции колонны: ТБВ</w:t>
      </w:r>
      <w:r w:rsidR="009050A7">
        <w:rPr>
          <w:position w:val="-24"/>
          <w:sz w:val="24"/>
          <w:szCs w:val="24"/>
        </w:rPr>
        <w:t>К</w:t>
      </w:r>
      <w:r w:rsidR="00930AB8">
        <w:rPr>
          <w:position w:val="-24"/>
          <w:sz w:val="24"/>
          <w:szCs w:val="24"/>
        </w:rPr>
        <w:t>-1</w:t>
      </w:r>
      <w:r w:rsidR="009050A7">
        <w:rPr>
          <w:position w:val="-24"/>
          <w:sz w:val="24"/>
          <w:szCs w:val="24"/>
        </w:rPr>
        <w:t>27</w:t>
      </w:r>
      <w:r w:rsidR="00930AB8">
        <w:rPr>
          <w:position w:val="-24"/>
          <w:sz w:val="24"/>
          <w:szCs w:val="24"/>
        </w:rPr>
        <w:t>х</w:t>
      </w:r>
      <w:r w:rsidR="009050A7">
        <w:rPr>
          <w:position w:val="-24"/>
          <w:sz w:val="24"/>
          <w:szCs w:val="24"/>
        </w:rPr>
        <w:t>9</w:t>
      </w:r>
      <w:r w:rsidR="00930AB8">
        <w:rPr>
          <w:position w:val="-24"/>
          <w:sz w:val="24"/>
          <w:szCs w:val="24"/>
        </w:rPr>
        <w:t>Л</w:t>
      </w:r>
      <w:r w:rsidRPr="00400959">
        <w:rPr>
          <w:position w:val="-24"/>
          <w:sz w:val="24"/>
          <w:szCs w:val="24"/>
        </w:rPr>
        <w:t>.</w:t>
      </w:r>
    </w:p>
    <w:p w14:paraId="35A0C051" w14:textId="77777777" w:rsidR="00A72EA0" w:rsidRPr="00400959" w:rsidRDefault="00A21011" w:rsidP="007C2F06">
      <w:pPr>
        <w:spacing w:line="276" w:lineRule="auto"/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ab/>
      </w:r>
      <w:r w:rsidR="00EF7016" w:rsidRPr="00400959">
        <w:rPr>
          <w:position w:val="-24"/>
          <w:sz w:val="24"/>
          <w:szCs w:val="24"/>
        </w:rPr>
        <w:t>Допустимую растягивающую нагрузку для них найдем по формуле:</w:t>
      </w:r>
      <w:r w:rsidR="00A72EA0" w:rsidRPr="00400959">
        <w:rPr>
          <w:position w:val="-24"/>
          <w:sz w:val="24"/>
          <w:szCs w:val="24"/>
        </w:rPr>
        <w:t xml:space="preserve"> </w:t>
      </w:r>
    </w:p>
    <w:p w14:paraId="72FEBFF6" w14:textId="77777777" w:rsidR="00EF7016" w:rsidRPr="00400959" w:rsidRDefault="007B624C" w:rsidP="007C2F06">
      <w:pPr>
        <w:spacing w:line="276" w:lineRule="auto"/>
        <w:jc w:val="both"/>
        <w:rPr>
          <w:position w:val="-28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QДОП(1)=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ϑ⋅QP(1)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1.04⋅KДЗ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229D">
        <w:rPr>
          <w:sz w:val="24"/>
          <w:szCs w:val="24"/>
        </w:rPr>
        <w:t xml:space="preserve">   </w:t>
      </w:r>
      <w:r>
        <w:rPr>
          <w:sz w:val="24"/>
          <w:szCs w:val="24"/>
        </w:rPr>
        <w:t>(3</w:t>
      </w:r>
      <w:r w:rsidR="0074745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321726B8" w14:textId="77777777" w:rsidR="00862940" w:rsidRPr="00400959" w:rsidRDefault="007B624C" w:rsidP="007C2F0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499" w:dyaOrig="320" w14:anchorId="2E699049">
          <v:shape id="_x0000_i1080" type="#_x0000_t75" alt="" style="width:24.4pt;height:16.45pt;mso-width-percent:0;mso-height-percent:0;mso-width-percent:0;mso-height-percent:0" o:ole="">
            <v:imagedata r:id="rId241" o:title=""/>
          </v:shape>
          <o:OLEObject Type="Embed" ProgID="Equation.3" ShapeID="_x0000_i1080" DrawAspect="Content" ObjectID="_1742056471" r:id="rId242"/>
        </w:object>
      </w:r>
      <w:r w:rsidR="00862940" w:rsidRPr="00400959">
        <w:rPr>
          <w:sz w:val="24"/>
          <w:szCs w:val="24"/>
        </w:rPr>
        <w:t>- предельная растягивающая нагрузка для труб 1-ой секции, Н.</w:t>
      </w:r>
    </w:p>
    <w:p w14:paraId="3D353F7B" w14:textId="3C611860" w:rsidR="00862940" w:rsidRPr="00400959" w:rsidRDefault="007B624C" w:rsidP="007C2F06">
      <w:pPr>
        <w:spacing w:line="276" w:lineRule="auto"/>
        <w:jc w:val="both"/>
        <w:rPr>
          <w:position w:val="-28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QДОП(1)=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⋅21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0⋅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1,04∙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439</m:t>
        </m:r>
        <m:r>
          <m:rPr>
            <m:nor/>
          </m:rPr>
          <w:rPr>
            <w:sz w:val="24"/>
            <w:szCs w:val="24"/>
          </w:rPr>
          <m:t xml:space="preserve">  кН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14:paraId="3ED114F8" w14:textId="77777777" w:rsidR="00953D22" w:rsidRPr="00400959" w:rsidRDefault="007B624C" w:rsidP="007C2F06">
      <w:pPr>
        <w:spacing w:line="276" w:lineRule="auto"/>
        <w:jc w:val="both"/>
        <w:rPr>
          <w:position w:val="-28"/>
          <w:sz w:val="24"/>
          <w:szCs w:val="24"/>
        </w:rPr>
      </w:pPr>
      <w:r>
        <w:rPr>
          <w:position w:val="-28"/>
          <w:sz w:val="24"/>
          <w:szCs w:val="24"/>
        </w:rPr>
        <w:tab/>
      </w:r>
      <w:r w:rsidR="00953D22" w:rsidRPr="00400959">
        <w:rPr>
          <w:position w:val="-28"/>
          <w:sz w:val="24"/>
          <w:szCs w:val="24"/>
        </w:rPr>
        <w:t>Допустимую длину 1-й секции бурильных труб вычислим по формуле:</w:t>
      </w:r>
    </w:p>
    <w:p w14:paraId="761E4C47" w14:textId="77777777" w:rsidR="006E3BA5" w:rsidRPr="00400959" w:rsidRDefault="007B624C" w:rsidP="0007025B">
      <w:pPr>
        <w:spacing w:line="276" w:lineRule="auto"/>
        <w:jc w:val="both"/>
        <w:rPr>
          <w:position w:val="-28"/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QДОП(1)-k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КНБК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НК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ГЗД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K(1)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k⋅g⋅q1⋅(1-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ρМ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745E">
        <w:rPr>
          <w:sz w:val="24"/>
          <w:szCs w:val="24"/>
        </w:rPr>
        <w:t xml:space="preserve">    (34</w:t>
      </w:r>
      <w:r>
        <w:rPr>
          <w:sz w:val="24"/>
          <w:szCs w:val="24"/>
        </w:rPr>
        <w:t>)</w:t>
      </w:r>
    </w:p>
    <w:p w14:paraId="03612600" w14:textId="77777777" w:rsidR="00DF1E47" w:rsidRPr="00400959" w:rsidRDefault="007B624C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720" w:dyaOrig="320" w14:anchorId="781792D5">
          <v:shape id="_x0000_i1079" type="#_x0000_t75" alt="" style="width:37.4pt;height:16.45pt;mso-width-percent:0;mso-height-percent:0;mso-width-percent:0;mso-height-percent:0" o:ole="">
            <v:imagedata r:id="rId243" o:title=""/>
          </v:shape>
          <o:OLEObject Type="Embed" ProgID="Equation.3" ShapeID="_x0000_i1079" DrawAspect="Content" ObjectID="_1742056472" r:id="rId244"/>
        </w:object>
      </w:r>
      <w:r w:rsidR="00DF1E47" w:rsidRPr="00400959">
        <w:rPr>
          <w:sz w:val="24"/>
          <w:szCs w:val="24"/>
        </w:rPr>
        <w:t>- допустимая растягивающая нагрузка для труб 1-ой секции, Н;</w:t>
      </w:r>
    </w:p>
    <w:p w14:paraId="40FB782F" w14:textId="77777777" w:rsidR="00DF1E47" w:rsidRPr="00400959" w:rsidRDefault="007B624C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499" w:dyaOrig="380" w14:anchorId="0E4DC041">
          <v:shape id="_x0000_i1078" type="#_x0000_t75" alt="" style="width:24.4pt;height:17.55pt;mso-width-percent:0;mso-height-percent:0;mso-width-percent:0;mso-height-percent:0" o:ole="">
            <v:imagedata r:id="rId245" o:title=""/>
          </v:shape>
          <o:OLEObject Type="Embed" ProgID="Equation.3" ShapeID="_x0000_i1078" DrawAspect="Content" ObjectID="_1742056473" r:id="rId246"/>
        </w:object>
      </w:r>
      <w:r w:rsidR="00DF1E47" w:rsidRPr="00400959">
        <w:rPr>
          <w:sz w:val="24"/>
          <w:szCs w:val="24"/>
        </w:rPr>
        <w:t>- площадь поперечного сечения канала труб 1-ой секции, м</w:t>
      </w:r>
      <w:r w:rsidR="00DF1E47" w:rsidRPr="00400959">
        <w:rPr>
          <w:sz w:val="24"/>
          <w:szCs w:val="24"/>
          <w:vertAlign w:val="superscript"/>
        </w:rPr>
        <w:t>2</w:t>
      </w:r>
      <w:r w:rsidR="00DF1E47" w:rsidRPr="00400959">
        <w:rPr>
          <w:sz w:val="24"/>
          <w:szCs w:val="24"/>
        </w:rPr>
        <w:t>.</w:t>
      </w:r>
    </w:p>
    <w:p w14:paraId="0A3E8708" w14:textId="54BDC3B7" w:rsidR="00316DA4" w:rsidRDefault="007B624C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439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150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000+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000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4∙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9,81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29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⋅(1-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288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7850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4379</m:t>
        </m:r>
        <m:r>
          <m:rPr>
            <m:nor/>
          </m:rPr>
          <w:rPr>
            <w:sz w:val="24"/>
            <w:szCs w:val="24"/>
          </w:rPr>
          <m:t xml:space="preserve">  м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14:paraId="1BCEFD39" w14:textId="77777777" w:rsidR="00DF1E1A" w:rsidRPr="00400959" w:rsidRDefault="00DF1E1A" w:rsidP="00DF1E1A">
      <w:pPr>
        <w:jc w:val="both"/>
        <w:rPr>
          <w:position w:val="-32"/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1960" w:dyaOrig="340" w14:anchorId="4E55DAED">
          <v:shape id="_x0000_i1077" type="#_x0000_t75" alt="" style="width:96.95pt;height:17.55pt;mso-width-percent:0;mso-height-percent:0;mso-width-percent:0;mso-height-percent:0" o:ole="">
            <v:imagedata r:id="rId247" o:title=""/>
          </v:shape>
          <o:OLEObject Type="Embed" ProgID="Equation.3" ShapeID="_x0000_i1077" DrawAspect="Content" ObjectID="_1742056474" r:id="rId248"/>
        </w:object>
      </w:r>
    </w:p>
    <w:p w14:paraId="6ED539D6" w14:textId="43A76448" w:rsidR="00DF1E1A" w:rsidRPr="00400959" w:rsidRDefault="00DF1E1A" w:rsidP="00DF1E1A">
      <w:pPr>
        <w:jc w:val="both"/>
        <w:rPr>
          <w:position w:val="-32"/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2900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300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2450</m:t>
        </m:r>
        <m:r>
          <m:rPr>
            <m:nor/>
          </m:rPr>
          <w:rPr>
            <w:sz w:val="24"/>
            <w:szCs w:val="24"/>
          </w:rPr>
          <m:t xml:space="preserve">  м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14:paraId="0518C78C" w14:textId="77777777" w:rsidR="00303AEC" w:rsidRPr="00400959" w:rsidRDefault="007B624C" w:rsidP="0007025B">
      <w:pPr>
        <w:spacing w:line="276" w:lineRule="auto"/>
        <w:jc w:val="both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tab/>
      </w:r>
      <w:r w:rsidR="0007025B">
        <w:rPr>
          <w:position w:val="-24"/>
          <w:sz w:val="24"/>
          <w:szCs w:val="24"/>
        </w:rPr>
        <w:t xml:space="preserve">Вес 1-ой секции </w:t>
      </w:r>
      <w:r w:rsidR="00303AEC" w:rsidRPr="00400959">
        <w:rPr>
          <w:position w:val="-24"/>
          <w:sz w:val="24"/>
          <w:szCs w:val="24"/>
        </w:rPr>
        <w:t>труб в жидкости рассчитаем по формуле:</w:t>
      </w:r>
    </w:p>
    <w:p w14:paraId="22AC02A1" w14:textId="77777777" w:rsidR="007B624C" w:rsidRDefault="007B624C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=g⋅l1⋅q1⋅(1-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ρМ</m:t>
            </m:r>
          </m:den>
        </m:f>
        <m:r>
          <w:rPr>
            <w:rFonts w:ascii="Cambria Math" w:hAnsi="Cambria Math"/>
            <w:sz w:val="24"/>
            <w:szCs w:val="24"/>
          </w:rPr>
          <m:t>);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229D">
        <w:rPr>
          <w:sz w:val="24"/>
          <w:szCs w:val="24"/>
        </w:rPr>
        <w:t xml:space="preserve">     </w:t>
      </w:r>
      <w:r w:rsidR="0074745E">
        <w:rPr>
          <w:sz w:val="24"/>
          <w:szCs w:val="24"/>
        </w:rPr>
        <w:t>(35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3BED99E1" w14:textId="5E951956" w:rsidR="00816BE5" w:rsidRDefault="007B624C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9,81</m:t>
        </m:r>
        <m:r>
          <w:rPr>
            <w:rFonts w:ascii="Cambria Math" w:hAnsi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2450</m:t>
        </m:r>
        <m:r>
          <w:rPr>
            <w:rFonts w:ascii="Cambria Math" w:hAnsi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⋅(1-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7850</m:t>
            </m:r>
          </m:den>
        </m:f>
        <m:r>
          <w:rPr>
            <w:rFonts w:ascii="Cambria Math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589</m:t>
        </m:r>
        <m:r>
          <m:rPr>
            <m:nor/>
          </m:rPr>
          <w:rPr>
            <w:sz w:val="24"/>
            <w:szCs w:val="24"/>
          </w:rPr>
          <m:t xml:space="preserve"> кН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14:paraId="18F9D934" w14:textId="089ACC98" w:rsidR="009050A7" w:rsidRDefault="009050A7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прочность верхней трубы секции бурильных труб при спуске в клиновом захвате: </w:t>
      </w:r>
    </w:p>
    <w:p w14:paraId="35A798A5" w14:textId="28B4F71D" w:rsidR="009050A7" w:rsidRPr="009050A7" w:rsidRDefault="009050A7" w:rsidP="0007025B">
      <w:pPr>
        <w:spacing w:line="276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зап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0,7∙1830∙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170000+72000+589000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=1,54</m:t>
          </m:r>
        </m:oMath>
      </m:oMathPara>
    </w:p>
    <w:p w14:paraId="4178E4FC" w14:textId="361F7DCF" w:rsidR="009050A7" w:rsidRPr="009050A7" w:rsidRDefault="009050A7" w:rsidP="000702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Что выше допустимого значения 1,1</w:t>
      </w:r>
    </w:p>
    <w:p w14:paraId="253519D7" w14:textId="77777777" w:rsidR="005832CC" w:rsidRDefault="0098734B" w:rsidP="00285A4C">
      <w:pPr>
        <w:rPr>
          <w:position w:val="-28"/>
          <w:sz w:val="24"/>
          <w:szCs w:val="24"/>
        </w:rPr>
      </w:pPr>
      <w:r>
        <w:rPr>
          <w:position w:val="-28"/>
          <w:sz w:val="24"/>
          <w:szCs w:val="24"/>
        </w:rPr>
        <w:t>Результаты рас</w:t>
      </w:r>
      <w:r w:rsidR="00FE6DA6" w:rsidRPr="00400959">
        <w:rPr>
          <w:position w:val="-28"/>
          <w:sz w:val="24"/>
          <w:szCs w:val="24"/>
        </w:rPr>
        <w:t>четов сводим в таблицу</w:t>
      </w:r>
      <w:r w:rsidR="009F55EB">
        <w:rPr>
          <w:position w:val="-28"/>
          <w:sz w:val="24"/>
          <w:szCs w:val="24"/>
        </w:rPr>
        <w:t xml:space="preserve"> 7</w:t>
      </w:r>
      <w:r w:rsidR="00FE6DA6" w:rsidRPr="00400959">
        <w:rPr>
          <w:position w:val="-28"/>
          <w:sz w:val="24"/>
          <w:szCs w:val="24"/>
        </w:rPr>
        <w:t>:</w:t>
      </w:r>
    </w:p>
    <w:p w14:paraId="012D236D" w14:textId="77777777" w:rsidR="00FC71FA" w:rsidRDefault="00FC71FA" w:rsidP="00285A4C">
      <w:pPr>
        <w:rPr>
          <w:position w:val="-28"/>
          <w:sz w:val="24"/>
          <w:szCs w:val="24"/>
        </w:rPr>
      </w:pPr>
    </w:p>
    <w:p w14:paraId="3BB4C9AA" w14:textId="77777777" w:rsidR="005832CC" w:rsidRDefault="005832CC" w:rsidP="0089314B">
      <w:pPr>
        <w:jc w:val="right"/>
        <w:rPr>
          <w:rFonts w:asciiTheme="majorHAnsi" w:hAnsiTheme="majorHAnsi"/>
          <w:sz w:val="24"/>
          <w:szCs w:val="24"/>
        </w:rPr>
      </w:pPr>
    </w:p>
    <w:p w14:paraId="21A95A06" w14:textId="77777777" w:rsidR="00D044F1" w:rsidRPr="00400959" w:rsidRDefault="00D044F1" w:rsidP="0089314B">
      <w:pPr>
        <w:jc w:val="right"/>
        <w:rPr>
          <w:rFonts w:asciiTheme="majorHAnsi" w:hAnsiTheme="majorHAnsi"/>
          <w:sz w:val="24"/>
          <w:szCs w:val="24"/>
        </w:rPr>
      </w:pPr>
      <w:r w:rsidRPr="00400959">
        <w:rPr>
          <w:rFonts w:asciiTheme="majorHAnsi" w:hAnsiTheme="majorHAnsi"/>
          <w:sz w:val="24"/>
          <w:szCs w:val="24"/>
        </w:rPr>
        <w:t>Таблица 7</w:t>
      </w:r>
    </w:p>
    <w:p w14:paraId="78EF6042" w14:textId="77777777" w:rsidR="00D044F1" w:rsidRDefault="0089314B" w:rsidP="008931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расчета бурильной колонны</w:t>
      </w:r>
    </w:p>
    <w:p w14:paraId="124CBA24" w14:textId="77777777" w:rsidR="0089314B" w:rsidRPr="00400959" w:rsidRDefault="0089314B" w:rsidP="0089314B">
      <w:pPr>
        <w:jc w:val="center"/>
        <w:rPr>
          <w:b/>
          <w:sz w:val="24"/>
          <w:szCs w:val="24"/>
        </w:rPr>
      </w:pPr>
    </w:p>
    <w:tbl>
      <w:tblPr>
        <w:tblStyle w:val="a5"/>
        <w:tblW w:w="9927" w:type="dxa"/>
        <w:tblInd w:w="-576" w:type="dxa"/>
        <w:tblLook w:val="04A0" w:firstRow="1" w:lastRow="0" w:firstColumn="1" w:lastColumn="0" w:noHBand="0" w:noVBand="1"/>
      </w:tblPr>
      <w:tblGrid>
        <w:gridCol w:w="2556"/>
        <w:gridCol w:w="1843"/>
        <w:gridCol w:w="1559"/>
        <w:gridCol w:w="1843"/>
        <w:gridCol w:w="2126"/>
      </w:tblGrid>
      <w:tr w:rsidR="00011FE2" w:rsidRPr="00400959" w14:paraId="392F6F38" w14:textId="77777777" w:rsidTr="00011FE2">
        <w:trPr>
          <w:trHeight w:val="405"/>
        </w:trPr>
        <w:tc>
          <w:tcPr>
            <w:tcW w:w="2556" w:type="dxa"/>
          </w:tcPr>
          <w:p w14:paraId="248DBBCA" w14:textId="77777777" w:rsidR="00011FE2" w:rsidRPr="00400959" w:rsidRDefault="00011FE2" w:rsidP="00011FE2">
            <w:pPr>
              <w:jc w:val="center"/>
              <w:rPr>
                <w:b/>
                <w:sz w:val="24"/>
                <w:szCs w:val="24"/>
              </w:rPr>
            </w:pPr>
            <w:r w:rsidRPr="00400959">
              <w:rPr>
                <w:b/>
                <w:sz w:val="24"/>
                <w:szCs w:val="24"/>
              </w:rPr>
              <w:t>Показатели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C69FD83" w14:textId="77777777" w:rsidR="00011FE2" w:rsidRPr="00400959" w:rsidRDefault="00011FE2" w:rsidP="00011FE2">
            <w:pPr>
              <w:jc w:val="center"/>
            </w:pPr>
            <w:r w:rsidRPr="00400959">
              <w:rPr>
                <w:b/>
                <w:sz w:val="24"/>
                <w:szCs w:val="24"/>
              </w:rPr>
              <w:t>Номер секции</w:t>
            </w:r>
          </w:p>
        </w:tc>
      </w:tr>
      <w:tr w:rsidR="00011FE2" w:rsidRPr="00400959" w14:paraId="22DE308B" w14:textId="77777777" w:rsidTr="00011FE2">
        <w:trPr>
          <w:trHeight w:val="364"/>
        </w:trPr>
        <w:tc>
          <w:tcPr>
            <w:tcW w:w="2556" w:type="dxa"/>
          </w:tcPr>
          <w:p w14:paraId="6BCA8F15" w14:textId="77777777" w:rsidR="00011FE2" w:rsidRPr="00400959" w:rsidRDefault="00011FE2" w:rsidP="0031718F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E00D5E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УБТ</w:t>
            </w:r>
          </w:p>
        </w:tc>
        <w:tc>
          <w:tcPr>
            <w:tcW w:w="1559" w:type="dxa"/>
          </w:tcPr>
          <w:p w14:paraId="326DA8FD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УБТ</w:t>
            </w:r>
          </w:p>
        </w:tc>
        <w:tc>
          <w:tcPr>
            <w:tcW w:w="1843" w:type="dxa"/>
          </w:tcPr>
          <w:p w14:paraId="33F8C395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НК</w:t>
            </w:r>
          </w:p>
        </w:tc>
        <w:tc>
          <w:tcPr>
            <w:tcW w:w="2126" w:type="dxa"/>
          </w:tcPr>
          <w:p w14:paraId="69740484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</w:p>
        </w:tc>
      </w:tr>
      <w:tr w:rsidR="00011FE2" w:rsidRPr="00400959" w14:paraId="3F9F1036" w14:textId="77777777" w:rsidTr="00011FE2">
        <w:tc>
          <w:tcPr>
            <w:tcW w:w="2556" w:type="dxa"/>
          </w:tcPr>
          <w:p w14:paraId="40F91040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Тип труб</w:t>
            </w:r>
          </w:p>
        </w:tc>
        <w:tc>
          <w:tcPr>
            <w:tcW w:w="1843" w:type="dxa"/>
          </w:tcPr>
          <w:p w14:paraId="2DF1333B" w14:textId="7A748B30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УБТ</w:t>
            </w:r>
            <w:r>
              <w:rPr>
                <w:sz w:val="24"/>
                <w:szCs w:val="24"/>
              </w:rPr>
              <w:t>С2</w:t>
            </w:r>
            <w:r w:rsidRPr="00400959">
              <w:rPr>
                <w:sz w:val="24"/>
                <w:szCs w:val="24"/>
              </w:rPr>
              <w:t>-</w:t>
            </w:r>
            <w:r w:rsidR="009050A7">
              <w:rPr>
                <w:sz w:val="24"/>
                <w:szCs w:val="24"/>
              </w:rPr>
              <w:t>178</w:t>
            </w:r>
          </w:p>
        </w:tc>
        <w:tc>
          <w:tcPr>
            <w:tcW w:w="1559" w:type="dxa"/>
          </w:tcPr>
          <w:p w14:paraId="194718F5" w14:textId="012E6352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УБТ</w:t>
            </w:r>
            <w:r w:rsidR="009050A7">
              <w:rPr>
                <w:sz w:val="24"/>
                <w:szCs w:val="24"/>
              </w:rPr>
              <w:t>С2</w:t>
            </w:r>
            <w:r>
              <w:rPr>
                <w:sz w:val="24"/>
                <w:szCs w:val="24"/>
              </w:rPr>
              <w:t>-</w:t>
            </w:r>
            <w:r w:rsidR="009050A7">
              <w:rPr>
                <w:sz w:val="24"/>
                <w:szCs w:val="24"/>
              </w:rPr>
              <w:t>146</w:t>
            </w:r>
          </w:p>
        </w:tc>
        <w:tc>
          <w:tcPr>
            <w:tcW w:w="1843" w:type="dxa"/>
          </w:tcPr>
          <w:p w14:paraId="57951D29" w14:textId="60ED47CD" w:rsidR="00011FE2" w:rsidRPr="00577E32" w:rsidRDefault="00011FE2" w:rsidP="00011FE2">
            <w:pPr>
              <w:jc w:val="center"/>
              <w:rPr>
                <w:sz w:val="24"/>
                <w:szCs w:val="24"/>
                <w:lang w:val="en-US"/>
              </w:rPr>
            </w:pPr>
            <w:r w:rsidRPr="00400959">
              <w:rPr>
                <w:sz w:val="24"/>
                <w:szCs w:val="24"/>
              </w:rPr>
              <w:t>ТБВ</w:t>
            </w:r>
            <w:r w:rsidR="009050A7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-</w:t>
            </w:r>
            <w:r w:rsidR="009050A7">
              <w:rPr>
                <w:sz w:val="24"/>
                <w:szCs w:val="24"/>
              </w:rPr>
              <w:t>127</w:t>
            </w:r>
          </w:p>
        </w:tc>
        <w:tc>
          <w:tcPr>
            <w:tcW w:w="2126" w:type="dxa"/>
          </w:tcPr>
          <w:p w14:paraId="0E8C838A" w14:textId="6AA8DA63" w:rsidR="00011FE2" w:rsidRPr="00011FE2" w:rsidRDefault="00011FE2" w:rsidP="00011FE2">
            <w:pPr>
              <w:jc w:val="center"/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ТБВ</w:t>
            </w:r>
            <w:r w:rsidR="009050A7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-1</w:t>
            </w:r>
            <w:r w:rsidR="009050A7">
              <w:rPr>
                <w:sz w:val="24"/>
                <w:szCs w:val="24"/>
              </w:rPr>
              <w:t>27</w:t>
            </w:r>
          </w:p>
        </w:tc>
      </w:tr>
      <w:tr w:rsidR="00011FE2" w:rsidRPr="00400959" w14:paraId="77EC8021" w14:textId="77777777" w:rsidTr="00011FE2">
        <w:tc>
          <w:tcPr>
            <w:tcW w:w="2556" w:type="dxa"/>
          </w:tcPr>
          <w:p w14:paraId="543DC19B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Наружный диаметр труб, мм</w:t>
            </w:r>
          </w:p>
        </w:tc>
        <w:tc>
          <w:tcPr>
            <w:tcW w:w="1843" w:type="dxa"/>
          </w:tcPr>
          <w:p w14:paraId="603936EA" w14:textId="340438FE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1559" w:type="dxa"/>
          </w:tcPr>
          <w:p w14:paraId="0DFCA686" w14:textId="04DB3D7D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1843" w:type="dxa"/>
          </w:tcPr>
          <w:p w14:paraId="308D0B4B" w14:textId="32FA092E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2126" w:type="dxa"/>
          </w:tcPr>
          <w:p w14:paraId="2DF700F5" w14:textId="37510785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  <w:tr w:rsidR="00011FE2" w:rsidRPr="00400959" w14:paraId="47622244" w14:textId="77777777" w:rsidTr="00011FE2">
        <w:tc>
          <w:tcPr>
            <w:tcW w:w="2556" w:type="dxa"/>
          </w:tcPr>
          <w:p w14:paraId="46FC7CFB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Внутренний диаметр труб, мм</w:t>
            </w:r>
          </w:p>
        </w:tc>
        <w:tc>
          <w:tcPr>
            <w:tcW w:w="1843" w:type="dxa"/>
          </w:tcPr>
          <w:p w14:paraId="5F5380EC" w14:textId="074757D0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59" w:type="dxa"/>
          </w:tcPr>
          <w:p w14:paraId="2185D27A" w14:textId="028DE9E9" w:rsidR="00011FE2" w:rsidRPr="00400959" w:rsidRDefault="009050A7" w:rsidP="005578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843" w:type="dxa"/>
          </w:tcPr>
          <w:p w14:paraId="25E845A6" w14:textId="3F2DC9AD" w:rsidR="00011FE2" w:rsidRPr="00400959" w:rsidRDefault="00011FE2" w:rsidP="0001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050A7">
              <w:rPr>
                <w:sz w:val="24"/>
                <w:szCs w:val="24"/>
              </w:rPr>
              <w:t>09</w:t>
            </w:r>
          </w:p>
        </w:tc>
        <w:tc>
          <w:tcPr>
            <w:tcW w:w="2126" w:type="dxa"/>
          </w:tcPr>
          <w:p w14:paraId="5AC4B50A" w14:textId="718B98D6" w:rsidR="00011FE2" w:rsidRPr="00400959" w:rsidRDefault="00011FE2" w:rsidP="0001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050A7">
              <w:rPr>
                <w:sz w:val="24"/>
                <w:szCs w:val="24"/>
              </w:rPr>
              <w:t>09</w:t>
            </w:r>
          </w:p>
        </w:tc>
      </w:tr>
      <w:tr w:rsidR="00011FE2" w:rsidRPr="00400959" w14:paraId="0734FE47" w14:textId="77777777" w:rsidTr="00011FE2">
        <w:tc>
          <w:tcPr>
            <w:tcW w:w="2556" w:type="dxa"/>
          </w:tcPr>
          <w:p w14:paraId="1AC9582E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Группа прочности материала труб</w:t>
            </w:r>
          </w:p>
        </w:tc>
        <w:tc>
          <w:tcPr>
            <w:tcW w:w="1843" w:type="dxa"/>
          </w:tcPr>
          <w:p w14:paraId="3948AF82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1559" w:type="dxa"/>
          </w:tcPr>
          <w:p w14:paraId="3481DD0D" w14:textId="3BB920F7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1843" w:type="dxa"/>
          </w:tcPr>
          <w:p w14:paraId="750A18DB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2126" w:type="dxa"/>
          </w:tcPr>
          <w:p w14:paraId="1F68814C" w14:textId="77777777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</w:tr>
      <w:tr w:rsidR="00011FE2" w:rsidRPr="00400959" w14:paraId="20C4D38D" w14:textId="77777777" w:rsidTr="00011FE2">
        <w:tc>
          <w:tcPr>
            <w:tcW w:w="2556" w:type="dxa"/>
          </w:tcPr>
          <w:p w14:paraId="170BB014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Интервал расположения ступеней (секций), м</w:t>
            </w:r>
          </w:p>
        </w:tc>
        <w:tc>
          <w:tcPr>
            <w:tcW w:w="1843" w:type="dxa"/>
          </w:tcPr>
          <w:p w14:paraId="366EB147" w14:textId="704023CA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  <w:r w:rsidR="00011FE2">
              <w:rPr>
                <w:sz w:val="24"/>
                <w:szCs w:val="24"/>
              </w:rPr>
              <w:t>0-2</w:t>
            </w:r>
            <w:r>
              <w:rPr>
                <w:sz w:val="24"/>
                <w:szCs w:val="24"/>
              </w:rPr>
              <w:t>9</w:t>
            </w:r>
            <w:r w:rsidR="00011FE2">
              <w:rPr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4F93CB9B" w14:textId="55AF4A4D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2750</w:t>
            </w:r>
            <w:r w:rsidR="00011FE2" w:rsidRPr="00400959">
              <w:rPr>
                <w:sz w:val="24"/>
                <w:szCs w:val="24"/>
              </w:rPr>
              <w:t>-</w:t>
            </w:r>
            <w:r w:rsidR="00011FE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800</w:t>
            </w:r>
          </w:p>
        </w:tc>
        <w:tc>
          <w:tcPr>
            <w:tcW w:w="1843" w:type="dxa"/>
          </w:tcPr>
          <w:p w14:paraId="73F6D8D7" w14:textId="3EE6B818" w:rsidR="00011FE2" w:rsidRPr="00A1520E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2450</w:t>
            </w:r>
            <w:r w:rsidR="00011FE2" w:rsidRPr="0040095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2750</w:t>
            </w:r>
          </w:p>
        </w:tc>
        <w:tc>
          <w:tcPr>
            <w:tcW w:w="2126" w:type="dxa"/>
          </w:tcPr>
          <w:p w14:paraId="5FE9A0A5" w14:textId="4E5E2B86" w:rsidR="00011FE2" w:rsidRPr="00400959" w:rsidRDefault="00011FE2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00959">
              <w:rPr>
                <w:sz w:val="24"/>
                <w:szCs w:val="24"/>
              </w:rPr>
              <w:t>-</w:t>
            </w:r>
            <w:r w:rsidR="009050A7">
              <w:rPr>
                <w:sz w:val="24"/>
                <w:szCs w:val="24"/>
              </w:rPr>
              <w:t>2450</w:t>
            </w:r>
          </w:p>
        </w:tc>
      </w:tr>
      <w:tr w:rsidR="00011FE2" w:rsidRPr="00400959" w14:paraId="52615844" w14:textId="77777777" w:rsidTr="00011FE2">
        <w:tc>
          <w:tcPr>
            <w:tcW w:w="2556" w:type="dxa"/>
          </w:tcPr>
          <w:p w14:paraId="39F49A7F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Длина секции, м</w:t>
            </w:r>
          </w:p>
        </w:tc>
        <w:tc>
          <w:tcPr>
            <w:tcW w:w="1843" w:type="dxa"/>
          </w:tcPr>
          <w:p w14:paraId="77D7BE8B" w14:textId="77777777" w:rsidR="00011FE2" w:rsidRPr="00400959" w:rsidRDefault="00011FE2" w:rsidP="008C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2F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AB5D47B" w14:textId="77777777" w:rsidR="00011FE2" w:rsidRPr="00400959" w:rsidRDefault="008C2F53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14:paraId="1CA54170" w14:textId="5D768CBB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126" w:type="dxa"/>
          </w:tcPr>
          <w:p w14:paraId="0ACC157F" w14:textId="2A1EC7EB" w:rsidR="00011FE2" w:rsidRPr="00400959" w:rsidRDefault="009050A7" w:rsidP="00163E0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z w:val="24"/>
                    <w:szCs w:val="24"/>
                  </w:rPr>
                  <m:t>2450</m:t>
                </m:r>
                <m:r>
                  <m:rPr>
                    <m:nor/>
                  </m:rPr>
                  <w:rPr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11FE2" w:rsidRPr="00400959" w14:paraId="2CC42A91" w14:textId="77777777" w:rsidTr="00011FE2">
        <w:trPr>
          <w:trHeight w:val="584"/>
        </w:trPr>
        <w:tc>
          <w:tcPr>
            <w:tcW w:w="2556" w:type="dxa"/>
          </w:tcPr>
          <w:p w14:paraId="7B840C34" w14:textId="77777777" w:rsidR="00011FE2" w:rsidRPr="00400959" w:rsidRDefault="00011FE2" w:rsidP="0031718F">
            <w:pPr>
              <w:rPr>
                <w:sz w:val="24"/>
                <w:szCs w:val="24"/>
              </w:rPr>
            </w:pPr>
            <w:r w:rsidRPr="00400959">
              <w:rPr>
                <w:sz w:val="24"/>
                <w:szCs w:val="24"/>
              </w:rPr>
              <w:t>Нарастающий вес колонны в жидкости, кН</w:t>
            </w:r>
          </w:p>
        </w:tc>
        <w:tc>
          <w:tcPr>
            <w:tcW w:w="1843" w:type="dxa"/>
          </w:tcPr>
          <w:p w14:paraId="13D52F7D" w14:textId="7605C824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59" w:type="dxa"/>
          </w:tcPr>
          <w:p w14:paraId="748B86FA" w14:textId="2BDD9DB4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843" w:type="dxa"/>
          </w:tcPr>
          <w:p w14:paraId="27C62A58" w14:textId="04FFD2E6" w:rsidR="00011FE2" w:rsidRPr="00400959" w:rsidRDefault="009050A7" w:rsidP="0031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</w:tc>
        <w:tc>
          <w:tcPr>
            <w:tcW w:w="2126" w:type="dxa"/>
          </w:tcPr>
          <w:p w14:paraId="78533FD1" w14:textId="5FF0ECE5" w:rsidR="00011FE2" w:rsidRPr="009050A7" w:rsidRDefault="009050A7" w:rsidP="00A92B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</w:t>
            </w:r>
          </w:p>
        </w:tc>
      </w:tr>
    </w:tbl>
    <w:p w14:paraId="7CA1B70B" w14:textId="77777777" w:rsidR="00D044F1" w:rsidRDefault="00BA0615" w:rsidP="00400959">
      <w:pPr>
        <w:rPr>
          <w:position w:val="-28"/>
          <w:sz w:val="24"/>
          <w:szCs w:val="24"/>
        </w:rPr>
      </w:pPr>
      <w:r>
        <w:rPr>
          <w:position w:val="-28"/>
          <w:sz w:val="24"/>
          <w:szCs w:val="24"/>
        </w:rPr>
        <w:t xml:space="preserve"> </w:t>
      </w:r>
    </w:p>
    <w:p w14:paraId="62F80DF1" w14:textId="77777777" w:rsidR="00964EF0" w:rsidRDefault="00964EF0" w:rsidP="00400959">
      <w:pPr>
        <w:rPr>
          <w:position w:val="-28"/>
          <w:sz w:val="24"/>
          <w:szCs w:val="24"/>
        </w:rPr>
      </w:pPr>
    </w:p>
    <w:p w14:paraId="613BB496" w14:textId="77777777" w:rsidR="00285A4C" w:rsidRPr="00400959" w:rsidRDefault="00285A4C" w:rsidP="00400959">
      <w:pPr>
        <w:rPr>
          <w:position w:val="-28"/>
          <w:sz w:val="24"/>
          <w:szCs w:val="24"/>
        </w:rPr>
      </w:pPr>
    </w:p>
    <w:p w14:paraId="4A8BB6C2" w14:textId="77777777" w:rsidR="00027519" w:rsidRPr="00400959" w:rsidRDefault="00027519" w:rsidP="003C49CB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1</w:t>
      </w:r>
      <w:r w:rsidR="00240B38">
        <w:rPr>
          <w:b/>
          <w:sz w:val="24"/>
          <w:szCs w:val="24"/>
        </w:rPr>
        <w:t>2</w:t>
      </w:r>
      <w:r w:rsidRPr="00400959">
        <w:rPr>
          <w:b/>
          <w:sz w:val="24"/>
          <w:szCs w:val="24"/>
        </w:rPr>
        <w:t>. Гидравлический расчет циркуляционной</w:t>
      </w:r>
    </w:p>
    <w:p w14:paraId="6CEF0944" w14:textId="77777777" w:rsidR="00027519" w:rsidRDefault="00027519" w:rsidP="003C49CB">
      <w:pPr>
        <w:jc w:val="center"/>
        <w:rPr>
          <w:b/>
          <w:sz w:val="24"/>
          <w:szCs w:val="24"/>
        </w:rPr>
      </w:pPr>
      <w:r w:rsidRPr="00400959">
        <w:rPr>
          <w:b/>
          <w:sz w:val="24"/>
          <w:szCs w:val="24"/>
        </w:rPr>
        <w:t>системы</w:t>
      </w:r>
    </w:p>
    <w:p w14:paraId="294358E9" w14:textId="77777777" w:rsidR="003C49CB" w:rsidRPr="00400959" w:rsidRDefault="003C49CB" w:rsidP="0074745E">
      <w:pPr>
        <w:jc w:val="both"/>
        <w:rPr>
          <w:b/>
          <w:sz w:val="24"/>
          <w:szCs w:val="24"/>
        </w:rPr>
      </w:pPr>
    </w:p>
    <w:p w14:paraId="17B6A901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Произведем вторую проверку подачи промывочной жидкости.</w:t>
      </w:r>
    </w:p>
    <w:p w14:paraId="557E5458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Определим критическую плотность бурового раствора, при которой может произойти гидроразрыв наиболее слабого из пластов, слагающих разбуриваемый разрез, по формуле:</w:t>
      </w:r>
    </w:p>
    <w:p w14:paraId="6A768AA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-∑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КП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1-ϕ</m:t>
                </m:r>
              </m:e>
            </m:d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Ш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ϕg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</m:den>
        </m:f>
      </m:oMath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(3</w:t>
      </w:r>
      <w:r w:rsidR="0074745E">
        <w:rPr>
          <w:sz w:val="24"/>
          <w:szCs w:val="24"/>
        </w:rPr>
        <w:t>7</w:t>
      </w:r>
      <w:r w:rsidR="004C1280" w:rsidRPr="00400959">
        <w:rPr>
          <w:sz w:val="24"/>
          <w:szCs w:val="24"/>
        </w:rPr>
        <w:t>)</w:t>
      </w:r>
    </w:p>
    <w:p w14:paraId="60B2554D" w14:textId="77777777" w:rsidR="004C1280" w:rsidRPr="00400959" w:rsidRDefault="00AE04C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320" w:dyaOrig="340" w14:anchorId="2E74637D">
          <v:shape id="_x0000_i1076" type="#_x0000_t75" alt="" style="width:17.55pt;height:17pt;mso-width-percent:0;mso-height-percent:0;mso-width-percent:0;mso-height-percent:0" o:ole="">
            <v:imagedata r:id="rId249" o:title=""/>
          </v:shape>
          <o:OLEObject Type="Embed" ProgID="Equation.3" ShapeID="_x0000_i1076" DrawAspect="Content" ObjectID="_1742056475" r:id="rId250"/>
        </w:object>
      </w:r>
      <w:r w:rsidR="004C1280" w:rsidRPr="00400959">
        <w:rPr>
          <w:sz w:val="24"/>
          <w:szCs w:val="24"/>
        </w:rPr>
        <w:t xml:space="preserve"> - давление гидроразрыва (поглощения) пласта, Па;</w:t>
      </w:r>
    </w:p>
    <w:p w14:paraId="347F57FF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1020" w:dyaOrig="400" w14:anchorId="0C377D87">
          <v:shape id="_x0000_i1075" type="#_x0000_t75" alt="" style="width:49.9pt;height:22.1pt;mso-width-percent:0;mso-height-percent:0;mso-width-percent:0;mso-height-percent:0" o:ole="">
            <v:imagedata r:id="rId251" o:title=""/>
          </v:shape>
          <o:OLEObject Type="Embed" ProgID="Equation.3" ShapeID="_x0000_i1075" DrawAspect="Content" ObjectID="_1742056476" r:id="rId252"/>
        </w:object>
      </w:r>
      <w:r w:rsidR="004C1280" w:rsidRPr="00400959">
        <w:rPr>
          <w:sz w:val="24"/>
          <w:szCs w:val="24"/>
        </w:rPr>
        <w:t xml:space="preserve"> - потери давления при движении промывочной жидкости в </w:t>
      </w:r>
      <w:proofErr w:type="spellStart"/>
      <w:r w:rsidR="004C1280" w:rsidRPr="00400959">
        <w:rPr>
          <w:sz w:val="24"/>
          <w:szCs w:val="24"/>
        </w:rPr>
        <w:t>затрубном</w:t>
      </w:r>
      <w:proofErr w:type="spellEnd"/>
      <w:r w:rsidR="004C1280" w:rsidRPr="00400959">
        <w:rPr>
          <w:sz w:val="24"/>
          <w:szCs w:val="24"/>
        </w:rPr>
        <w:t xml:space="preserve"> (кольцевом) пространстве на пути от подошвы рассматриваемого пласта до устья скважины, Па;</w:t>
      </w:r>
    </w:p>
    <w:p w14:paraId="145F9021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BB778D" w:rsidRPr="00BB778D">
        <w:rPr>
          <w:noProof/>
          <w:position w:val="-12"/>
          <w:sz w:val="24"/>
          <w:szCs w:val="24"/>
        </w:rPr>
        <w:object w:dxaOrig="360" w:dyaOrig="380" w14:anchorId="4CC32337">
          <v:shape id="_x0000_i1074" type="#_x0000_t75" alt="" style="width:14.75pt;height:16.45pt;mso-width-percent:0;mso-height-percent:0;mso-width-percent:0;mso-height-percent:0" o:ole="">
            <v:imagedata r:id="rId253" o:title=""/>
          </v:shape>
          <o:OLEObject Type="Embed" ProgID="Equation.3" ShapeID="_x0000_i1074" DrawAspect="Content" ObjectID="_1742056477" r:id="rId254"/>
        </w:object>
      </w:r>
      <w:r w:rsidR="004C1280" w:rsidRPr="00400959">
        <w:rPr>
          <w:sz w:val="24"/>
          <w:szCs w:val="24"/>
        </w:rPr>
        <w:t xml:space="preserve"> - глубина залегания подошвы рассматриваемого пласта от устья скважины, м;</w:t>
      </w:r>
    </w:p>
    <w:p w14:paraId="31290833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420" w:dyaOrig="380" w14:anchorId="369183AC">
          <v:shape id="_x0000_i1073" type="#_x0000_t75" alt="" style="width:22.1pt;height:16.45pt;mso-width-percent:0;mso-height-percent:0;mso-width-percent:0;mso-height-percent:0" o:ole="">
            <v:imagedata r:id="rId255" o:title=""/>
          </v:shape>
          <o:OLEObject Type="Embed" ProgID="Equation.3" ShapeID="_x0000_i1073" DrawAspect="Content" ObjectID="_1742056478" r:id="rId256"/>
        </w:object>
      </w:r>
      <w:r w:rsidR="004C1280" w:rsidRPr="00400959">
        <w:rPr>
          <w:sz w:val="24"/>
          <w:szCs w:val="24"/>
        </w:rPr>
        <w:t xml:space="preserve"> - плотность шлама, которую можно принимать равной 2600 </w:t>
      </w:r>
      <w:r w:rsidR="00BB778D" w:rsidRPr="00BB778D">
        <w:rPr>
          <w:noProof/>
          <w:position w:val="-24"/>
          <w:sz w:val="24"/>
          <w:szCs w:val="24"/>
        </w:rPr>
        <w:object w:dxaOrig="400" w:dyaOrig="620" w14:anchorId="787BAC8D">
          <v:shape id="_x0000_i1072" type="#_x0000_t75" alt="" style="width:22.1pt;height:34.6pt;mso-width-percent:0;mso-height-percent:0;mso-width-percent:0;mso-height-percent:0" o:ole="">
            <v:imagedata r:id="rId176" o:title=""/>
          </v:shape>
          <o:OLEObject Type="Embed" ProgID="Equation.3" ShapeID="_x0000_i1072" DrawAspect="Content" ObjectID="_1742056479" r:id="rId257"/>
        </w:object>
      </w:r>
      <w:r w:rsidR="004C1280" w:rsidRPr="00400959">
        <w:rPr>
          <w:sz w:val="24"/>
          <w:szCs w:val="24"/>
        </w:rPr>
        <w:t>;</w:t>
      </w:r>
    </w:p>
    <w:p w14:paraId="0E2C4793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240" w:dyaOrig="279" w14:anchorId="088D3C2C">
          <v:shape id="_x0000_i1071" type="#_x0000_t75" alt="" style="width:14.75pt;height:14.75pt;mso-width-percent:0;mso-height-percent:0;mso-width-percent:0;mso-height-percent:0" o:ole="">
            <v:imagedata r:id="rId258" o:title=""/>
          </v:shape>
          <o:OLEObject Type="Embed" ProgID="Equation.3" ShapeID="_x0000_i1071" DrawAspect="Content" ObjectID="_1742056480" r:id="rId259"/>
        </w:object>
      </w:r>
      <w:r w:rsidR="004C1280" w:rsidRPr="00400959">
        <w:rPr>
          <w:sz w:val="24"/>
          <w:szCs w:val="24"/>
        </w:rPr>
        <w:t xml:space="preserve"> - содержание жидкости в </w:t>
      </w:r>
      <w:proofErr w:type="spellStart"/>
      <w:r w:rsidR="004C1280" w:rsidRPr="00400959">
        <w:rPr>
          <w:sz w:val="24"/>
          <w:szCs w:val="24"/>
        </w:rPr>
        <w:t>шламожидкостном</w:t>
      </w:r>
      <w:proofErr w:type="spellEnd"/>
      <w:r w:rsidR="004C1280" w:rsidRPr="00400959">
        <w:rPr>
          <w:sz w:val="24"/>
          <w:szCs w:val="24"/>
        </w:rPr>
        <w:t xml:space="preserve"> потоке бурового раствора в кольцевом пространстве скважины.</w:t>
      </w:r>
    </w:p>
    <w:p w14:paraId="53C28AF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Для этого необходимо предварительно вычислить параметры </w:t>
      </w:r>
      <w:r w:rsidR="00BB778D" w:rsidRPr="00BB778D">
        <w:rPr>
          <w:noProof/>
          <w:position w:val="-10"/>
          <w:sz w:val="24"/>
          <w:szCs w:val="24"/>
        </w:rPr>
        <w:object w:dxaOrig="220" w:dyaOrig="260" w14:anchorId="522F41FA">
          <v:shape id="_x0000_i1070" type="#_x0000_t75" alt="" style="width:13.6pt;height:13.6pt;mso-width-percent:0;mso-height-percent:0;mso-width-percent:0;mso-height-percent:0" o:ole="">
            <v:imagedata r:id="rId260" o:title=""/>
          </v:shape>
          <o:OLEObject Type="Embed" ProgID="Equation.3" ShapeID="_x0000_i1070" DrawAspect="Content" ObjectID="_1742056481" r:id="rId261"/>
        </w:object>
      </w:r>
      <w:r w:rsidR="004C1280" w:rsidRPr="00400959">
        <w:rPr>
          <w:sz w:val="24"/>
          <w:szCs w:val="24"/>
        </w:rPr>
        <w:t xml:space="preserve"> и </w:t>
      </w:r>
      <w:r w:rsidR="00BB778D" w:rsidRPr="00BB778D">
        <w:rPr>
          <w:noProof/>
          <w:position w:val="-14"/>
          <w:sz w:val="24"/>
          <w:szCs w:val="24"/>
        </w:rPr>
        <w:object w:dxaOrig="1020" w:dyaOrig="400" w14:anchorId="50A7DA1F">
          <v:shape id="_x0000_i1069" type="#_x0000_t75" alt="" style="width:49.9pt;height:22.1pt;mso-width-percent:0;mso-height-percent:0;mso-width-percent:0;mso-height-percent:0" o:ole="">
            <v:imagedata r:id="rId251" o:title=""/>
          </v:shape>
          <o:OLEObject Type="Embed" ProgID="Equation.3" ShapeID="_x0000_i1069" DrawAspect="Content" ObjectID="_1742056482" r:id="rId262"/>
        </w:object>
      </w:r>
      <w:r w:rsidR="004C1280" w:rsidRPr="00400959">
        <w:rPr>
          <w:sz w:val="24"/>
          <w:szCs w:val="24"/>
        </w:rPr>
        <w:t xml:space="preserve">. Значение </w:t>
      </w:r>
      <w:r w:rsidR="00BB778D" w:rsidRPr="00BB778D">
        <w:rPr>
          <w:noProof/>
          <w:position w:val="-10"/>
          <w:sz w:val="24"/>
          <w:szCs w:val="24"/>
        </w:rPr>
        <w:object w:dxaOrig="220" w:dyaOrig="260" w14:anchorId="616240AD">
          <v:shape id="_x0000_i1068" type="#_x0000_t75" alt="" style="width:13.6pt;height:13.6pt;mso-width-percent:0;mso-height-percent:0;mso-width-percent:0;mso-height-percent:0" o:ole="">
            <v:imagedata r:id="rId260" o:title=""/>
          </v:shape>
          <o:OLEObject Type="Embed" ProgID="Equation.3" ShapeID="_x0000_i1068" DrawAspect="Content" ObjectID="_1742056483" r:id="rId263"/>
        </w:object>
      </w:r>
      <w:r w:rsidR="004C1280" w:rsidRPr="00400959">
        <w:rPr>
          <w:sz w:val="24"/>
          <w:szCs w:val="24"/>
        </w:rPr>
        <w:t xml:space="preserve"> рассчитаем по формуле (3</w:t>
      </w:r>
      <w:r w:rsidR="0074745E">
        <w:rPr>
          <w:sz w:val="24"/>
          <w:szCs w:val="24"/>
        </w:rPr>
        <w:t>8</w:t>
      </w:r>
      <w:r w:rsidR="004C1280" w:rsidRPr="00400959">
        <w:rPr>
          <w:sz w:val="24"/>
          <w:szCs w:val="24"/>
        </w:rPr>
        <w:t xml:space="preserve">) с помощью найденной выше механической скорости проходки </w:t>
      </w:r>
      <w:r w:rsidR="003B54AA">
        <w:rPr>
          <w:sz w:val="24"/>
          <w:szCs w:val="24"/>
        </w:rPr>
        <w:t>наиболее эффективного типа долота</w:t>
      </w:r>
      <w:r w:rsidR="004C1280" w:rsidRPr="00400959">
        <w:rPr>
          <w:sz w:val="24"/>
          <w:szCs w:val="24"/>
        </w:rPr>
        <w:t xml:space="preserve"> </w:t>
      </w:r>
      <w:r w:rsidR="009975F5" w:rsidRPr="004A328D">
        <w:rPr>
          <w:sz w:val="24"/>
          <w:szCs w:val="24"/>
        </w:rPr>
        <w:t>269,9 МВГНУ</w:t>
      </w:r>
      <w:r w:rsidR="004C1280" w:rsidRPr="00400959">
        <w:rPr>
          <w:sz w:val="24"/>
          <w:szCs w:val="24"/>
        </w:rPr>
        <w:t>:</w:t>
      </w:r>
    </w:p>
    <w:p w14:paraId="695A519D" w14:textId="11754273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380" w:dyaOrig="380" w14:anchorId="49F6B3D6">
          <v:shape id="_x0000_i1067" type="#_x0000_t75" alt="" style="width:16.45pt;height:16.45pt;mso-width-percent:0;mso-height-percent:0;mso-width-percent:0;mso-height-percent:0" o:ole="">
            <v:imagedata r:id="rId264" o:title=""/>
          </v:shape>
          <o:OLEObject Type="Embed" ProgID="Equation.3" ShapeID="_x0000_i1067" DrawAspect="Content" ObjectID="_1742056484" r:id="rId265"/>
        </w:object>
      </w:r>
      <w:r w:rsidR="004C1280" w:rsidRPr="00400959">
        <w:rPr>
          <w:sz w:val="24"/>
          <w:szCs w:val="24"/>
        </w:rPr>
        <w:t>=</w:t>
      </w:r>
      <w:r w:rsidR="009050A7">
        <w:rPr>
          <w:sz w:val="24"/>
          <w:szCs w:val="24"/>
        </w:rPr>
        <w:t>18</w:t>
      </w:r>
      <w:r w:rsidR="00014521">
        <w:rPr>
          <w:sz w:val="24"/>
          <w:szCs w:val="24"/>
        </w:rPr>
        <w:t>,</w:t>
      </w:r>
      <w:r w:rsidR="009050A7">
        <w:rPr>
          <w:sz w:val="24"/>
          <w:szCs w:val="24"/>
        </w:rPr>
        <w:t>5</w:t>
      </w:r>
      <w:r w:rsidR="004C1280" w:rsidRPr="00400959">
        <w:rPr>
          <w:sz w:val="24"/>
          <w:szCs w:val="24"/>
        </w:rPr>
        <w:t xml:space="preserve"> </w:t>
      </w:r>
      <w:r w:rsidR="00BB778D" w:rsidRPr="00BB778D">
        <w:rPr>
          <w:noProof/>
          <w:position w:val="-24"/>
          <w:sz w:val="24"/>
          <w:szCs w:val="24"/>
        </w:rPr>
        <w:object w:dxaOrig="400" w:dyaOrig="660" w14:anchorId="22FE122D">
          <v:shape id="_x0000_i1066" type="#_x0000_t75" alt="" style="width:22.1pt;height:37.4pt;mso-width-percent:0;mso-height-percent:0;mso-width-percent:0;mso-height-percent:0" o:ole="">
            <v:imagedata r:id="rId266" o:title=""/>
          </v:shape>
          <o:OLEObject Type="Embed" ProgID="Equation.3" ShapeID="_x0000_i1066" DrawAspect="Content" ObjectID="_1742056485" r:id="rId267"/>
        </w:object>
      </w:r>
      <w:r w:rsidR="004C1280" w:rsidRPr="00400959">
        <w:rPr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4C1280" w:rsidRPr="00400959">
        <w:rPr>
          <w:sz w:val="24"/>
          <w:szCs w:val="24"/>
        </w:rPr>
        <w:t xml:space="preserve"> </w:t>
      </w:r>
      <w:r w:rsidR="00BB778D" w:rsidRPr="00BB778D">
        <w:rPr>
          <w:noProof/>
          <w:position w:val="-24"/>
          <w:sz w:val="24"/>
          <w:szCs w:val="24"/>
        </w:rPr>
        <w:object w:dxaOrig="400" w:dyaOrig="660" w14:anchorId="4384E8D6">
          <v:shape id="_x0000_i1065" type="#_x0000_t75" alt="" style="width:22.1pt;height:37.4pt;mso-width-percent:0;mso-height-percent:0;mso-width-percent:0;mso-height-percent:0" o:ole="">
            <v:imagedata r:id="rId268" o:title=""/>
          </v:shape>
          <o:OLEObject Type="Embed" ProgID="Equation.3" ShapeID="_x0000_i1065" DrawAspect="Content" ObjectID="_1742056486" r:id="rId269"/>
        </w:object>
      </w:r>
      <w:r w:rsidR="004C1280" w:rsidRPr="00400959">
        <w:rPr>
          <w:sz w:val="24"/>
          <w:szCs w:val="24"/>
        </w:rPr>
        <w:t>.</w:t>
      </w:r>
    </w:p>
    <w:p w14:paraId="48F9E81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54"/>
          <w:sz w:val="24"/>
          <w:szCs w:val="24"/>
        </w:rPr>
        <w:object w:dxaOrig="1740" w:dyaOrig="920" w14:anchorId="1A01D834">
          <v:shape id="_x0000_i1064" type="#_x0000_t75" alt="" style="width:85.6pt;height:44.2pt;mso-width-percent:0;mso-height-percent:0;mso-width-percent:0;mso-height-percent:0" o:ole="">
            <v:imagedata r:id="rId270" o:title=""/>
          </v:shape>
          <o:OLEObject Type="Embed" ProgID="Equation.3" ShapeID="_x0000_i1064" DrawAspect="Content" ObjectID="_1742056487" r:id="rId271"/>
        </w:object>
      </w:r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         </w:t>
      </w:r>
      <w:r w:rsidR="0074745E">
        <w:rPr>
          <w:sz w:val="24"/>
          <w:szCs w:val="24"/>
        </w:rPr>
        <w:t xml:space="preserve">      </w:t>
      </w:r>
      <w:r w:rsidR="004C1280" w:rsidRPr="00400959">
        <w:rPr>
          <w:sz w:val="24"/>
          <w:szCs w:val="24"/>
        </w:rPr>
        <w:t>(3</w:t>
      </w:r>
      <w:r w:rsidR="0074745E">
        <w:rPr>
          <w:sz w:val="24"/>
          <w:szCs w:val="24"/>
        </w:rPr>
        <w:t>8</w:t>
      </w:r>
      <w:r w:rsidR="004C1280" w:rsidRPr="00400959">
        <w:rPr>
          <w:sz w:val="24"/>
          <w:szCs w:val="24"/>
        </w:rPr>
        <w:t>)</w:t>
      </w:r>
    </w:p>
    <w:p w14:paraId="3649EEC9" w14:textId="5774A02F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φ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+Q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0,785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13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445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den>
        </m:f>
        <m:r>
          <w:rPr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1,0</m:t>
        </m:r>
      </m:oMath>
      <w:r w:rsidR="007607B9" w:rsidRPr="00400959">
        <w:rPr>
          <w:sz w:val="24"/>
          <w:szCs w:val="24"/>
        </w:rPr>
        <w:t>,</w:t>
      </w:r>
    </w:p>
    <w:p w14:paraId="4D5A577B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Т.е. содержание шлама в потоке пренебрежимо мало.</w:t>
      </w:r>
    </w:p>
    <w:p w14:paraId="1DDAE7F2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Для определения величины </w:t>
      </w:r>
      <w:r w:rsidR="00BB778D" w:rsidRPr="00BB778D">
        <w:rPr>
          <w:noProof/>
          <w:position w:val="-14"/>
          <w:sz w:val="24"/>
          <w:szCs w:val="24"/>
        </w:rPr>
        <w:object w:dxaOrig="1020" w:dyaOrig="400" w14:anchorId="1EE10949">
          <v:shape id="_x0000_i1063" type="#_x0000_t75" alt="" style="width:49.9pt;height:22.1pt;mso-width-percent:0;mso-height-percent:0;mso-width-percent:0;mso-height-percent:0" o:ole="">
            <v:imagedata r:id="rId251" o:title=""/>
          </v:shape>
          <o:OLEObject Type="Embed" ProgID="Equation.3" ShapeID="_x0000_i1063" DrawAspect="Content" ObjectID="_1742056488" r:id="rId272"/>
        </w:object>
      </w:r>
      <w:r w:rsidR="004C1280" w:rsidRPr="00400959">
        <w:rPr>
          <w:sz w:val="24"/>
          <w:szCs w:val="24"/>
        </w:rPr>
        <w:t xml:space="preserve"> найдем линейные и местные потери давления в </w:t>
      </w:r>
      <w:proofErr w:type="spellStart"/>
      <w:r w:rsidR="004C1280" w:rsidRPr="00400959">
        <w:rPr>
          <w:sz w:val="24"/>
          <w:szCs w:val="24"/>
        </w:rPr>
        <w:t>затрубном</w:t>
      </w:r>
      <w:proofErr w:type="spellEnd"/>
      <w:r w:rsidR="004C1280" w:rsidRPr="00400959">
        <w:rPr>
          <w:sz w:val="24"/>
          <w:szCs w:val="24"/>
        </w:rPr>
        <w:t xml:space="preserve"> пространстве до глубины залегания подошвы слабого пла</w:t>
      </w:r>
      <w:r w:rsidR="000465DD" w:rsidRPr="00400959">
        <w:rPr>
          <w:sz w:val="24"/>
          <w:szCs w:val="24"/>
        </w:rPr>
        <w:t>ста</w:t>
      </w:r>
      <w:r w:rsidR="004C1280" w:rsidRPr="00400959">
        <w:rPr>
          <w:sz w:val="24"/>
          <w:szCs w:val="24"/>
        </w:rPr>
        <w:t xml:space="preserve">. Рассчитаем критическое значение числа Рейнольдса промывочной жидкости </w:t>
      </w:r>
      <w:r w:rsidR="00BB778D" w:rsidRPr="00BB778D">
        <w:rPr>
          <w:noProof/>
          <w:position w:val="-10"/>
          <w:sz w:val="24"/>
          <w:szCs w:val="24"/>
        </w:rPr>
        <w:object w:dxaOrig="560" w:dyaOrig="340" w14:anchorId="7A31DCE0">
          <v:shape id="_x0000_i1062" type="#_x0000_t75" alt="" style="width:27.8pt;height:13.6pt;mso-width-percent:0;mso-height-percent:0;mso-width-percent:0;mso-height-percent:0" o:ole="">
            <v:imagedata r:id="rId273" o:title=""/>
          </v:shape>
          <o:OLEObject Type="Embed" ProgID="Equation.3" ShapeID="_x0000_i1062" DrawAspect="Content" ObjectID="_1742056489" r:id="rId274"/>
        </w:object>
      </w:r>
      <w:r w:rsidR="004C1280" w:rsidRPr="00400959">
        <w:rPr>
          <w:sz w:val="24"/>
          <w:szCs w:val="24"/>
        </w:rPr>
        <w:t>, при котором происходит переход ламинарного режима в турбулентный по формуле (</w:t>
      </w:r>
      <w:r w:rsidR="00A3777F" w:rsidRPr="00400959">
        <w:rPr>
          <w:sz w:val="24"/>
          <w:szCs w:val="24"/>
        </w:rPr>
        <w:t>40</w:t>
      </w:r>
      <w:r w:rsidR="004C1280" w:rsidRPr="00400959">
        <w:rPr>
          <w:sz w:val="24"/>
          <w:szCs w:val="24"/>
        </w:rPr>
        <w:t>) для течения в кольцевом канале</w:t>
      </w:r>
      <w:r w:rsidR="00920577" w:rsidRPr="00400959">
        <w:rPr>
          <w:sz w:val="24"/>
          <w:szCs w:val="24"/>
        </w:rPr>
        <w:t>:</w:t>
      </w:r>
    </w:p>
    <w:p w14:paraId="7200F5B8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</m:oMath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</w:t>
      </w:r>
      <w:r w:rsidR="0074745E">
        <w:rPr>
          <w:sz w:val="24"/>
          <w:szCs w:val="24"/>
        </w:rPr>
        <w:t xml:space="preserve">  </w:t>
      </w:r>
      <w:r w:rsidR="004C1280" w:rsidRPr="00400959">
        <w:rPr>
          <w:sz w:val="24"/>
          <w:szCs w:val="24"/>
        </w:rPr>
        <w:t xml:space="preserve">  (</w:t>
      </w:r>
      <w:r w:rsidR="0074745E">
        <w:rPr>
          <w:sz w:val="24"/>
          <w:szCs w:val="24"/>
        </w:rPr>
        <w:t>39</w:t>
      </w:r>
      <w:r w:rsidR="004C1280" w:rsidRPr="00400959">
        <w:rPr>
          <w:sz w:val="24"/>
          <w:szCs w:val="24"/>
        </w:rPr>
        <w:t>)</w:t>
      </w:r>
    </w:p>
    <w:p w14:paraId="29DF86A3" w14:textId="77777777" w:rsidR="004C1280" w:rsidRPr="00400959" w:rsidRDefault="00B30D29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200" w:dyaOrig="260" w14:anchorId="6A2D33A6">
          <v:shape id="_x0000_i1061" type="#_x0000_t75" alt="" style="width:9.05pt;height:13.6pt;mso-width-percent:0;mso-height-percent:0;mso-width-percent:0;mso-height-percent:0" o:ole="">
            <v:imagedata r:id="rId275" o:title=""/>
          </v:shape>
          <o:OLEObject Type="Embed" ProgID="Equation.3" ShapeID="_x0000_i1061" DrawAspect="Content" ObjectID="_1742056490" r:id="rId276"/>
        </w:object>
      </w:r>
      <w:r w:rsidR="004C1280" w:rsidRPr="00400959">
        <w:rPr>
          <w:sz w:val="24"/>
          <w:szCs w:val="24"/>
        </w:rPr>
        <w:t xml:space="preserve"> - пластическая (динамическая) вязкость промывочной жидкости, </w:t>
      </w:r>
      <w:proofErr w:type="spellStart"/>
      <w:r w:rsidR="004C1280" w:rsidRPr="00400959">
        <w:rPr>
          <w:sz w:val="24"/>
          <w:szCs w:val="24"/>
        </w:rPr>
        <w:t>Па·с</w:t>
      </w:r>
      <w:proofErr w:type="spellEnd"/>
      <w:r w:rsidR="004C1280" w:rsidRPr="00400959">
        <w:rPr>
          <w:sz w:val="24"/>
          <w:szCs w:val="24"/>
        </w:rPr>
        <w:t>;</w:t>
      </w:r>
    </w:p>
    <w:p w14:paraId="7F3CD92D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260" w:dyaOrig="360" w14:anchorId="1ACC3D17">
          <v:shape id="_x0000_i1060" type="#_x0000_t75" alt="" style="width:13.6pt;height:21.55pt;mso-width-percent:0;mso-height-percent:0;mso-width-percent:0;mso-height-percent:0" o:ole="">
            <v:imagedata r:id="rId277" o:title=""/>
          </v:shape>
          <o:OLEObject Type="Embed" ProgID="Equation.3" ShapeID="_x0000_i1060" DrawAspect="Content" ObjectID="_1742056491" r:id="rId278"/>
        </w:object>
      </w:r>
      <w:r w:rsidR="004C1280" w:rsidRPr="00400959">
        <w:rPr>
          <w:sz w:val="24"/>
          <w:szCs w:val="24"/>
        </w:rPr>
        <w:t xml:space="preserve"> - динамическое напряжение сдвига</w:t>
      </w:r>
      <w:r w:rsidR="00333750" w:rsidRPr="00400959">
        <w:rPr>
          <w:sz w:val="24"/>
          <w:szCs w:val="24"/>
        </w:rPr>
        <w:t>,</w:t>
      </w:r>
      <w:r w:rsidR="004C1280" w:rsidRPr="00400959">
        <w:rPr>
          <w:sz w:val="24"/>
          <w:szCs w:val="24"/>
        </w:rPr>
        <w:t xml:space="preserve"> Па;</w:t>
      </w:r>
    </w:p>
    <w:p w14:paraId="5C649BDE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320" w:dyaOrig="360" w14:anchorId="7D6BDC22">
          <v:shape id="_x0000_i1059" type="#_x0000_t75" alt="" style="width:14.15pt;height:21.55pt;mso-width-percent:0;mso-height-percent:0;mso-width-percent:0;mso-height-percent:0" o:ole="">
            <v:imagedata r:id="rId279" o:title=""/>
          </v:shape>
          <o:OLEObject Type="Embed" ProgID="Equation.3" ShapeID="_x0000_i1059" DrawAspect="Content" ObjectID="_1742056492" r:id="rId280"/>
        </w:object>
      </w:r>
      <w:r w:rsidR="004C1280" w:rsidRPr="00400959">
        <w:rPr>
          <w:sz w:val="24"/>
          <w:szCs w:val="24"/>
        </w:rPr>
        <w:t xml:space="preserve"> - гидравлический диаметр канала, м.</w:t>
      </w:r>
    </w:p>
    <w:p w14:paraId="1ABC6BB1" w14:textId="77777777" w:rsidR="004C1280" w:rsidRPr="00400959" w:rsidRDefault="004C1280" w:rsidP="0074745E">
      <w:pPr>
        <w:jc w:val="both"/>
        <w:rPr>
          <w:sz w:val="24"/>
          <w:szCs w:val="24"/>
        </w:rPr>
      </w:pPr>
    </w:p>
    <w:p w14:paraId="497C2930" w14:textId="5A1A8144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 - за </w:t>
      </w:r>
      <w:r w:rsidR="00CD2508" w:rsidRPr="00400959">
        <w:rPr>
          <w:sz w:val="24"/>
          <w:szCs w:val="24"/>
        </w:rPr>
        <w:t>УБТ</w:t>
      </w:r>
      <w:r w:rsidR="00CD2508">
        <w:rPr>
          <w:sz w:val="24"/>
          <w:szCs w:val="24"/>
        </w:rPr>
        <w:t>С2</w:t>
      </w:r>
      <w:r w:rsidR="00CD2508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3B44DFA5" w14:textId="666E707F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(0,2445-0,178)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8121</m:t>
        </m:r>
      </m:oMath>
      <w:r w:rsidR="004C1280" w:rsidRPr="00400959">
        <w:rPr>
          <w:sz w:val="24"/>
          <w:szCs w:val="24"/>
        </w:rPr>
        <w:t>;</w:t>
      </w:r>
    </w:p>
    <w:p w14:paraId="5C44822C" w14:textId="5022BEF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 - за </w:t>
      </w:r>
      <w:r w:rsidR="00CD2508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CD2508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4B42CBE4" w14:textId="2B43EB68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(0,2445-0,1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11596</m:t>
        </m:r>
      </m:oMath>
      <w:r w:rsidR="00CD2508">
        <w:rPr>
          <w:sz w:val="24"/>
          <w:szCs w:val="24"/>
        </w:rPr>
        <w:t>;</w:t>
      </w:r>
    </w:p>
    <w:p w14:paraId="5C94D7F9" w14:textId="133E25AD" w:rsidR="00CD2508" w:rsidRPr="006D4B77" w:rsidRDefault="003C49CB" w:rsidP="00CD25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7629" w:rsidRPr="00400959">
        <w:rPr>
          <w:sz w:val="24"/>
          <w:szCs w:val="24"/>
        </w:rPr>
        <w:t xml:space="preserve">- за </w:t>
      </w:r>
      <w:r w:rsidR="00CD2508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</w:p>
    <w:p w14:paraId="552E45BF" w14:textId="5FA72D30" w:rsidR="00097629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(0,2445-0,1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27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13751</m:t>
        </m:r>
        <m:r>
          <m:rPr>
            <m:nor/>
          </m:rPr>
          <w:rPr>
            <w:sz w:val="24"/>
            <w:szCs w:val="24"/>
          </w:rPr>
          <m:t xml:space="preserve"> </m:t>
        </m:r>
      </m:oMath>
      <w:r w:rsidR="00097629" w:rsidRPr="00400959">
        <w:rPr>
          <w:sz w:val="24"/>
          <w:szCs w:val="24"/>
        </w:rPr>
        <w:t>;</w:t>
      </w:r>
    </w:p>
    <w:p w14:paraId="6B368581" w14:textId="77777777" w:rsidR="00097629" w:rsidRPr="00400959" w:rsidRDefault="00097629" w:rsidP="00400959">
      <w:pPr>
        <w:rPr>
          <w:sz w:val="24"/>
          <w:szCs w:val="24"/>
        </w:rPr>
      </w:pPr>
    </w:p>
    <w:p w14:paraId="25AC8CE4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Определим действительные числа Рейнольдса при течении жидкости в кольцевом пространстве по формуле:</w:t>
      </w:r>
    </w:p>
    <w:p w14:paraId="67A5D760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2180" w:dyaOrig="680" w14:anchorId="150B6070">
          <v:shape id="_x0000_i1058" type="#_x0000_t75" alt="" style="width:109.4pt;height:37.4pt;mso-width-percent:0;mso-height-percent:0;mso-width-percent:0;mso-height-percent:0" o:ole="">
            <v:imagedata r:id="rId281" o:title=""/>
          </v:shape>
          <o:OLEObject Type="Embed" ProgID="Equation.3" ShapeID="_x0000_i1058" DrawAspect="Content" ObjectID="_1742056493" r:id="rId282"/>
        </w:object>
      </w:r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  (</w:t>
      </w:r>
      <w:r w:rsidR="0074745E">
        <w:rPr>
          <w:sz w:val="24"/>
          <w:szCs w:val="24"/>
        </w:rPr>
        <w:t>40</w:t>
      </w:r>
      <w:r w:rsidR="004C1280" w:rsidRPr="00400959">
        <w:rPr>
          <w:sz w:val="24"/>
          <w:szCs w:val="24"/>
        </w:rPr>
        <w:t>)</w:t>
      </w:r>
    </w:p>
    <w:p w14:paraId="604461D4" w14:textId="64A59915" w:rsidR="006D4B77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3C49CB">
        <w:rPr>
          <w:sz w:val="24"/>
          <w:szCs w:val="24"/>
        </w:rPr>
        <w:tab/>
      </w:r>
      <w:r w:rsidRPr="00400959">
        <w:rPr>
          <w:sz w:val="24"/>
          <w:szCs w:val="24"/>
        </w:rPr>
        <w:t>- за</w:t>
      </w:r>
      <w:r w:rsidR="00557CFB">
        <w:rPr>
          <w:sz w:val="24"/>
          <w:szCs w:val="24"/>
        </w:rPr>
        <w:t xml:space="preserve"> </w:t>
      </w:r>
      <w:r w:rsidR="006D4B77" w:rsidRPr="00400959">
        <w:rPr>
          <w:sz w:val="24"/>
          <w:szCs w:val="24"/>
        </w:rPr>
        <w:t>УБТ</w:t>
      </w:r>
      <w:r w:rsidR="006D4B77">
        <w:rPr>
          <w:sz w:val="24"/>
          <w:szCs w:val="24"/>
        </w:rPr>
        <w:t>С2</w:t>
      </w:r>
      <w:r w:rsidR="006D4B77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3A69E7B2" w14:textId="05A66CF1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4ρQ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η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3,14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178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3724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F621C">
        <w:rPr>
          <w:sz w:val="24"/>
          <w:szCs w:val="24"/>
        </w:rPr>
        <w:t>;</w:t>
      </w:r>
    </w:p>
    <w:p w14:paraId="0BEA5DCD" w14:textId="657F3510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3C49CB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за </w:t>
      </w:r>
      <w:r w:rsidR="006D4B77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6D4B77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391D358C" w14:textId="00BBF0D9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4ρQ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η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3,14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  <m:r>
          <w:rPr>
            <w:rFonts w:ascii="Cambria Math" w:hAnsi="Cambria Math"/>
            <w:sz w:val="24"/>
            <w:szCs w:val="24"/>
          </w:rPr>
          <m:t>=4</m:t>
        </m:r>
        <m:r>
          <w:rPr>
            <w:rFonts w:ascii="Cambria Math" w:hAnsi="Cambria Math"/>
            <w:sz w:val="24"/>
            <w:szCs w:val="24"/>
          </w:rPr>
          <m:t>049</m:t>
        </m:r>
      </m:oMath>
    </w:p>
    <w:p w14:paraId="309C1EEA" w14:textId="73DDC31C" w:rsidR="006D4B77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36025" w:rsidRPr="00400959">
        <w:rPr>
          <w:sz w:val="24"/>
          <w:szCs w:val="24"/>
        </w:rPr>
        <w:t xml:space="preserve">- за </w:t>
      </w:r>
      <w:r w:rsidR="006D4B77" w:rsidRPr="00400959">
        <w:rPr>
          <w:sz w:val="24"/>
          <w:szCs w:val="24"/>
        </w:rPr>
        <w:t>Т</w:t>
      </w:r>
      <w:r w:rsidR="009050A7">
        <w:rPr>
          <w:sz w:val="24"/>
          <w:szCs w:val="24"/>
        </w:rPr>
        <w:t>БВК</w:t>
      </w:r>
    </w:p>
    <w:p w14:paraId="705AD5CA" w14:textId="5DD5FA0C" w:rsidR="00A36025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4ρQ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η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3,14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127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4271</m:t>
        </m:r>
        <m:r>
          <m:rPr>
            <m:nor/>
          </m:rPr>
          <w:rPr>
            <w:sz w:val="24"/>
            <w:szCs w:val="24"/>
          </w:rPr>
          <m:t xml:space="preserve"> </m:t>
        </m:r>
      </m:oMath>
      <w:r w:rsidR="00A36025" w:rsidRPr="00400959">
        <w:rPr>
          <w:sz w:val="24"/>
          <w:szCs w:val="24"/>
        </w:rPr>
        <w:t>.</w:t>
      </w:r>
    </w:p>
    <w:p w14:paraId="67C89DF7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82693" w:rsidRPr="00400959">
        <w:rPr>
          <w:sz w:val="24"/>
          <w:szCs w:val="24"/>
        </w:rPr>
        <w:t xml:space="preserve">Так как полученные значения </w:t>
      </w:r>
      <w:r w:rsidR="002547D8" w:rsidRPr="00400959">
        <w:rPr>
          <w:sz w:val="24"/>
          <w:szCs w:val="24"/>
          <w:lang w:val="en-US"/>
        </w:rPr>
        <w:t>Re</w:t>
      </w:r>
      <w:proofErr w:type="spellStart"/>
      <w:proofErr w:type="gramStart"/>
      <w:r w:rsidR="002547D8" w:rsidRPr="00400959">
        <w:rPr>
          <w:sz w:val="24"/>
          <w:szCs w:val="24"/>
          <w:vertAlign w:val="subscript"/>
        </w:rPr>
        <w:t>кп</w:t>
      </w:r>
      <w:proofErr w:type="spellEnd"/>
      <w:r w:rsidR="002547D8" w:rsidRPr="00400959">
        <w:rPr>
          <w:sz w:val="24"/>
          <w:szCs w:val="24"/>
        </w:rPr>
        <w:t>&lt;</w:t>
      </w:r>
      <w:proofErr w:type="gramEnd"/>
      <w:r w:rsidR="002547D8" w:rsidRPr="00400959">
        <w:rPr>
          <w:sz w:val="24"/>
          <w:szCs w:val="24"/>
          <w:lang w:val="en-US"/>
        </w:rPr>
        <w:t>Re</w:t>
      </w:r>
      <w:proofErr w:type="spellStart"/>
      <w:r w:rsidR="002547D8" w:rsidRPr="00400959">
        <w:rPr>
          <w:sz w:val="24"/>
          <w:szCs w:val="24"/>
          <w:vertAlign w:val="subscript"/>
        </w:rPr>
        <w:t>кр</w:t>
      </w:r>
      <w:proofErr w:type="spellEnd"/>
      <w:r w:rsidR="002547D8" w:rsidRPr="00400959">
        <w:rPr>
          <w:sz w:val="24"/>
          <w:szCs w:val="24"/>
        </w:rPr>
        <w:t xml:space="preserve"> на всех участках </w:t>
      </w:r>
      <w:proofErr w:type="spellStart"/>
      <w:r w:rsidR="002547D8" w:rsidRPr="00400959">
        <w:rPr>
          <w:sz w:val="24"/>
          <w:szCs w:val="24"/>
        </w:rPr>
        <w:t>затрубного</w:t>
      </w:r>
      <w:proofErr w:type="spellEnd"/>
      <w:r w:rsidR="002547D8" w:rsidRPr="00400959">
        <w:rPr>
          <w:sz w:val="24"/>
          <w:szCs w:val="24"/>
        </w:rPr>
        <w:t xml:space="preserve"> пространства, то движение жидкости везде в кольцевом канале происходит при ламинарном режиме.</w:t>
      </w:r>
    </w:p>
    <w:p w14:paraId="1661090A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Вычислим значение чисел Сен-Венана по формуле:</w:t>
      </w:r>
    </w:p>
    <w:p w14:paraId="23A48539" w14:textId="77777777" w:rsidR="00901252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2060" w:dyaOrig="700" w14:anchorId="7EC12612">
          <v:shape id="_x0000_i1057" type="#_x0000_t75" alt="" style="width:100.9pt;height:37.4pt;mso-width-percent:0;mso-height-percent:0;mso-width-percent:0;mso-height-percent:0" o:ole="">
            <v:imagedata r:id="rId283" o:title=""/>
          </v:shape>
          <o:OLEObject Type="Embed" ProgID="Equation.3" ShapeID="_x0000_i1057" DrawAspect="Content" ObjectID="_1742056494" r:id="rId284"/>
        </w:object>
      </w:r>
      <w:proofErr w:type="gramStart"/>
      <w:r w:rsidR="00901252" w:rsidRPr="00400959">
        <w:rPr>
          <w:sz w:val="24"/>
          <w:szCs w:val="24"/>
        </w:rPr>
        <w:t>;</w:t>
      </w:r>
      <w:r w:rsidR="004B4F97" w:rsidRPr="00400959">
        <w:rPr>
          <w:sz w:val="24"/>
          <w:szCs w:val="24"/>
        </w:rPr>
        <w:t xml:space="preserve">   </w:t>
      </w:r>
      <w:proofErr w:type="gramEnd"/>
      <w:r w:rsidR="004B4F97" w:rsidRPr="00400959">
        <w:rPr>
          <w:sz w:val="24"/>
          <w:szCs w:val="24"/>
        </w:rPr>
        <w:t xml:space="preserve">                                                                                            (</w:t>
      </w:r>
      <w:r w:rsidR="0074745E">
        <w:rPr>
          <w:sz w:val="24"/>
          <w:szCs w:val="24"/>
        </w:rPr>
        <w:t>41</w:t>
      </w:r>
      <w:r w:rsidR="004B4F97" w:rsidRPr="00400959">
        <w:rPr>
          <w:sz w:val="24"/>
          <w:szCs w:val="24"/>
        </w:rPr>
        <w:t>)</w:t>
      </w:r>
    </w:p>
    <w:p w14:paraId="7997A535" w14:textId="741974B3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- за</w:t>
      </w:r>
      <w:r w:rsidR="00F73861">
        <w:rPr>
          <w:sz w:val="24"/>
          <w:szCs w:val="24"/>
        </w:rPr>
        <w:t xml:space="preserve"> </w:t>
      </w:r>
      <w:r w:rsidR="006D4B77" w:rsidRPr="00400959">
        <w:rPr>
          <w:sz w:val="24"/>
          <w:szCs w:val="24"/>
        </w:rPr>
        <w:t>УБТ</w:t>
      </w:r>
      <w:r w:rsidR="006D4B77">
        <w:rPr>
          <w:sz w:val="24"/>
          <w:szCs w:val="24"/>
        </w:rPr>
        <w:t>С2</w:t>
      </w:r>
      <w:r w:rsidR="006D4B77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49A9E9B9" w14:textId="5A605010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π⋅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4⋅η⋅Q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3,14⋅1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178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178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43</m:t>
        </m:r>
      </m:oMath>
      <w:r w:rsidR="004C1280" w:rsidRPr="00400959">
        <w:rPr>
          <w:sz w:val="24"/>
          <w:szCs w:val="24"/>
        </w:rPr>
        <w:t>;</w:t>
      </w:r>
    </w:p>
    <w:p w14:paraId="167847A2" w14:textId="5A6DCE57" w:rsidR="00C41173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C447F">
        <w:rPr>
          <w:sz w:val="24"/>
          <w:szCs w:val="24"/>
        </w:rPr>
        <w:t xml:space="preserve">- за </w:t>
      </w:r>
      <w:r w:rsidR="006D4B77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6D4B77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1F60DB22" w14:textId="6E5BC18D" w:rsidR="00C41173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π⋅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4⋅η⋅Q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3,14⋅1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146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146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63</m:t>
        </m:r>
      </m:oMath>
      <w:r w:rsidR="00C41173" w:rsidRPr="00400959">
        <w:rPr>
          <w:sz w:val="24"/>
          <w:szCs w:val="24"/>
        </w:rPr>
        <w:t>;</w:t>
      </w:r>
    </w:p>
    <w:p w14:paraId="61C3738D" w14:textId="1F2556E1" w:rsidR="00C41173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41173" w:rsidRPr="00400959">
        <w:rPr>
          <w:sz w:val="24"/>
          <w:szCs w:val="24"/>
        </w:rPr>
        <w:t xml:space="preserve">- за </w:t>
      </w:r>
      <w:r w:rsidR="006D4B77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</w:p>
    <w:p w14:paraId="2234DE03" w14:textId="11E43F91" w:rsidR="00C41173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π⋅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4⋅η⋅Q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3,14⋅1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27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48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86</m:t>
        </m:r>
        <m:r>
          <w:rPr>
            <w:rFonts w:ascii="Cambria Math" w:hAnsi="Cambria Math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14:paraId="6135E13E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0350" w:rsidRPr="00400959">
        <w:rPr>
          <w:sz w:val="24"/>
          <w:szCs w:val="24"/>
        </w:rPr>
        <w:t>Находим значения коэффициента</w:t>
      </w:r>
      <w:r w:rsidR="004C1280" w:rsidRPr="00400959">
        <w:rPr>
          <w:sz w:val="24"/>
          <w:szCs w:val="24"/>
        </w:rPr>
        <w:t xml:space="preserve"> </w:t>
      </w:r>
      <w:r w:rsidR="00BB778D" w:rsidRPr="00BB778D">
        <w:rPr>
          <w:noProof/>
          <w:position w:val="-14"/>
          <w:sz w:val="24"/>
          <w:szCs w:val="24"/>
        </w:rPr>
        <w:object w:dxaOrig="300" w:dyaOrig="380" w14:anchorId="2758755B">
          <v:shape id="_x0000_i1056" type="#_x0000_t75" alt="" style="width:14.75pt;height:16.45pt;mso-width-percent:0;mso-height-percent:0;mso-width-percent:0;mso-height-percent:0" o:ole="">
            <v:imagedata r:id="rId285" o:title=""/>
          </v:shape>
          <o:OLEObject Type="Embed" ProgID="Equation.3" ShapeID="_x0000_i1056" DrawAspect="Content" ObjectID="_1742056495" r:id="rId286"/>
        </w:object>
      </w:r>
      <w:r w:rsidR="004C1280" w:rsidRPr="00400959">
        <w:rPr>
          <w:sz w:val="24"/>
          <w:szCs w:val="24"/>
        </w:rPr>
        <w:t xml:space="preserve"> по формул</w:t>
      </w:r>
      <w:r w:rsidR="00EC0350" w:rsidRPr="00400959">
        <w:rPr>
          <w:sz w:val="24"/>
          <w:szCs w:val="24"/>
        </w:rPr>
        <w:t>ам</w:t>
      </w:r>
      <w:r w:rsidR="004C1280" w:rsidRPr="00400959">
        <w:rPr>
          <w:sz w:val="24"/>
          <w:szCs w:val="24"/>
        </w:rPr>
        <w:t>:</w:t>
      </w:r>
    </w:p>
    <w:p w14:paraId="39D4FA79" w14:textId="1C616CCF" w:rsidR="004C1280" w:rsidRPr="00400959" w:rsidRDefault="003C49CB" w:rsidP="009050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24"/>
          <w:sz w:val="24"/>
          <w:szCs w:val="24"/>
        </w:rPr>
        <w:object w:dxaOrig="2820" w:dyaOrig="620" w14:anchorId="330C547D">
          <v:shape id="_x0000_i1055" type="#_x0000_t75" alt="" style="width:137.75pt;height:28.9pt;mso-width-percent:0;mso-height-percent:0;mso-width-percent:0;mso-height-percent:0" o:ole="">
            <v:imagedata r:id="rId287" o:title=""/>
          </v:shape>
          <o:OLEObject Type="Embed" ProgID="Equation.3" ShapeID="_x0000_i1055" DrawAspect="Content" ObjectID="_1742056496" r:id="rId288"/>
        </w:object>
      </w:r>
      <w:proofErr w:type="gramStart"/>
      <w:r w:rsidR="004C1280" w:rsidRPr="00400959">
        <w:rPr>
          <w:sz w:val="24"/>
          <w:szCs w:val="24"/>
        </w:rPr>
        <w:t xml:space="preserve">;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</w:t>
      </w:r>
      <w:r w:rsidR="009C1988">
        <w:rPr>
          <w:sz w:val="24"/>
          <w:szCs w:val="24"/>
        </w:rPr>
        <w:t xml:space="preserve">  </w:t>
      </w:r>
      <w:r w:rsidR="004C1280" w:rsidRPr="00400959">
        <w:rPr>
          <w:sz w:val="24"/>
          <w:szCs w:val="24"/>
        </w:rPr>
        <w:t xml:space="preserve"> (</w:t>
      </w:r>
      <w:r w:rsidR="00B36586" w:rsidRPr="00400959">
        <w:rPr>
          <w:sz w:val="24"/>
          <w:szCs w:val="24"/>
        </w:rPr>
        <w:t>4</w:t>
      </w:r>
      <w:r w:rsidR="0074745E">
        <w:rPr>
          <w:sz w:val="24"/>
          <w:szCs w:val="24"/>
        </w:rPr>
        <w:t>2</w:t>
      </w:r>
      <w:r w:rsidR="004C1280" w:rsidRPr="00400959">
        <w:rPr>
          <w:sz w:val="24"/>
          <w:szCs w:val="24"/>
        </w:rPr>
        <w:t>)</w:t>
      </w:r>
    </w:p>
    <w:p w14:paraId="3A99B9CA" w14:textId="71D3479B" w:rsidR="00EF0167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3A49">
        <w:rPr>
          <w:sz w:val="24"/>
          <w:szCs w:val="24"/>
        </w:rPr>
        <w:t xml:space="preserve">- за </w:t>
      </w:r>
      <w:r w:rsidR="006D4B77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6D4B77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36795F50" w14:textId="237CD73A" w:rsidR="00EF0167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β=1-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63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,63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609</m:t>
        </m:r>
      </m:oMath>
      <w:r w:rsidR="00EF0167" w:rsidRPr="00400959">
        <w:rPr>
          <w:sz w:val="24"/>
          <w:szCs w:val="24"/>
        </w:rPr>
        <w:t>;</w:t>
      </w:r>
    </w:p>
    <w:p w14:paraId="694A4D3D" w14:textId="6AA199D3" w:rsidR="00EF0167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F0167" w:rsidRPr="00400959">
        <w:rPr>
          <w:sz w:val="24"/>
          <w:szCs w:val="24"/>
        </w:rPr>
        <w:t xml:space="preserve">- за </w:t>
      </w:r>
      <w:r w:rsidR="006D4B77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</w:p>
    <w:p w14:paraId="6281FA72" w14:textId="6097FBA4" w:rsidR="00EF0167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β=1-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,8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667</m:t>
        </m:r>
      </m:oMath>
      <w:r w:rsidR="00EF0167" w:rsidRPr="00400959">
        <w:rPr>
          <w:sz w:val="24"/>
          <w:szCs w:val="24"/>
        </w:rPr>
        <w:t>.</w:t>
      </w:r>
    </w:p>
    <w:p w14:paraId="5A6ED989" w14:textId="0AD5C06C" w:rsidR="009050A7" w:rsidRPr="00400959" w:rsidRDefault="009050A7" w:rsidP="009050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- за </w:t>
      </w:r>
      <w:r w:rsidRPr="00400959">
        <w:rPr>
          <w:sz w:val="24"/>
          <w:szCs w:val="24"/>
        </w:rPr>
        <w:t>УБТ</w:t>
      </w:r>
      <w:r>
        <w:rPr>
          <w:sz w:val="24"/>
          <w:szCs w:val="24"/>
        </w:rPr>
        <w:t>С2</w:t>
      </w:r>
      <w:r w:rsidRPr="00400959">
        <w:rPr>
          <w:sz w:val="24"/>
          <w:szCs w:val="24"/>
        </w:rPr>
        <w:t>-</w:t>
      </w:r>
      <w:r>
        <w:rPr>
          <w:sz w:val="24"/>
          <w:szCs w:val="24"/>
        </w:rPr>
        <w:t>178</w:t>
      </w:r>
    </w:p>
    <w:p w14:paraId="699C4DD6" w14:textId="16F7DDD9" w:rsidR="009050A7" w:rsidRPr="00400959" w:rsidRDefault="009050A7" w:rsidP="009050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Se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2+1,3∙Se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11,43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12+1,3∙11,43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0,42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</m:oMath>
      <w:r w:rsidRPr="00400959">
        <w:rPr>
          <w:sz w:val="24"/>
          <w:szCs w:val="24"/>
        </w:rPr>
        <w:t>;</w:t>
      </w:r>
    </w:p>
    <w:p w14:paraId="419DB67E" w14:textId="77777777" w:rsidR="009050A7" w:rsidRPr="00400959" w:rsidRDefault="009050A7" w:rsidP="0074745E">
      <w:pPr>
        <w:jc w:val="both"/>
        <w:rPr>
          <w:sz w:val="24"/>
          <w:szCs w:val="24"/>
        </w:rPr>
      </w:pPr>
    </w:p>
    <w:p w14:paraId="2F71C6B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4A36" w:rsidRPr="00400959">
        <w:rPr>
          <w:sz w:val="24"/>
          <w:szCs w:val="24"/>
        </w:rPr>
        <w:t>Рассчитаем потери давления по длине кольцевого пространства за бурильными трубами и УБТ до глубины слабого пласта</w:t>
      </w:r>
      <w:r w:rsidR="004C1280" w:rsidRPr="00400959">
        <w:rPr>
          <w:sz w:val="24"/>
          <w:szCs w:val="24"/>
        </w:rPr>
        <w:t>:</w:t>
      </w:r>
    </w:p>
    <w:p w14:paraId="3AE182D8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2280" w:dyaOrig="700" w14:anchorId="60EC3F1A">
          <v:shape id="_x0000_i1054" type="#_x0000_t75" alt="" style="width:116.2pt;height:37.4pt;mso-width-percent:0;mso-height-percent:0;mso-width-percent:0;mso-height-percent:0" o:ole="">
            <v:imagedata r:id="rId289" o:title=""/>
          </v:shape>
          <o:OLEObject Type="Embed" ProgID="Equation.3" ShapeID="_x0000_i1054" DrawAspect="Content" ObjectID="_1742056497" r:id="rId290"/>
        </w:object>
      </w:r>
      <w:proofErr w:type="gramStart"/>
      <w:r w:rsidR="004C1280" w:rsidRPr="00400959">
        <w:rPr>
          <w:sz w:val="24"/>
          <w:szCs w:val="24"/>
        </w:rPr>
        <w:t xml:space="preserve">;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 (</w:t>
      </w:r>
      <w:r w:rsidR="00B36586" w:rsidRPr="00400959">
        <w:rPr>
          <w:sz w:val="24"/>
          <w:szCs w:val="24"/>
        </w:rPr>
        <w:t>4</w:t>
      </w:r>
      <w:r w:rsidR="0074745E">
        <w:rPr>
          <w:sz w:val="24"/>
          <w:szCs w:val="24"/>
        </w:rPr>
        <w:t>3</w:t>
      </w:r>
      <w:r w:rsidR="004C1280" w:rsidRPr="00400959">
        <w:rPr>
          <w:sz w:val="24"/>
          <w:szCs w:val="24"/>
        </w:rPr>
        <w:t>)</w:t>
      </w:r>
    </w:p>
    <w:p w14:paraId="786577ED" w14:textId="40C6922F" w:rsidR="004C1280" w:rsidRPr="009050A7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3C49CB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</w:t>
      </w:r>
      <w:r w:rsidR="00693A49">
        <w:rPr>
          <w:sz w:val="24"/>
          <w:szCs w:val="24"/>
        </w:rPr>
        <w:t xml:space="preserve">на участке за </w:t>
      </w:r>
      <w:r w:rsidR="006D4B77" w:rsidRPr="00400959">
        <w:rPr>
          <w:sz w:val="24"/>
          <w:szCs w:val="24"/>
        </w:rPr>
        <w:t>УБТ</w:t>
      </w:r>
      <w:r w:rsidR="006D4B77">
        <w:rPr>
          <w:sz w:val="24"/>
          <w:szCs w:val="24"/>
        </w:rPr>
        <w:t>С2</w:t>
      </w:r>
      <w:r w:rsidR="006D4B77" w:rsidRPr="00400959">
        <w:rPr>
          <w:sz w:val="24"/>
          <w:szCs w:val="24"/>
        </w:rPr>
        <w:t>-</w:t>
      </w:r>
      <w:r w:rsidR="009050A7" w:rsidRPr="009050A7">
        <w:rPr>
          <w:sz w:val="24"/>
          <w:szCs w:val="24"/>
        </w:rPr>
        <w:t>178</w:t>
      </w:r>
    </w:p>
    <w:p w14:paraId="67B6A8AB" w14:textId="2AADBBEA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8∙</m:t>
            </m:r>
            <m:r>
              <w:rPr>
                <w:rFonts w:ascii="Cambria Math" w:hAnsi="Cambria Math"/>
                <w:sz w:val="24"/>
                <w:szCs w:val="24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0,42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178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="003A76B3" w:rsidRPr="003A76B3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>МПа;</w:t>
      </w:r>
    </w:p>
    <w:p w14:paraId="6571A5C6" w14:textId="24F84C96" w:rsidR="004C1280" w:rsidRPr="009050A7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3C49CB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</w:t>
      </w:r>
      <w:r w:rsidR="00693A49">
        <w:rPr>
          <w:sz w:val="24"/>
          <w:szCs w:val="24"/>
        </w:rPr>
        <w:t xml:space="preserve">на участке за </w:t>
      </w:r>
      <w:r w:rsidR="006D4B77">
        <w:rPr>
          <w:sz w:val="24"/>
          <w:szCs w:val="24"/>
        </w:rPr>
        <w:t>УБТ</w:t>
      </w:r>
      <w:r w:rsidR="009050A7">
        <w:rPr>
          <w:sz w:val="24"/>
          <w:szCs w:val="24"/>
          <w:lang w:val="en-US"/>
        </w:rPr>
        <w:t>C</w:t>
      </w:r>
      <w:r w:rsidR="009050A7" w:rsidRPr="009050A7">
        <w:rPr>
          <w:sz w:val="24"/>
          <w:szCs w:val="24"/>
        </w:rPr>
        <w:t>2</w:t>
      </w:r>
      <w:r w:rsidR="006D4B77">
        <w:rPr>
          <w:sz w:val="24"/>
          <w:szCs w:val="24"/>
        </w:rPr>
        <w:t>-</w:t>
      </w:r>
      <w:r w:rsidR="009050A7" w:rsidRPr="009050A7">
        <w:rPr>
          <w:sz w:val="24"/>
          <w:szCs w:val="24"/>
        </w:rPr>
        <w:t>146</w:t>
      </w:r>
    </w:p>
    <w:p w14:paraId="53F18E38" w14:textId="2D88885C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⋅50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609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146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79</m:t>
        </m:r>
      </m:oMath>
      <w:r w:rsidR="003A76B3" w:rsidRPr="003A76B3">
        <w:rPr>
          <w:sz w:val="24"/>
          <w:szCs w:val="24"/>
        </w:rPr>
        <w:t xml:space="preserve"> </w:t>
      </w:r>
      <w:r w:rsidR="0082071D" w:rsidRPr="00400959">
        <w:rPr>
          <w:sz w:val="24"/>
          <w:szCs w:val="24"/>
        </w:rPr>
        <w:t>МПа;</w:t>
      </w:r>
    </w:p>
    <w:p w14:paraId="74E9ECC2" w14:textId="5A3ED6AC" w:rsidR="0082071D" w:rsidRPr="009050A7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2071D" w:rsidRPr="00400959">
        <w:rPr>
          <w:sz w:val="24"/>
          <w:szCs w:val="24"/>
        </w:rPr>
        <w:t xml:space="preserve">- на участке за </w:t>
      </w:r>
      <w:r w:rsidR="006D4B77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ВК-127</w:t>
      </w:r>
    </w:p>
    <w:p w14:paraId="4D2CB654" w14:textId="7B509FB4" w:rsidR="0082071D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1450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667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27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68</m:t>
        </m:r>
      </m:oMath>
      <w:r w:rsidR="003A76B3" w:rsidRPr="003A76B3">
        <w:rPr>
          <w:sz w:val="24"/>
          <w:szCs w:val="24"/>
        </w:rPr>
        <w:t xml:space="preserve"> </w:t>
      </w:r>
      <w:r w:rsidR="0082071D" w:rsidRPr="00400959">
        <w:rPr>
          <w:sz w:val="24"/>
          <w:szCs w:val="24"/>
        </w:rPr>
        <w:t>МПа.</w:t>
      </w:r>
    </w:p>
    <w:p w14:paraId="475B8510" w14:textId="77777777" w:rsidR="0082071D" w:rsidRPr="00400959" w:rsidRDefault="0082071D" w:rsidP="0074745E">
      <w:pPr>
        <w:jc w:val="both"/>
        <w:rPr>
          <w:sz w:val="24"/>
          <w:szCs w:val="24"/>
        </w:rPr>
      </w:pPr>
    </w:p>
    <w:p w14:paraId="1D0C9AC5" w14:textId="77777777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  </w:t>
      </w:r>
      <w:r w:rsidR="003C49CB">
        <w:rPr>
          <w:sz w:val="24"/>
          <w:szCs w:val="24"/>
        </w:rPr>
        <w:tab/>
      </w:r>
      <w:r w:rsidRPr="00400959">
        <w:rPr>
          <w:sz w:val="24"/>
          <w:szCs w:val="24"/>
        </w:rPr>
        <w:t>Местные потери от замков З</w:t>
      </w:r>
      <w:r w:rsidR="00610071">
        <w:rPr>
          <w:sz w:val="24"/>
          <w:szCs w:val="24"/>
        </w:rPr>
        <w:t>У</w:t>
      </w:r>
      <w:r w:rsidRPr="00400959">
        <w:rPr>
          <w:sz w:val="24"/>
          <w:szCs w:val="24"/>
        </w:rPr>
        <w:t>-1</w:t>
      </w:r>
      <w:r w:rsidR="00B77F5A">
        <w:rPr>
          <w:sz w:val="24"/>
          <w:szCs w:val="24"/>
        </w:rPr>
        <w:t>8</w:t>
      </w:r>
      <w:r w:rsidR="00610071">
        <w:rPr>
          <w:sz w:val="24"/>
          <w:szCs w:val="24"/>
        </w:rPr>
        <w:t>5</w:t>
      </w:r>
      <w:r w:rsidRPr="00400959">
        <w:rPr>
          <w:sz w:val="24"/>
          <w:szCs w:val="24"/>
        </w:rPr>
        <w:t xml:space="preserve"> кольцевого пространства</w:t>
      </w:r>
      <w:r w:rsidR="00610071">
        <w:rPr>
          <w:sz w:val="24"/>
          <w:szCs w:val="24"/>
        </w:rPr>
        <w:t xml:space="preserve"> на участке ТБВ-</w:t>
      </w:r>
      <w:r w:rsidR="00C4049E">
        <w:rPr>
          <w:sz w:val="24"/>
          <w:szCs w:val="24"/>
        </w:rPr>
        <w:t>140</w:t>
      </w:r>
      <w:r w:rsidR="00610071">
        <w:rPr>
          <w:sz w:val="24"/>
          <w:szCs w:val="24"/>
        </w:rPr>
        <w:t xml:space="preserve"> до глубины слабого пласта</w:t>
      </w:r>
      <w:r w:rsidRPr="00400959">
        <w:rPr>
          <w:sz w:val="24"/>
          <w:szCs w:val="24"/>
        </w:rPr>
        <w:t xml:space="preserve"> рассчитаем по формуле:</w:t>
      </w:r>
    </w:p>
    <w:p w14:paraId="079A36E2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2"/>
          <w:sz w:val="24"/>
          <w:szCs w:val="24"/>
        </w:rPr>
        <w:object w:dxaOrig="3180" w:dyaOrig="820" w14:anchorId="5377D924">
          <v:shape id="_x0000_i1053" type="#_x0000_t75" alt="" style="width:157.6pt;height:43.1pt;mso-width-percent:0;mso-height-percent:0;mso-width-percent:0;mso-height-percent:0" o:ole="">
            <v:imagedata r:id="rId291" o:title=""/>
          </v:shape>
          <o:OLEObject Type="Embed" ProgID="Equation.3" ShapeID="_x0000_i1053" DrawAspect="Content" ObjectID="_1742056498" r:id="rId292"/>
        </w:object>
      </w:r>
      <w:proofErr w:type="gramStart"/>
      <w:r w:rsidR="00DB1A8B" w:rsidRPr="00400959">
        <w:rPr>
          <w:sz w:val="24"/>
          <w:szCs w:val="24"/>
        </w:rPr>
        <w:t>,</w:t>
      </w:r>
      <w:r w:rsidR="004C1280" w:rsidRPr="00400959">
        <w:rPr>
          <w:sz w:val="24"/>
          <w:szCs w:val="24"/>
        </w:rPr>
        <w:t xml:space="preserve">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</w:t>
      </w:r>
      <w:r w:rsidR="0074745E">
        <w:rPr>
          <w:sz w:val="24"/>
          <w:szCs w:val="24"/>
        </w:rPr>
        <w:t xml:space="preserve">  </w:t>
      </w:r>
      <w:r w:rsidR="004C1280" w:rsidRPr="00400959">
        <w:rPr>
          <w:sz w:val="24"/>
          <w:szCs w:val="24"/>
        </w:rPr>
        <w:t>(4</w:t>
      </w:r>
      <w:r w:rsidR="0074745E">
        <w:rPr>
          <w:sz w:val="24"/>
          <w:szCs w:val="24"/>
        </w:rPr>
        <w:t>4</w:t>
      </w:r>
      <w:r w:rsidR="004C1280" w:rsidRPr="00400959">
        <w:rPr>
          <w:sz w:val="24"/>
          <w:szCs w:val="24"/>
        </w:rPr>
        <w:t>)</w:t>
      </w:r>
    </w:p>
    <w:p w14:paraId="4238423C" w14:textId="77777777" w:rsidR="004C1280" w:rsidRPr="00512248" w:rsidRDefault="00B30D29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220" w:dyaOrig="340" w14:anchorId="62381B81">
          <v:shape id="_x0000_i1052" type="#_x0000_t75" alt="" style="width:13.6pt;height:21.55pt;mso-width-percent:0;mso-height-percent:0;mso-width-percent:0;mso-height-percent:0" o:ole="">
            <v:imagedata r:id="rId293" o:title=""/>
          </v:shape>
          <o:OLEObject Type="Embed" ProgID="Equation.3" ShapeID="_x0000_i1052" DrawAspect="Content" ObjectID="_1742056499" r:id="rId294"/>
        </w:object>
      </w:r>
      <w:r w:rsidR="004C1280" w:rsidRPr="00400959">
        <w:rPr>
          <w:sz w:val="24"/>
          <w:szCs w:val="24"/>
        </w:rPr>
        <w:t>- средняя длина трубы в дан</w:t>
      </w:r>
      <w:r w:rsidR="00512248">
        <w:rPr>
          <w:sz w:val="24"/>
          <w:szCs w:val="24"/>
        </w:rPr>
        <w:t>ной секции бурильной колонны, м</w:t>
      </w:r>
      <w:r w:rsidR="00512248" w:rsidRPr="00512248">
        <w:rPr>
          <w:sz w:val="24"/>
          <w:szCs w:val="24"/>
        </w:rPr>
        <w:t>;</w:t>
      </w:r>
    </w:p>
    <w:p w14:paraId="0351D23D" w14:textId="77777777" w:rsidR="00512248" w:rsidRPr="00AE04CF" w:rsidRDefault="00512248" w:rsidP="0074745E">
      <w:pPr>
        <w:jc w:val="both"/>
        <w:rPr>
          <w:sz w:val="24"/>
          <w:szCs w:val="24"/>
        </w:rPr>
      </w:pPr>
      <w:r w:rsidRPr="00512248"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420" w:dyaOrig="340" w14:anchorId="3E8F52A9">
          <v:shape id="_x0000_i1051" type="#_x0000_t75" alt="" style="width:27.2pt;height:21.55pt;mso-width-percent:0;mso-height-percent:0;mso-width-percent:0;mso-height-percent:0" o:ole="">
            <v:imagedata r:id="rId295" o:title=""/>
          </v:shape>
          <o:OLEObject Type="Embed" ProgID="Equation.3" ShapeID="_x0000_i1051" DrawAspect="Content" ObjectID="_1742056500" r:id="rId296"/>
        </w:object>
      </w:r>
      <w:r w:rsidRPr="00512248">
        <w:rPr>
          <w:sz w:val="24"/>
          <w:szCs w:val="24"/>
        </w:rPr>
        <w:t>-средняя скорость течения жидкости в кольцевом пространстве, м/с.</w:t>
      </w:r>
    </w:p>
    <w:p w14:paraId="74FB2AD9" w14:textId="77777777" w:rsidR="004643CF" w:rsidRDefault="004643CF" w:rsidP="0074745E">
      <w:pPr>
        <w:jc w:val="both"/>
        <w:rPr>
          <w:sz w:val="24"/>
          <w:szCs w:val="24"/>
          <w:lang w:val="en-US"/>
        </w:rPr>
      </w:pPr>
      <w:r w:rsidRPr="00AE04CF"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1980" w:dyaOrig="680" w14:anchorId="4370E7BC">
          <v:shape id="_x0000_i1050" type="#_x0000_t75" alt="" style="width:126.45pt;height:42.5pt;mso-width-percent:0;mso-height-percent:0;mso-width-percent:0;mso-height-percent:0" o:ole="">
            <v:imagedata r:id="rId297" o:title=""/>
          </v:shape>
          <o:OLEObject Type="Embed" ProgID="Equation.3" ShapeID="_x0000_i1050" DrawAspect="Content" ObjectID="_1742056501" r:id="rId298"/>
        </w:object>
      </w:r>
    </w:p>
    <w:p w14:paraId="62A7CBFB" w14:textId="253EBD7C" w:rsidR="004643CF" w:rsidRPr="004643CF" w:rsidRDefault="004643CF" w:rsidP="0074745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КП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4⋅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3,14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⋅(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27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с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;</m:t>
        </m:r>
      </m:oMath>
    </w:p>
    <w:p w14:paraId="5A494468" w14:textId="77777777" w:rsidR="00512248" w:rsidRPr="004643CF" w:rsidRDefault="004643CF" w:rsidP="0074745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="00BB778D" w:rsidRPr="00BB778D">
        <w:rPr>
          <w:noProof/>
          <w:position w:val="-10"/>
          <w:sz w:val="24"/>
          <w:szCs w:val="24"/>
          <w:lang w:val="en-US"/>
        </w:rPr>
        <w:object w:dxaOrig="180" w:dyaOrig="340" w14:anchorId="027CB197">
          <v:shape id="_x0000_i1049" type="#_x0000_t75" alt="" style="width:8.5pt;height:17.55pt;mso-width-percent:0;mso-height-percent:0;mso-width-percent:0;mso-height-percent:0" o:ole="">
            <v:imagedata r:id="rId299" o:title=""/>
          </v:shape>
          <o:OLEObject Type="Embed" ProgID="Equation.3" ShapeID="_x0000_i1049" DrawAspect="Content" ObjectID="_1742056502" r:id="rId300"/>
        </w:object>
      </w:r>
    </w:p>
    <w:p w14:paraId="47D23D05" w14:textId="61F90433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Согласно табл. 6.9 учебного пособия «Совершенствование технологического процесса углубления скважины»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5 </m:t>
        </m:r>
      </m:oMath>
      <w:r w:rsidR="004C1280" w:rsidRPr="00400959">
        <w:rPr>
          <w:sz w:val="24"/>
          <w:szCs w:val="24"/>
        </w:rPr>
        <w:t xml:space="preserve">м. Примем </w:t>
      </w:r>
      <w:r w:rsidR="00BB778D" w:rsidRPr="00BB778D">
        <w:rPr>
          <w:noProof/>
          <w:position w:val="-10"/>
          <w:sz w:val="24"/>
          <w:szCs w:val="24"/>
        </w:rPr>
        <w:object w:dxaOrig="220" w:dyaOrig="340" w14:anchorId="0EA7EC91">
          <v:shape id="_x0000_i1048" type="#_x0000_t75" alt="" style="width:13.6pt;height:13.6pt;mso-width-percent:0;mso-height-percent:0;mso-width-percent:0;mso-height-percent:0" o:ole="">
            <v:imagedata r:id="rId301" o:title=""/>
          </v:shape>
          <o:OLEObject Type="Embed" ProgID="Equation.3" ShapeID="_x0000_i1048" DrawAspect="Content" ObjectID="_1742056503" r:id="rId302"/>
        </w:object>
      </w:r>
      <w:r w:rsidR="004C1280" w:rsidRPr="00400959">
        <w:rPr>
          <w:sz w:val="24"/>
          <w:szCs w:val="24"/>
        </w:rPr>
        <w:t>=12 м.</w:t>
      </w:r>
    </w:p>
    <w:p w14:paraId="677BD097" w14:textId="36792D2C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600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⋅1</m:t>
        </m:r>
        <m:r>
          <w:rPr>
            <w:rFonts w:ascii="Cambria Math" w:hAnsi="Cambria Math"/>
            <w:sz w:val="24"/>
            <w:szCs w:val="24"/>
          </w:rPr>
          <m:t>288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</m:oMath>
      <w:r w:rsidR="00E9092D" w:rsidRPr="00E9092D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>МПа.</w:t>
      </w:r>
    </w:p>
    <w:p w14:paraId="13FE20A7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Суммируя</w:t>
      </w:r>
      <w:r w:rsidR="0025680B" w:rsidRPr="00400959">
        <w:rPr>
          <w:sz w:val="24"/>
          <w:szCs w:val="24"/>
        </w:rPr>
        <w:t xml:space="preserve"> полученные</w:t>
      </w:r>
      <w:r w:rsidR="004C1280" w:rsidRPr="00400959">
        <w:rPr>
          <w:sz w:val="24"/>
          <w:szCs w:val="24"/>
        </w:rPr>
        <w:t xml:space="preserve"> значения </w:t>
      </w:r>
      <w:r w:rsidR="00BB778D" w:rsidRPr="00BB778D">
        <w:rPr>
          <w:noProof/>
          <w:position w:val="-10"/>
          <w:sz w:val="24"/>
          <w:szCs w:val="24"/>
        </w:rPr>
        <w:object w:dxaOrig="560" w:dyaOrig="340" w14:anchorId="15B5B3E2">
          <v:shape id="_x0000_i1047" type="#_x0000_t75" alt="" style="width:34.6pt;height:17.55pt;mso-width-percent:0;mso-height-percent:0;mso-width-percent:0;mso-height-percent:0" o:ole="">
            <v:imagedata r:id="rId303" o:title=""/>
          </v:shape>
          <o:OLEObject Type="Embed" ProgID="Equation.3" ShapeID="_x0000_i1047" DrawAspect="Content" ObjectID="_1742056504" r:id="rId304"/>
        </w:object>
      </w:r>
      <w:r w:rsidR="004C1280" w:rsidRPr="00400959">
        <w:rPr>
          <w:sz w:val="24"/>
          <w:szCs w:val="24"/>
        </w:rPr>
        <w:t xml:space="preserve">и </w:t>
      </w:r>
      <w:r w:rsidR="00BB778D" w:rsidRPr="00BB778D">
        <w:rPr>
          <w:noProof/>
          <w:position w:val="-10"/>
          <w:sz w:val="24"/>
          <w:szCs w:val="24"/>
        </w:rPr>
        <w:object w:dxaOrig="580" w:dyaOrig="340" w14:anchorId="1738DA91">
          <v:shape id="_x0000_i1046" type="#_x0000_t75" alt="" style="width:32.9pt;height:17pt;mso-width-percent:0;mso-height-percent:0;mso-width-percent:0;mso-height-percent:0" o:ole="">
            <v:imagedata r:id="rId305" o:title=""/>
          </v:shape>
          <o:OLEObject Type="Embed" ProgID="Equation.3" ShapeID="_x0000_i1046" DrawAspect="Content" ObjectID="_1742056505" r:id="rId306"/>
        </w:object>
      </w:r>
      <w:r w:rsidR="004C1280" w:rsidRPr="00400959">
        <w:rPr>
          <w:sz w:val="24"/>
          <w:szCs w:val="24"/>
        </w:rPr>
        <w:t xml:space="preserve">, получим величину </w:t>
      </w:r>
      <w:r w:rsidR="00BB778D" w:rsidRPr="00BB778D">
        <w:rPr>
          <w:noProof/>
          <w:position w:val="-14"/>
          <w:sz w:val="24"/>
          <w:szCs w:val="24"/>
        </w:rPr>
        <w:object w:dxaOrig="1020" w:dyaOrig="400" w14:anchorId="3F7886E7">
          <v:shape id="_x0000_i1045" type="#_x0000_t75" alt="" style="width:49.9pt;height:22.1pt;mso-width-percent:0;mso-height-percent:0;mso-width-percent:0;mso-height-percent:0" o:ole="">
            <v:imagedata r:id="rId307" o:title=""/>
          </v:shape>
          <o:OLEObject Type="Embed" ProgID="Equation.3" ShapeID="_x0000_i1045" DrawAspect="Content" ObjectID="_1742056506" r:id="rId308"/>
        </w:object>
      </w:r>
      <w:r w:rsidR="004C1280" w:rsidRPr="00400959">
        <w:rPr>
          <w:sz w:val="24"/>
          <w:szCs w:val="24"/>
        </w:rPr>
        <w:t xml:space="preserve">, необходимую для вычисления критической плотности </w:t>
      </w:r>
      <w:r w:rsidR="00BB778D" w:rsidRPr="00BB778D">
        <w:rPr>
          <w:noProof/>
          <w:position w:val="-10"/>
          <w:sz w:val="24"/>
          <w:szCs w:val="24"/>
        </w:rPr>
        <w:object w:dxaOrig="420" w:dyaOrig="340" w14:anchorId="3AEF6BAD">
          <v:shape id="_x0000_i1044" type="#_x0000_t75" alt="" style="width:22.1pt;height:13.6pt;mso-width-percent:0;mso-height-percent:0;mso-width-percent:0;mso-height-percent:0" o:ole="">
            <v:imagedata r:id="rId309" o:title=""/>
          </v:shape>
          <o:OLEObject Type="Embed" ProgID="Equation.3" ShapeID="_x0000_i1044" DrawAspect="Content" ObjectID="_1742056507" r:id="rId310"/>
        </w:object>
      </w:r>
      <w:r w:rsidR="004C1280" w:rsidRPr="00400959">
        <w:rPr>
          <w:sz w:val="24"/>
          <w:szCs w:val="24"/>
        </w:rPr>
        <w:t xml:space="preserve"> по условию (3</w:t>
      </w:r>
      <w:r w:rsidR="00C82930" w:rsidRPr="00400959">
        <w:rPr>
          <w:sz w:val="24"/>
          <w:szCs w:val="24"/>
        </w:rPr>
        <w:t>8</w:t>
      </w:r>
      <w:r w:rsidR="004C1280" w:rsidRPr="00400959">
        <w:rPr>
          <w:sz w:val="24"/>
          <w:szCs w:val="24"/>
        </w:rPr>
        <w:t>):</w:t>
      </w:r>
    </w:p>
    <w:p w14:paraId="17375A72" w14:textId="410C65E0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1020" w:dyaOrig="400" w14:anchorId="2BFBA2E5">
          <v:shape id="_x0000_i1043" type="#_x0000_t75" alt="" style="width:49.9pt;height:22.1pt;mso-width-percent:0;mso-height-percent:0;mso-width-percent:0;mso-height-percent:0" o:ole="">
            <v:imagedata r:id="rId251" o:title=""/>
          </v:shape>
          <o:OLEObject Type="Embed" ProgID="Equation.3" ShapeID="_x0000_i1043" DrawAspect="Content" ObjectID="_1742056508" r:id="rId311"/>
        </w:object>
      </w:r>
      <w:r w:rsidR="004C1280" w:rsidRPr="00400959">
        <w:rPr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79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,68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198</m:t>
        </m:r>
      </m:oMath>
      <w:r w:rsidR="004C1280" w:rsidRPr="00400959">
        <w:rPr>
          <w:sz w:val="24"/>
          <w:szCs w:val="24"/>
        </w:rPr>
        <w:t xml:space="preserve"> </w:t>
      </w:r>
      <w:r w:rsidR="00B22146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>МПа.</w:t>
      </w:r>
    </w:p>
    <w:p w14:paraId="41958E9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Определим </w:t>
      </w:r>
      <w:r w:rsidR="00BB778D" w:rsidRPr="00BB778D">
        <w:rPr>
          <w:noProof/>
          <w:position w:val="-10"/>
          <w:sz w:val="24"/>
          <w:szCs w:val="24"/>
        </w:rPr>
        <w:object w:dxaOrig="420" w:dyaOrig="340" w14:anchorId="74ED206D">
          <v:shape id="_x0000_i1042" type="#_x0000_t75" alt="" style="width:22.1pt;height:13.6pt;mso-width-percent:0;mso-height-percent:0;mso-width-percent:0;mso-height-percent:0" o:ole="">
            <v:imagedata r:id="rId309" o:title=""/>
          </v:shape>
          <o:OLEObject Type="Embed" ProgID="Equation.3" ShapeID="_x0000_i1042" DrawAspect="Content" ObjectID="_1742056509" r:id="rId312"/>
        </w:object>
      </w:r>
      <w:r w:rsidR="004C1280" w:rsidRPr="00400959">
        <w:rPr>
          <w:sz w:val="24"/>
          <w:szCs w:val="24"/>
        </w:rPr>
        <w:t xml:space="preserve"> по формуле (3</w:t>
      </w:r>
      <w:r w:rsidR="00FD2BC5" w:rsidRPr="00400959">
        <w:rPr>
          <w:sz w:val="24"/>
          <w:szCs w:val="24"/>
        </w:rPr>
        <w:t>8</w:t>
      </w:r>
      <w:r w:rsidR="004C1280" w:rsidRPr="00400959">
        <w:rPr>
          <w:sz w:val="24"/>
          <w:szCs w:val="24"/>
        </w:rPr>
        <w:t>):</w:t>
      </w:r>
    </w:p>
    <w:p w14:paraId="218C4C7D" w14:textId="3F005C6B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-∑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КП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ϕg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23,2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198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1,0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9,81</m:t>
            </m:r>
            <m:r>
              <w:rPr>
                <w:rFonts w:ascii="Cambria Math" w:hAnsi="Cambria Math"/>
                <w:sz w:val="24"/>
                <w:szCs w:val="24"/>
              </w:rPr>
              <m:t>⋅1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00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338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C1280" w:rsidRPr="00400959">
        <w:rPr>
          <w:sz w:val="24"/>
          <w:szCs w:val="24"/>
        </w:rPr>
        <w:t>.</w:t>
      </w:r>
    </w:p>
    <w:p w14:paraId="1E5F2723" w14:textId="496EFF12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Так как полученное значение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338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C1280" w:rsidRPr="00400959">
        <w:rPr>
          <w:sz w:val="24"/>
          <w:szCs w:val="24"/>
        </w:rPr>
        <w:t xml:space="preserve"> больше принятого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288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C1280" w:rsidRPr="00400959">
        <w:rPr>
          <w:sz w:val="24"/>
          <w:szCs w:val="24"/>
        </w:rPr>
        <w:t>, то условие недопущения гидроразрыва пластов выполняется.</w:t>
      </w:r>
    </w:p>
    <w:p w14:paraId="436D2762" w14:textId="77777777" w:rsidR="004C1280" w:rsidRPr="00400959" w:rsidRDefault="004C1280" w:rsidP="0074745E">
      <w:pPr>
        <w:jc w:val="both"/>
        <w:rPr>
          <w:sz w:val="24"/>
          <w:szCs w:val="24"/>
        </w:rPr>
      </w:pPr>
    </w:p>
    <w:p w14:paraId="4D8CA0E2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Далее вычислим потери давления внутри бурильной колонны. Для этого определяем критическое число Рейнольдса по формуле (</w:t>
      </w:r>
      <w:r w:rsidR="0074745E">
        <w:rPr>
          <w:sz w:val="24"/>
          <w:szCs w:val="24"/>
        </w:rPr>
        <w:t>39</w:t>
      </w:r>
      <w:r w:rsidR="00B77F5A">
        <w:rPr>
          <w:sz w:val="24"/>
          <w:szCs w:val="24"/>
        </w:rPr>
        <w:t>)</w:t>
      </w:r>
      <w:r w:rsidR="00D675E3" w:rsidRPr="00400959">
        <w:rPr>
          <w:sz w:val="24"/>
          <w:szCs w:val="24"/>
        </w:rPr>
        <w:t>:</w:t>
      </w:r>
    </w:p>
    <w:p w14:paraId="2704E67B" w14:textId="129AB7B1" w:rsidR="001351FE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22146">
        <w:rPr>
          <w:sz w:val="24"/>
          <w:szCs w:val="24"/>
        </w:rPr>
        <w:t>- в</w:t>
      </w:r>
      <w:r w:rsidR="00FE0120">
        <w:rPr>
          <w:sz w:val="24"/>
          <w:szCs w:val="24"/>
        </w:rPr>
        <w:t xml:space="preserve"> </w:t>
      </w:r>
      <w:r w:rsidR="006D0F3B">
        <w:rPr>
          <w:sz w:val="24"/>
          <w:szCs w:val="24"/>
        </w:rPr>
        <w:t>ВЗД и</w:t>
      </w:r>
      <w:r w:rsidR="006D0F3B" w:rsidRPr="00400959">
        <w:rPr>
          <w:sz w:val="24"/>
          <w:szCs w:val="24"/>
        </w:rPr>
        <w:t xml:space="preserve"> УБТ</w:t>
      </w:r>
      <w:r w:rsidR="006D0F3B">
        <w:rPr>
          <w:sz w:val="24"/>
          <w:szCs w:val="24"/>
        </w:rPr>
        <w:t>С2</w:t>
      </w:r>
      <w:r w:rsidR="006D0F3B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020AB123" w14:textId="2002D28A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9560</m:t>
        </m:r>
      </m:oMath>
      <w:r w:rsidR="001351FE" w:rsidRPr="00400959">
        <w:rPr>
          <w:sz w:val="24"/>
          <w:szCs w:val="24"/>
        </w:rPr>
        <w:t>;</w:t>
      </w:r>
    </w:p>
    <w:p w14:paraId="6F3A44E2" w14:textId="024B0811" w:rsidR="001351FE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22146">
        <w:rPr>
          <w:sz w:val="24"/>
          <w:szCs w:val="24"/>
        </w:rPr>
        <w:t xml:space="preserve">- в </w:t>
      </w:r>
      <w:r w:rsidR="00DD2C79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DD2C79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297182A6" w14:textId="5A90B586" w:rsidR="001351FE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068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8278</m:t>
        </m:r>
      </m:oMath>
      <w:r w:rsidR="001351FE" w:rsidRPr="00400959">
        <w:rPr>
          <w:sz w:val="24"/>
          <w:szCs w:val="24"/>
        </w:rPr>
        <w:t>;</w:t>
      </w:r>
    </w:p>
    <w:p w14:paraId="02ADDE1E" w14:textId="081F83B8" w:rsidR="001351FE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351FE" w:rsidRPr="00400959">
        <w:rPr>
          <w:sz w:val="24"/>
          <w:szCs w:val="24"/>
        </w:rPr>
        <w:t xml:space="preserve">- в </w:t>
      </w:r>
      <w:r w:rsidR="00557828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  <w:r w:rsidR="00557828">
        <w:rPr>
          <w:sz w:val="24"/>
          <w:szCs w:val="24"/>
        </w:rPr>
        <w:t>-1</w:t>
      </w:r>
      <w:r w:rsidR="009050A7">
        <w:rPr>
          <w:sz w:val="24"/>
          <w:szCs w:val="24"/>
        </w:rPr>
        <w:t>27</w:t>
      </w:r>
    </w:p>
    <w:p w14:paraId="632EE722" w14:textId="15792296" w:rsidR="001351FE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=2100+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7,3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0,58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12780</m:t>
        </m:r>
      </m:oMath>
      <w:r w:rsidR="001351FE" w:rsidRPr="00400959">
        <w:rPr>
          <w:sz w:val="24"/>
          <w:szCs w:val="24"/>
        </w:rPr>
        <w:t>.</w:t>
      </w:r>
    </w:p>
    <w:p w14:paraId="1965F313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Действительные числа Рейнольдса определим по формуле:</w:t>
      </w:r>
    </w:p>
    <w:p w14:paraId="772AE3B6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1280" w:dyaOrig="680" w14:anchorId="1B45CF23">
          <v:shape id="_x0000_i1041" type="#_x0000_t75" alt="" style="width:64.65pt;height:37.4pt;mso-width-percent:0;mso-height-percent:0;mso-width-percent:0;mso-height-percent:0" o:ole="">
            <v:imagedata r:id="rId313" o:title=""/>
          </v:shape>
          <o:OLEObject Type="Embed" ProgID="Equation.3" ShapeID="_x0000_i1041" DrawAspect="Content" ObjectID="_1742056510" r:id="rId314"/>
        </w:object>
      </w:r>
      <w:proofErr w:type="gramStart"/>
      <w:r w:rsidR="004C1280" w:rsidRPr="00400959">
        <w:rPr>
          <w:sz w:val="24"/>
          <w:szCs w:val="24"/>
        </w:rPr>
        <w:t xml:space="preserve">;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               </w:t>
      </w:r>
      <w:r w:rsidR="0074745E">
        <w:rPr>
          <w:sz w:val="24"/>
          <w:szCs w:val="24"/>
        </w:rPr>
        <w:t xml:space="preserve">      </w:t>
      </w:r>
      <w:r w:rsidR="004C1280" w:rsidRPr="00400959">
        <w:rPr>
          <w:sz w:val="24"/>
          <w:szCs w:val="24"/>
        </w:rPr>
        <w:t>(4</w:t>
      </w:r>
      <w:r w:rsidR="0074745E">
        <w:rPr>
          <w:sz w:val="24"/>
          <w:szCs w:val="24"/>
        </w:rPr>
        <w:t>5</w:t>
      </w:r>
      <w:r w:rsidR="004C1280" w:rsidRPr="00400959">
        <w:rPr>
          <w:sz w:val="24"/>
          <w:szCs w:val="24"/>
        </w:rPr>
        <w:t>)</w:t>
      </w:r>
    </w:p>
    <w:p w14:paraId="436EA5B8" w14:textId="30603786" w:rsidR="00DD2C7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- </w:t>
      </w:r>
      <w:r w:rsidR="00DD2C79" w:rsidRPr="00400959">
        <w:rPr>
          <w:sz w:val="24"/>
          <w:szCs w:val="24"/>
        </w:rPr>
        <w:t>УБТ</w:t>
      </w:r>
      <w:r w:rsidR="00DD2C79">
        <w:rPr>
          <w:sz w:val="24"/>
          <w:szCs w:val="24"/>
        </w:rPr>
        <w:t>С2</w:t>
      </w:r>
      <w:r w:rsidR="00DD2C79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06D84D34" w14:textId="706D2F84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18524</m:t>
        </m:r>
      </m:oMath>
      <w:r w:rsidR="004C1280" w:rsidRPr="00400959">
        <w:rPr>
          <w:sz w:val="24"/>
          <w:szCs w:val="24"/>
        </w:rPr>
        <w:t>;</w:t>
      </w:r>
    </w:p>
    <w:p w14:paraId="331670B3" w14:textId="5F3B5A3B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 - </w:t>
      </w:r>
      <w:r w:rsidR="00DD2C79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DD2C79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7EEE4E54" w14:textId="148113E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068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21793</m:t>
        </m:r>
      </m:oMath>
      <w:r w:rsidR="004C1280" w:rsidRPr="00400959">
        <w:rPr>
          <w:sz w:val="24"/>
          <w:szCs w:val="24"/>
        </w:rPr>
        <w:t>;</w:t>
      </w:r>
    </w:p>
    <w:p w14:paraId="173FDB6A" w14:textId="177B9656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 - </w:t>
      </w:r>
      <w:r w:rsidR="00557828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  <w:r w:rsidR="00557828">
        <w:rPr>
          <w:sz w:val="24"/>
          <w:szCs w:val="24"/>
        </w:rPr>
        <w:t>-1</w:t>
      </w:r>
      <w:r w:rsidR="009050A7">
        <w:rPr>
          <w:sz w:val="24"/>
          <w:szCs w:val="24"/>
        </w:rPr>
        <w:t>27</w:t>
      </w:r>
    </w:p>
    <w:p w14:paraId="07D11E65" w14:textId="7984819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09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13596</m:t>
        </m:r>
      </m:oMath>
      <w:r w:rsidR="004C1280" w:rsidRPr="00400959">
        <w:rPr>
          <w:sz w:val="24"/>
          <w:szCs w:val="24"/>
        </w:rPr>
        <w:t>;</w:t>
      </w:r>
    </w:p>
    <w:p w14:paraId="7C87B49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F0E93" w:rsidRPr="00400959">
        <w:rPr>
          <w:sz w:val="24"/>
          <w:szCs w:val="24"/>
        </w:rPr>
        <w:t>В бурильной колонне везде действительные числа</w:t>
      </w:r>
      <w:r w:rsidR="004C1280" w:rsidRPr="00400959">
        <w:rPr>
          <w:sz w:val="24"/>
          <w:szCs w:val="24"/>
        </w:rPr>
        <w:t xml:space="preserve"> </w:t>
      </w:r>
      <w:r w:rsidR="00BB778D" w:rsidRPr="00BB778D">
        <w:rPr>
          <w:noProof/>
          <w:position w:val="-10"/>
          <w:sz w:val="24"/>
          <w:szCs w:val="24"/>
        </w:rPr>
        <w:object w:dxaOrig="440" w:dyaOrig="340" w14:anchorId="47D7E914">
          <v:shape id="_x0000_i1040" type="#_x0000_t75" alt="" style="width:22.1pt;height:13.6pt;mso-width-percent:0;mso-height-percent:0;mso-width-percent:0;mso-height-percent:0" o:ole="">
            <v:imagedata r:id="rId315" o:title=""/>
          </v:shape>
          <o:OLEObject Type="Embed" ProgID="Equation.3" ShapeID="_x0000_i1040" DrawAspect="Content" ObjectID="_1742056511" r:id="rId316"/>
        </w:object>
      </w:r>
      <w:r w:rsidR="004C1280" w:rsidRPr="00400959">
        <w:rPr>
          <w:sz w:val="24"/>
          <w:szCs w:val="24"/>
        </w:rPr>
        <w:t>&gt;</w:t>
      </w:r>
      <w:r w:rsidR="00BB778D" w:rsidRPr="00BB778D">
        <w:rPr>
          <w:noProof/>
          <w:position w:val="-10"/>
          <w:sz w:val="24"/>
          <w:szCs w:val="24"/>
        </w:rPr>
        <w:object w:dxaOrig="540" w:dyaOrig="340" w14:anchorId="4702BA02">
          <v:shape id="_x0000_i1039" type="#_x0000_t75" alt="" style="width:27.8pt;height:13.6pt;mso-width-percent:0;mso-height-percent:0;mso-width-percent:0;mso-height-percent:0" o:ole="">
            <v:imagedata r:id="rId317" o:title=""/>
          </v:shape>
          <o:OLEObject Type="Embed" ProgID="Equation.3" ShapeID="_x0000_i1039" DrawAspect="Content" ObjectID="_1742056512" r:id="rId318"/>
        </w:object>
      </w:r>
      <w:r w:rsidR="008F0E93" w:rsidRPr="00400959">
        <w:rPr>
          <w:sz w:val="24"/>
          <w:szCs w:val="24"/>
        </w:rPr>
        <w:t>, следовательно, на всех</w:t>
      </w:r>
      <w:r w:rsidR="004C1280" w:rsidRPr="00400959">
        <w:rPr>
          <w:sz w:val="24"/>
          <w:szCs w:val="24"/>
        </w:rPr>
        <w:t xml:space="preserve"> участках </w:t>
      </w:r>
      <w:r w:rsidR="008F0E93" w:rsidRPr="00400959">
        <w:rPr>
          <w:sz w:val="24"/>
          <w:szCs w:val="24"/>
        </w:rPr>
        <w:t>имеет место</w:t>
      </w:r>
      <w:r w:rsidR="004C1280" w:rsidRPr="00400959">
        <w:rPr>
          <w:sz w:val="24"/>
          <w:szCs w:val="24"/>
        </w:rPr>
        <w:t xml:space="preserve"> турбулентный</w:t>
      </w:r>
      <w:r w:rsidR="008F0E93" w:rsidRPr="00400959">
        <w:rPr>
          <w:sz w:val="24"/>
          <w:szCs w:val="24"/>
        </w:rPr>
        <w:t xml:space="preserve"> режим течения промывочной жидкости и поэтому давления внутри колонны определяются по формуле</w:t>
      </w:r>
      <w:r w:rsidR="004C1280" w:rsidRPr="00400959">
        <w:rPr>
          <w:sz w:val="24"/>
          <w:szCs w:val="24"/>
        </w:rPr>
        <w:t xml:space="preserve"> Дарси-</w:t>
      </w:r>
      <w:proofErr w:type="spellStart"/>
      <w:r w:rsidR="004C1280" w:rsidRPr="00400959">
        <w:rPr>
          <w:sz w:val="24"/>
          <w:szCs w:val="24"/>
        </w:rPr>
        <w:t>Вейсбаха</w:t>
      </w:r>
      <w:proofErr w:type="spellEnd"/>
      <w:r w:rsidR="004C1280" w:rsidRPr="00400959">
        <w:rPr>
          <w:sz w:val="24"/>
          <w:szCs w:val="24"/>
        </w:rPr>
        <w:t>:</w:t>
      </w:r>
    </w:p>
    <w:p w14:paraId="7D283C5A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1700" w:dyaOrig="720" w14:anchorId="1B279A5D">
          <v:shape id="_x0000_i1038" type="#_x0000_t75" alt="" style="width:86.15pt;height:37.4pt;mso-width-percent:0;mso-height-percent:0;mso-width-percent:0;mso-height-percent:0" o:ole="">
            <v:imagedata r:id="rId319" o:title=""/>
          </v:shape>
          <o:OLEObject Type="Embed" ProgID="Equation.3" ShapeID="_x0000_i1038" DrawAspect="Content" ObjectID="_1742056513" r:id="rId320"/>
        </w:object>
      </w:r>
      <w:r w:rsidR="004C1280" w:rsidRPr="00400959">
        <w:rPr>
          <w:sz w:val="24"/>
          <w:szCs w:val="24"/>
        </w:rPr>
        <w:t xml:space="preserve">.                                                                                                     </w:t>
      </w:r>
      <w:r w:rsidR="0074745E">
        <w:rPr>
          <w:sz w:val="24"/>
          <w:szCs w:val="24"/>
        </w:rPr>
        <w:t xml:space="preserve">     </w:t>
      </w:r>
      <w:r w:rsidR="004C1280" w:rsidRPr="00400959">
        <w:rPr>
          <w:sz w:val="24"/>
          <w:szCs w:val="24"/>
        </w:rPr>
        <w:t>(4</w:t>
      </w:r>
      <w:r w:rsidR="0074745E">
        <w:rPr>
          <w:sz w:val="24"/>
          <w:szCs w:val="24"/>
        </w:rPr>
        <w:t>6</w:t>
      </w:r>
      <w:r w:rsidR="004C1280" w:rsidRPr="00400959">
        <w:rPr>
          <w:sz w:val="24"/>
          <w:szCs w:val="24"/>
        </w:rPr>
        <w:t>)</w:t>
      </w:r>
    </w:p>
    <w:p w14:paraId="0BA042C2" w14:textId="77777777" w:rsidR="004C1280" w:rsidRPr="0098734B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98734B">
        <w:rPr>
          <w:sz w:val="24"/>
          <w:szCs w:val="24"/>
        </w:rPr>
        <w:t xml:space="preserve">Предварительно вычисляем значения коэффициентов гидравлических сопротивлений </w:t>
      </w:r>
      <w:r w:rsidR="00BB778D" w:rsidRPr="00BB778D">
        <w:rPr>
          <w:noProof/>
          <w:position w:val="-10"/>
          <w:sz w:val="24"/>
          <w:szCs w:val="24"/>
        </w:rPr>
        <w:object w:dxaOrig="300" w:dyaOrig="340" w14:anchorId="3F7CA3D7">
          <v:shape id="_x0000_i1037" type="#_x0000_t75" alt="" style="width:14.15pt;height:13.6pt;mso-width-percent:0;mso-height-percent:0;mso-width-percent:0;mso-height-percent:0" o:ole="">
            <v:imagedata r:id="rId321" o:title=""/>
          </v:shape>
          <o:OLEObject Type="Embed" ProgID="Equation.3" ShapeID="_x0000_i1037" DrawAspect="Content" ObjectID="_1742056514" r:id="rId322"/>
        </w:object>
      </w:r>
      <w:r w:rsidR="004C1280" w:rsidRPr="0098734B">
        <w:rPr>
          <w:sz w:val="24"/>
          <w:szCs w:val="24"/>
        </w:rPr>
        <w:t>по формуле:</w:t>
      </w:r>
    </w:p>
    <w:p w14:paraId="1E2DBBE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1,46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0,25</m:t>
            </m:r>
          </m:sup>
        </m:sSup>
      </m:oMath>
      <w:proofErr w:type="gramStart"/>
      <w:r w:rsidR="004C1280" w:rsidRPr="0098734B">
        <w:rPr>
          <w:sz w:val="24"/>
          <w:szCs w:val="24"/>
        </w:rPr>
        <w:t xml:space="preserve">;   </w:t>
      </w:r>
      <w:proofErr w:type="gramEnd"/>
      <w:r w:rsidR="004C1280" w:rsidRPr="0098734B">
        <w:rPr>
          <w:sz w:val="24"/>
          <w:szCs w:val="24"/>
        </w:rPr>
        <w:t xml:space="preserve">                                                                                   </w:t>
      </w:r>
      <w:r w:rsidR="0074745E">
        <w:rPr>
          <w:sz w:val="24"/>
          <w:szCs w:val="24"/>
        </w:rPr>
        <w:t xml:space="preserve">     </w:t>
      </w:r>
      <w:r w:rsidR="004C1280" w:rsidRPr="00400959">
        <w:rPr>
          <w:sz w:val="24"/>
          <w:szCs w:val="24"/>
        </w:rPr>
        <w:t>(</w:t>
      </w:r>
      <w:r w:rsidR="0074745E">
        <w:rPr>
          <w:sz w:val="24"/>
          <w:szCs w:val="24"/>
        </w:rPr>
        <w:t>47</w:t>
      </w:r>
      <w:r w:rsidR="004C1280" w:rsidRPr="00400959">
        <w:rPr>
          <w:sz w:val="24"/>
          <w:szCs w:val="24"/>
        </w:rPr>
        <w:t>)</w:t>
      </w:r>
    </w:p>
    <w:p w14:paraId="5B8E8C4B" w14:textId="42B968ED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3C49CB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</w:t>
      </w:r>
      <w:r w:rsidR="00DD2C79" w:rsidRPr="00400959">
        <w:rPr>
          <w:sz w:val="24"/>
          <w:szCs w:val="24"/>
        </w:rPr>
        <w:t>УБТ</w:t>
      </w:r>
      <w:r w:rsidR="00DD2C79">
        <w:rPr>
          <w:sz w:val="24"/>
          <w:szCs w:val="24"/>
        </w:rPr>
        <w:t>С2</w:t>
      </w:r>
      <w:r w:rsidR="00DD2C79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06A9115C" w14:textId="0705CD8C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1,46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⋅3⋅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18524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0,25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22</m:t>
        </m:r>
      </m:oMath>
      <w:r w:rsidR="004C1280" w:rsidRPr="00400959">
        <w:rPr>
          <w:sz w:val="24"/>
          <w:szCs w:val="24"/>
        </w:rPr>
        <w:t>;</w:t>
      </w:r>
    </w:p>
    <w:p w14:paraId="1F0BB06B" w14:textId="47448B53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 - в </w:t>
      </w:r>
      <w:r w:rsidR="00DD2C79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DD2C79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1E7BC2FA" w14:textId="3DA0054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1,46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⋅3⋅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068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21793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0,25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24</m:t>
        </m:r>
      </m:oMath>
      <w:r w:rsidR="004C1280" w:rsidRPr="00400959">
        <w:rPr>
          <w:sz w:val="24"/>
          <w:szCs w:val="24"/>
        </w:rPr>
        <w:t>;</w:t>
      </w:r>
    </w:p>
    <w:p w14:paraId="0CF3BCF3" w14:textId="0C7EA74C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C1280" w:rsidRPr="00400959">
        <w:rPr>
          <w:sz w:val="24"/>
          <w:szCs w:val="24"/>
        </w:rPr>
        <w:t xml:space="preserve">- в </w:t>
      </w:r>
      <w:r w:rsidR="00557828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  <w:r w:rsidR="00557828">
        <w:rPr>
          <w:sz w:val="24"/>
          <w:szCs w:val="24"/>
        </w:rPr>
        <w:t>-1</w:t>
      </w:r>
      <w:r w:rsidR="009050A7">
        <w:rPr>
          <w:sz w:val="24"/>
          <w:szCs w:val="24"/>
        </w:rPr>
        <w:t>27</w:t>
      </w:r>
    </w:p>
    <w:p w14:paraId="7DA47EBB" w14:textId="653C37A3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1,46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⋅3⋅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13596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0,25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26</m:t>
        </m:r>
      </m:oMath>
      <w:r w:rsidR="004C1280" w:rsidRPr="00400959">
        <w:rPr>
          <w:sz w:val="24"/>
          <w:szCs w:val="24"/>
        </w:rPr>
        <w:t>.</w:t>
      </w:r>
    </w:p>
    <w:p w14:paraId="2A9EBE93" w14:textId="77777777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 </w:t>
      </w:r>
      <w:r w:rsidR="004C2D05">
        <w:rPr>
          <w:sz w:val="24"/>
          <w:szCs w:val="24"/>
        </w:rPr>
        <w:tab/>
      </w:r>
      <w:r w:rsidR="00B91566" w:rsidRPr="00400959">
        <w:rPr>
          <w:sz w:val="24"/>
          <w:szCs w:val="24"/>
        </w:rPr>
        <w:t xml:space="preserve">Далее рассчитаем потери давления внутритрубного пространства по </w:t>
      </w:r>
      <w:proofErr w:type="gramStart"/>
      <w:r w:rsidR="00B91566" w:rsidRPr="00400959">
        <w:rPr>
          <w:sz w:val="24"/>
          <w:szCs w:val="24"/>
        </w:rPr>
        <w:t>формуле</w:t>
      </w:r>
      <w:r w:rsidRPr="00400959">
        <w:rPr>
          <w:sz w:val="24"/>
          <w:szCs w:val="24"/>
        </w:rPr>
        <w:t>(</w:t>
      </w:r>
      <w:proofErr w:type="gramEnd"/>
      <w:r w:rsidRPr="00400959">
        <w:rPr>
          <w:sz w:val="24"/>
          <w:szCs w:val="24"/>
        </w:rPr>
        <w:t>4</w:t>
      </w:r>
      <w:r w:rsidR="00252836" w:rsidRPr="00400959">
        <w:rPr>
          <w:sz w:val="24"/>
          <w:szCs w:val="24"/>
        </w:rPr>
        <w:t>7</w:t>
      </w:r>
      <w:r w:rsidRPr="00400959">
        <w:rPr>
          <w:sz w:val="24"/>
          <w:szCs w:val="24"/>
        </w:rPr>
        <w:t>):</w:t>
      </w:r>
    </w:p>
    <w:p w14:paraId="2701E3F2" w14:textId="5B81B30B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4C2D05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в </w:t>
      </w:r>
      <w:r w:rsidR="00DD2C79" w:rsidRPr="00400959">
        <w:rPr>
          <w:sz w:val="24"/>
          <w:szCs w:val="24"/>
        </w:rPr>
        <w:t>УБТ</w:t>
      </w:r>
      <w:r w:rsidR="00DD2C79">
        <w:rPr>
          <w:sz w:val="24"/>
          <w:szCs w:val="24"/>
        </w:rPr>
        <w:t>С2</w:t>
      </w:r>
      <w:r w:rsidR="00DD2C79" w:rsidRPr="00400959">
        <w:rPr>
          <w:sz w:val="24"/>
          <w:szCs w:val="24"/>
        </w:rPr>
        <w:t>-</w:t>
      </w:r>
      <w:r w:rsidR="009050A7">
        <w:rPr>
          <w:sz w:val="24"/>
          <w:szCs w:val="24"/>
        </w:rPr>
        <w:t>178</w:t>
      </w:r>
    </w:p>
    <w:p w14:paraId="0E928CE4" w14:textId="3955793B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8ρ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22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⋅100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=0,</m:t>
        </m:r>
        <m:r>
          <w:rPr>
            <w:rFonts w:ascii="Cambria Math" w:hAnsi="Cambria Math"/>
            <w:sz w:val="24"/>
            <w:szCs w:val="24"/>
          </w:rPr>
          <m:t>805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C1280" w:rsidRPr="00400959">
        <w:rPr>
          <w:sz w:val="24"/>
          <w:szCs w:val="24"/>
        </w:rPr>
        <w:t>МПа;</w:t>
      </w:r>
    </w:p>
    <w:p w14:paraId="2733AF5E" w14:textId="44891C5F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4C2D05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в </w:t>
      </w:r>
      <w:r w:rsidR="00DD2C79">
        <w:rPr>
          <w:sz w:val="24"/>
          <w:szCs w:val="24"/>
        </w:rPr>
        <w:t>УБТ</w:t>
      </w:r>
      <w:r w:rsidR="009050A7">
        <w:rPr>
          <w:sz w:val="24"/>
          <w:szCs w:val="24"/>
        </w:rPr>
        <w:t>С2</w:t>
      </w:r>
      <w:r w:rsidR="00DD2C79">
        <w:rPr>
          <w:sz w:val="24"/>
          <w:szCs w:val="24"/>
        </w:rPr>
        <w:t>-</w:t>
      </w:r>
      <w:r w:rsidR="009050A7">
        <w:rPr>
          <w:sz w:val="24"/>
          <w:szCs w:val="24"/>
        </w:rPr>
        <w:t>146</w:t>
      </w:r>
    </w:p>
    <w:p w14:paraId="04DB66E5" w14:textId="4E50ADEC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8ρ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24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⋅50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068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918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C1280" w:rsidRPr="00400959">
        <w:rPr>
          <w:sz w:val="24"/>
          <w:szCs w:val="24"/>
        </w:rPr>
        <w:t>МПа;</w:t>
      </w:r>
    </w:p>
    <w:p w14:paraId="70070614" w14:textId="03D0C2B1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4C2D05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в </w:t>
      </w:r>
      <w:r w:rsidR="00557828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  <w:r w:rsidR="00557828">
        <w:rPr>
          <w:sz w:val="24"/>
          <w:szCs w:val="24"/>
        </w:rPr>
        <w:t>-1</w:t>
      </w:r>
      <w:r w:rsidR="009050A7">
        <w:rPr>
          <w:sz w:val="24"/>
          <w:szCs w:val="24"/>
        </w:rPr>
        <w:t>27</w:t>
      </w:r>
    </w:p>
    <w:p w14:paraId="58811185" w14:textId="2CD935F2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8ρ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26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8⋅1</m:t>
            </m:r>
            <m:r>
              <w:rPr>
                <w:rFonts w:ascii="Cambria Math" w:hAnsi="Cambria Math"/>
                <w:sz w:val="24"/>
                <w:szCs w:val="24"/>
              </w:rPr>
              <m:t>288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2750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09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773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C1280" w:rsidRPr="00400959">
        <w:rPr>
          <w:sz w:val="24"/>
          <w:szCs w:val="24"/>
        </w:rPr>
        <w:t>МПа.</w:t>
      </w:r>
    </w:p>
    <w:p w14:paraId="6A89F6A7" w14:textId="77777777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Тогда общие потери на трение по всей длине внутри труб БК составят:</w:t>
      </w:r>
    </w:p>
    <w:p w14:paraId="49C84E9E" w14:textId="21559CB6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∑Δ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806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918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773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497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C1280" w:rsidRPr="00400959">
        <w:rPr>
          <w:sz w:val="24"/>
          <w:szCs w:val="24"/>
        </w:rPr>
        <w:t>МПа.</w:t>
      </w:r>
    </w:p>
    <w:p w14:paraId="247CD718" w14:textId="77777777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Местные потери от замков З</w:t>
      </w:r>
      <w:r w:rsidR="0097410A">
        <w:rPr>
          <w:sz w:val="24"/>
          <w:szCs w:val="24"/>
        </w:rPr>
        <w:t>у</w:t>
      </w:r>
      <w:r w:rsidR="00CB58BF">
        <w:rPr>
          <w:sz w:val="24"/>
          <w:szCs w:val="24"/>
        </w:rPr>
        <w:t>-1</w:t>
      </w:r>
      <w:r w:rsidR="00DD2C79">
        <w:rPr>
          <w:sz w:val="24"/>
          <w:szCs w:val="24"/>
        </w:rPr>
        <w:t>8</w:t>
      </w:r>
      <w:r w:rsidR="0097410A">
        <w:rPr>
          <w:sz w:val="24"/>
          <w:szCs w:val="24"/>
        </w:rPr>
        <w:t>5</w:t>
      </w:r>
      <w:r w:rsidR="004C1280" w:rsidRPr="00400959">
        <w:rPr>
          <w:sz w:val="24"/>
          <w:szCs w:val="24"/>
        </w:rPr>
        <w:t xml:space="preserve"> в</w:t>
      </w:r>
      <w:r w:rsidR="009731B3" w:rsidRPr="00400959">
        <w:rPr>
          <w:sz w:val="24"/>
          <w:szCs w:val="24"/>
        </w:rPr>
        <w:t>нутри колонны бурильных труб</w:t>
      </w:r>
      <w:r w:rsidR="004C1280" w:rsidRPr="00400959">
        <w:rPr>
          <w:sz w:val="24"/>
          <w:szCs w:val="24"/>
        </w:rPr>
        <w:t xml:space="preserve"> определяем по формуле:</w:t>
      </w:r>
    </w:p>
    <w:p w14:paraId="6454896F" w14:textId="77777777" w:rsidR="004C1280" w:rsidRPr="00400959" w:rsidRDefault="004C2D0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8"/>
          <w:sz w:val="24"/>
          <w:szCs w:val="24"/>
          <w:lang w:val="en-US"/>
        </w:rPr>
        <w:object w:dxaOrig="3180" w:dyaOrig="940" w14:anchorId="7EB4DD27">
          <v:shape id="_x0000_i1036" type="#_x0000_t75" alt="" style="width:159.85pt;height:49.9pt;mso-width-percent:0;mso-height-percent:0;mso-width-percent:0;mso-height-percent:0" o:ole="">
            <v:imagedata r:id="rId323" o:title=""/>
          </v:shape>
          <o:OLEObject Type="Embed" ProgID="Equation.3" ShapeID="_x0000_i1036" DrawAspect="Content" ObjectID="_1742056515" r:id="rId324"/>
        </w:object>
      </w:r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(</w:t>
      </w:r>
      <w:r w:rsidR="0074745E">
        <w:rPr>
          <w:sz w:val="24"/>
          <w:szCs w:val="24"/>
        </w:rPr>
        <w:t>48</w:t>
      </w:r>
      <w:r w:rsidR="004C1280" w:rsidRPr="00400959">
        <w:rPr>
          <w:sz w:val="24"/>
          <w:szCs w:val="24"/>
        </w:rPr>
        <w:t>)</w:t>
      </w:r>
    </w:p>
    <w:p w14:paraId="1A295FBD" w14:textId="77777777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  <w:t xml:space="preserve"> </w:t>
      </w:r>
      <w:r w:rsidR="00BB778D" w:rsidRPr="00BB778D">
        <w:rPr>
          <w:noProof/>
          <w:position w:val="-12"/>
          <w:sz w:val="24"/>
          <w:szCs w:val="24"/>
        </w:rPr>
        <w:object w:dxaOrig="380" w:dyaOrig="360" w14:anchorId="6FB975CE">
          <v:shape id="_x0000_i1035" type="#_x0000_t75" alt="" style="width:22.1pt;height:21.55pt;mso-width-percent:0;mso-height-percent:0;mso-width-percent:0;mso-height-percent:0" o:ole="">
            <v:imagedata r:id="rId325" o:title=""/>
          </v:shape>
          <o:OLEObject Type="Embed" ProgID="Equation.3" ShapeID="_x0000_i1035" DrawAspect="Content" ObjectID="_1742056516" r:id="rId326"/>
        </w:object>
      </w:r>
      <w:r w:rsidR="004C1280" w:rsidRPr="00400959">
        <w:rPr>
          <w:sz w:val="24"/>
          <w:szCs w:val="24"/>
        </w:rPr>
        <w:t>- наименьший внутренний диаметр замкового соединения, м.</w:t>
      </w:r>
    </w:p>
    <w:p w14:paraId="404A852A" w14:textId="02FA5055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CB58BF">
        <w:rPr>
          <w:sz w:val="24"/>
          <w:szCs w:val="24"/>
        </w:rPr>
        <w:tab/>
      </w:r>
      <w:r w:rsidRPr="00400959">
        <w:rPr>
          <w:sz w:val="24"/>
          <w:szCs w:val="24"/>
        </w:rPr>
        <w:t xml:space="preserve">- в </w:t>
      </w:r>
      <w:r w:rsidR="00557828" w:rsidRPr="00400959">
        <w:rPr>
          <w:sz w:val="24"/>
          <w:szCs w:val="24"/>
        </w:rPr>
        <w:t>ТБ</w:t>
      </w:r>
      <w:r w:rsidR="009050A7">
        <w:rPr>
          <w:sz w:val="24"/>
          <w:szCs w:val="24"/>
        </w:rPr>
        <w:t>ВК</w:t>
      </w:r>
      <w:r w:rsidR="00557828">
        <w:rPr>
          <w:sz w:val="24"/>
          <w:szCs w:val="24"/>
        </w:rPr>
        <w:t>-1</w:t>
      </w:r>
      <w:r w:rsidR="009050A7">
        <w:rPr>
          <w:sz w:val="24"/>
          <w:szCs w:val="24"/>
        </w:rPr>
        <w:t>27</w:t>
      </w:r>
    </w:p>
    <w:p w14:paraId="05E37C3F" w14:textId="0536A070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МТ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2750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0,1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09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095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⋅1</m:t>
        </m:r>
        <m:r>
          <w:rPr>
            <w:rFonts w:ascii="Cambria Math" w:hAnsi="Cambria Math"/>
            <w:sz w:val="24"/>
            <w:szCs w:val="24"/>
          </w:rPr>
          <m:t>288</m:t>
        </m:r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09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C1280" w:rsidRPr="00400959">
        <w:rPr>
          <w:sz w:val="24"/>
          <w:szCs w:val="24"/>
        </w:rPr>
        <w:t>МПа;</w:t>
      </w:r>
    </w:p>
    <w:p w14:paraId="03222427" w14:textId="77777777" w:rsidR="004C1280" w:rsidRPr="00400959" w:rsidRDefault="00F06CED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</w:t>
      </w:r>
      <w:r w:rsidR="00CB58BF"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Вычислим потери давления в наземной обвязке по формуле:</w:t>
      </w:r>
    </w:p>
    <w:p w14:paraId="4FD1A689" w14:textId="77777777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3180" w:dyaOrig="380" w14:anchorId="64920B5E">
          <v:shape id="_x0000_i1034" type="#_x0000_t75" alt="" style="width:157.6pt;height:22.1pt;mso-width-percent:0;mso-height-percent:0;mso-width-percent:0;mso-height-percent:0" o:ole="">
            <v:imagedata r:id="rId327" o:title=""/>
          </v:shape>
          <o:OLEObject Type="Embed" ProgID="Equation.3" ShapeID="_x0000_i1034" DrawAspect="Content" ObjectID="_1742056517" r:id="rId328"/>
        </w:object>
      </w:r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</w:t>
      </w:r>
      <w:r w:rsidR="0074745E">
        <w:rPr>
          <w:sz w:val="24"/>
          <w:szCs w:val="24"/>
        </w:rPr>
        <w:t xml:space="preserve">      </w:t>
      </w:r>
      <w:r w:rsidR="004C1280" w:rsidRPr="00400959">
        <w:rPr>
          <w:sz w:val="24"/>
          <w:szCs w:val="24"/>
        </w:rPr>
        <w:t xml:space="preserve"> (</w:t>
      </w:r>
      <w:r w:rsidR="0074745E">
        <w:rPr>
          <w:sz w:val="24"/>
          <w:szCs w:val="24"/>
        </w:rPr>
        <w:t>49</w:t>
      </w:r>
      <w:r w:rsidR="004C1280" w:rsidRPr="00400959">
        <w:rPr>
          <w:sz w:val="24"/>
          <w:szCs w:val="24"/>
        </w:rPr>
        <w:t>)</w:t>
      </w:r>
    </w:p>
    <w:p w14:paraId="38EEC2B8" w14:textId="77777777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tab/>
      </w:r>
      <w:r w:rsidR="00BB778D" w:rsidRPr="00BB778D">
        <w:rPr>
          <w:noProof/>
          <w:position w:val="-12"/>
          <w:sz w:val="24"/>
          <w:szCs w:val="24"/>
        </w:rPr>
        <w:object w:dxaOrig="1540" w:dyaOrig="360" w14:anchorId="66A873E1">
          <v:shape id="_x0000_i1033" type="#_x0000_t75" alt="" style="width:78.25pt;height:21.55pt;mso-width-percent:0;mso-height-percent:0;mso-width-percent:0;mso-height-percent:0" o:ole="">
            <v:imagedata r:id="rId329" o:title=""/>
          </v:shape>
          <o:OLEObject Type="Embed" ProgID="Equation.3" ShapeID="_x0000_i1033" DrawAspect="Content" ObjectID="_1742056518" r:id="rId330"/>
        </w:object>
      </w:r>
      <w:r w:rsidR="004C1280" w:rsidRPr="00400959">
        <w:rPr>
          <w:sz w:val="24"/>
          <w:szCs w:val="24"/>
        </w:rPr>
        <w:t>- коэффициенты гидравлических сопротивлений различных элементов обвязки</w:t>
      </w:r>
      <w:r w:rsidR="008D288A" w:rsidRPr="00400959">
        <w:rPr>
          <w:sz w:val="24"/>
          <w:szCs w:val="24"/>
        </w:rPr>
        <w:t xml:space="preserve"> (стояк, буровой рукав, вертлюг, квадрат)</w:t>
      </w:r>
      <w:r w:rsidR="00524113" w:rsidRPr="00400959">
        <w:rPr>
          <w:sz w:val="24"/>
          <w:szCs w:val="24"/>
        </w:rPr>
        <w:t>:</w:t>
      </w:r>
    </w:p>
    <w:p w14:paraId="3AB0DB5F" w14:textId="77777777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3,4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4C1280" w:rsidRPr="00400959">
        <w:rPr>
          <w:sz w:val="24"/>
          <w:szCs w:val="24"/>
        </w:rPr>
        <w:t>;</w:t>
      </w:r>
    </w:p>
    <w:p w14:paraId="2DDC8CC7" w14:textId="03161941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4C1280" w:rsidRPr="00400959">
        <w:rPr>
          <w:sz w:val="24"/>
          <w:szCs w:val="24"/>
        </w:rPr>
        <w:t>;</w:t>
      </w:r>
    </w:p>
    <w:p w14:paraId="011169CA" w14:textId="70FDCC2A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44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4C1280" w:rsidRPr="00400959">
        <w:rPr>
          <w:sz w:val="24"/>
          <w:szCs w:val="24"/>
        </w:rPr>
        <w:t>;</w:t>
      </w:r>
    </w:p>
    <w:p w14:paraId="14142667" w14:textId="77777777" w:rsidR="004C1280" w:rsidRPr="00400959" w:rsidRDefault="00CB58BF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1,8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4C1280" w:rsidRPr="00400959">
        <w:rPr>
          <w:sz w:val="24"/>
          <w:szCs w:val="24"/>
        </w:rPr>
        <w:t>.</w:t>
      </w:r>
    </w:p>
    <w:p w14:paraId="222A9DA6" w14:textId="1D8CB0A8" w:rsidR="004C1280" w:rsidRDefault="00CE7CE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3,4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44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1,8</m:t>
            </m:r>
          </m:e>
        </m:d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⋅1</m:t>
        </m:r>
        <m:r>
          <w:rPr>
            <w:rFonts w:ascii="Cambria Math" w:hAnsi="Cambria Math"/>
            <w:sz w:val="24"/>
            <w:szCs w:val="24"/>
          </w:rPr>
          <m:t>288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69</m:t>
        </m:r>
      </m:oMath>
      <w:r w:rsidR="004C1280" w:rsidRPr="00400959">
        <w:rPr>
          <w:sz w:val="24"/>
          <w:szCs w:val="24"/>
        </w:rPr>
        <w:t>МПа.</w:t>
      </w:r>
    </w:p>
    <w:p w14:paraId="3961CEF9" w14:textId="1DEFE544" w:rsidR="009050A7" w:rsidRDefault="009050A7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Потери давления в кольцевом пространстве ТБВК </w:t>
      </w:r>
      <w:r>
        <w:rPr>
          <w:sz w:val="24"/>
          <w:szCs w:val="24"/>
          <w:lang w:val="en-US"/>
        </w:rPr>
        <w:t>L</w:t>
      </w:r>
      <w:r w:rsidRPr="009050A7">
        <w:rPr>
          <w:sz w:val="24"/>
          <w:szCs w:val="24"/>
        </w:rPr>
        <w:t>=2750</w:t>
      </w:r>
      <w:r>
        <w:rPr>
          <w:sz w:val="24"/>
          <w:szCs w:val="24"/>
        </w:rPr>
        <w:t>м</w:t>
      </w:r>
    </w:p>
    <w:p w14:paraId="173B2511" w14:textId="14D7589D" w:rsidR="009050A7" w:rsidRPr="009050A7" w:rsidRDefault="009050A7" w:rsidP="0074745E">
      <w:pPr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∙2750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1,68∙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∙2750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=3,18 Мпа</m:t>
          </m:r>
        </m:oMath>
      </m:oMathPara>
    </w:p>
    <w:p w14:paraId="246F3583" w14:textId="34F2FA21" w:rsidR="009050A7" w:rsidRPr="009050A7" w:rsidRDefault="009050A7" w:rsidP="0074745E">
      <w:pPr>
        <w:jc w:val="both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мк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∙2750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019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∙2750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03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</m:oMath>
      </m:oMathPara>
    </w:p>
    <w:p w14:paraId="4B0D64EF" w14:textId="77777777" w:rsidR="009050A7" w:rsidRPr="009050A7" w:rsidRDefault="009050A7" w:rsidP="0074745E">
      <w:pPr>
        <w:jc w:val="both"/>
        <w:rPr>
          <w:i/>
          <w:sz w:val="24"/>
          <w:szCs w:val="24"/>
        </w:rPr>
      </w:pPr>
    </w:p>
    <w:p w14:paraId="57EEA432" w14:textId="77777777" w:rsidR="004C1280" w:rsidRPr="00400959" w:rsidRDefault="004C1280" w:rsidP="0074745E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 xml:space="preserve">    Тогда общие потери давления на трение по всей длине КП составят:</w:t>
      </w:r>
    </w:p>
    <w:p w14:paraId="791E0986" w14:textId="606E5B6A" w:rsidR="004D5BFB" w:rsidRPr="00400959" w:rsidRDefault="00BB778D" w:rsidP="004D5BFB">
      <w:pPr>
        <w:jc w:val="both"/>
        <w:rPr>
          <w:sz w:val="24"/>
          <w:szCs w:val="24"/>
        </w:rPr>
      </w:pPr>
      <w:r w:rsidRPr="00BB778D">
        <w:rPr>
          <w:noProof/>
          <w:position w:val="-14"/>
          <w:sz w:val="24"/>
          <w:szCs w:val="24"/>
        </w:rPr>
        <w:object w:dxaOrig="1020" w:dyaOrig="400" w14:anchorId="0FD44515">
          <v:shape id="_x0000_i1032" type="#_x0000_t75" alt="" style="width:49.9pt;height:22.1pt;mso-width-percent:0;mso-height-percent:0;mso-width-percent:0;mso-height-percent:0" o:ole="">
            <v:imagedata r:id="rId251" o:title=""/>
          </v:shape>
          <o:OLEObject Type="Embed" ProgID="Equation.3" ShapeID="_x0000_i1032" DrawAspect="Content" ObjectID="_1742056519" r:id="rId331"/>
        </w:object>
      </w:r>
      <w:r w:rsidR="004D5BFB" w:rsidRPr="00400959">
        <w:rPr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409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072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18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661</m:t>
        </m:r>
      </m:oMath>
      <w:r w:rsidR="004D5BFB" w:rsidRPr="00400959">
        <w:rPr>
          <w:sz w:val="24"/>
          <w:szCs w:val="24"/>
        </w:rPr>
        <w:t xml:space="preserve"> </w:t>
      </w:r>
      <w:r w:rsidR="004D5BFB">
        <w:rPr>
          <w:sz w:val="24"/>
          <w:szCs w:val="24"/>
        </w:rPr>
        <w:t xml:space="preserve"> </w:t>
      </w:r>
      <w:r w:rsidR="004D5BFB" w:rsidRPr="00400959">
        <w:rPr>
          <w:sz w:val="24"/>
          <w:szCs w:val="24"/>
        </w:rPr>
        <w:t>МПа.</w:t>
      </w:r>
    </w:p>
    <w:p w14:paraId="10604115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Далее вычисляем сумму потерь давления во всей циркуляционной системе, за исключением перепада давлений в долоте по формуле:</w:t>
      </w:r>
    </w:p>
    <w:p w14:paraId="57AD8F94" w14:textId="314AFD6C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ΔP=∑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+∑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КП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МТ</m:t>
            </m:r>
          </m:sub>
        </m:sSub>
        <m:r>
          <w:rPr>
            <w:rFonts w:ascii="Cambria Math" w:hAnsi="Cambria Math"/>
            <w:sz w:val="24"/>
            <w:szCs w:val="24"/>
          </w:rPr>
          <m:t>+Δ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МК</m:t>
            </m:r>
          </m:sub>
        </m:sSub>
        <m:r>
          <w:rPr>
            <w:rFonts w:ascii="Cambria Math" w:hAnsi="Cambria Math"/>
            <w:sz w:val="24"/>
            <w:szCs w:val="24"/>
          </w:rPr>
          <m:t>+Δ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proofErr w:type="gramStart"/>
      <w:r w:rsidR="004C1280" w:rsidRPr="00400959">
        <w:rPr>
          <w:sz w:val="24"/>
          <w:szCs w:val="24"/>
        </w:rPr>
        <w:t xml:space="preserve">,   </w:t>
      </w:r>
      <w:proofErr w:type="gramEnd"/>
      <w:r w:rsidR="004C1280" w:rsidRPr="00400959">
        <w:rPr>
          <w:sz w:val="24"/>
          <w:szCs w:val="24"/>
        </w:rPr>
        <w:t xml:space="preserve">                             </w:t>
      </w:r>
      <w:r w:rsidR="0074745E">
        <w:rPr>
          <w:sz w:val="24"/>
          <w:szCs w:val="24"/>
        </w:rPr>
        <w:t xml:space="preserve">                            </w:t>
      </w:r>
      <w:r w:rsidR="004C1280" w:rsidRPr="00400959">
        <w:rPr>
          <w:sz w:val="24"/>
          <w:szCs w:val="24"/>
        </w:rPr>
        <w:t xml:space="preserve"> (</w:t>
      </w:r>
      <w:r w:rsidR="0074745E">
        <w:rPr>
          <w:sz w:val="24"/>
          <w:szCs w:val="24"/>
        </w:rPr>
        <w:t>50</w:t>
      </w:r>
      <w:r w:rsidR="004C1280" w:rsidRPr="00400959">
        <w:rPr>
          <w:sz w:val="24"/>
          <w:szCs w:val="24"/>
        </w:rPr>
        <w:t>)</w:t>
      </w:r>
    </w:p>
    <w:p w14:paraId="386A0F83" w14:textId="4442D5A0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ΔP-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497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661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0,69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0,27+0,03</m:t>
            </m:r>
          </m:e>
        </m:d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148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МПа.</m:t>
        </m:r>
      </m:oMath>
    </w:p>
    <w:p w14:paraId="57E1D9E6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Рассчитаем резерв давлений </w:t>
      </w:r>
      <w:r w:rsidR="00BB778D" w:rsidRPr="00BB778D">
        <w:rPr>
          <w:noProof/>
          <w:position w:val="-14"/>
          <w:sz w:val="24"/>
          <w:szCs w:val="24"/>
        </w:rPr>
        <w:object w:dxaOrig="420" w:dyaOrig="380" w14:anchorId="5DA182C1">
          <v:shape id="_x0000_i1031" type="#_x0000_t75" alt="" style="width:22.1pt;height:22.1pt;mso-width-percent:0;mso-height-percent:0;mso-width-percent:0;mso-height-percent:0" o:ole="">
            <v:imagedata r:id="rId332" o:title=""/>
          </v:shape>
          <o:OLEObject Type="Embed" ProgID="Equation.3" ShapeID="_x0000_i1031" DrawAspect="Content" ObjectID="_1742056520" r:id="rId333"/>
        </w:object>
      </w:r>
      <w:r w:rsidR="004C1280" w:rsidRPr="00400959">
        <w:rPr>
          <w:sz w:val="24"/>
          <w:szCs w:val="24"/>
        </w:rPr>
        <w:t xml:space="preserve"> для определения допустимого перепада давлений в долоте по </w:t>
      </w:r>
      <w:proofErr w:type="gramStart"/>
      <w:r w:rsidR="004C1280" w:rsidRPr="00400959">
        <w:rPr>
          <w:sz w:val="24"/>
          <w:szCs w:val="24"/>
        </w:rPr>
        <w:t>формуле(</w:t>
      </w:r>
      <w:proofErr w:type="gramEnd"/>
      <w:r w:rsidR="004401A3">
        <w:rPr>
          <w:sz w:val="24"/>
          <w:szCs w:val="24"/>
        </w:rPr>
        <w:t>51</w:t>
      </w:r>
      <w:r w:rsidR="004C1280" w:rsidRPr="00400959">
        <w:rPr>
          <w:sz w:val="24"/>
          <w:szCs w:val="24"/>
        </w:rPr>
        <w:t xml:space="preserve">) при </w:t>
      </w:r>
      <w:r w:rsidR="004C1280" w:rsidRPr="00400959">
        <w:rPr>
          <w:sz w:val="24"/>
          <w:szCs w:val="24"/>
          <w:lang w:val="en-US"/>
        </w:rPr>
        <w:t>b</w:t>
      </w:r>
      <w:r w:rsidR="004C1280" w:rsidRPr="00400959">
        <w:rPr>
          <w:sz w:val="24"/>
          <w:szCs w:val="24"/>
        </w:rPr>
        <w:t>=0,8:</w:t>
      </w:r>
    </w:p>
    <w:p w14:paraId="0E712712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14"/>
          <w:sz w:val="24"/>
          <w:szCs w:val="24"/>
        </w:rPr>
        <w:object w:dxaOrig="2280" w:dyaOrig="380" w14:anchorId="197BEC9C">
          <v:shape id="_x0000_i1030" type="#_x0000_t75" alt="" style="width:116.2pt;height:22.1pt;mso-width-percent:0;mso-height-percent:0;mso-width-percent:0;mso-height-percent:0" o:ole="">
            <v:imagedata r:id="rId334" o:title=""/>
          </v:shape>
          <o:OLEObject Type="Embed" ProgID="Equation.3" ShapeID="_x0000_i1030" DrawAspect="Content" ObjectID="_1742056521" r:id="rId335"/>
        </w:object>
      </w:r>
      <w:proofErr w:type="gramStart"/>
      <w:r w:rsidR="00F66D84" w:rsidRPr="00400959">
        <w:rPr>
          <w:sz w:val="24"/>
          <w:szCs w:val="24"/>
        </w:rPr>
        <w:t>,</w:t>
      </w:r>
      <w:r w:rsidR="004C1280" w:rsidRPr="00400959">
        <w:rPr>
          <w:sz w:val="24"/>
          <w:szCs w:val="24"/>
        </w:rPr>
        <w:t xml:space="preserve">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</w:t>
      </w:r>
      <w:r w:rsidR="0074745E">
        <w:rPr>
          <w:sz w:val="24"/>
          <w:szCs w:val="24"/>
        </w:rPr>
        <w:t xml:space="preserve">          </w:t>
      </w:r>
      <w:r w:rsidR="004C1280" w:rsidRPr="00400959">
        <w:rPr>
          <w:sz w:val="24"/>
          <w:szCs w:val="24"/>
        </w:rPr>
        <w:t>(</w:t>
      </w:r>
      <w:r w:rsidR="00B36586" w:rsidRPr="00400959">
        <w:rPr>
          <w:sz w:val="24"/>
          <w:szCs w:val="24"/>
        </w:rPr>
        <w:t>5</w:t>
      </w:r>
      <w:r w:rsidR="0074745E">
        <w:rPr>
          <w:sz w:val="24"/>
          <w:szCs w:val="24"/>
        </w:rPr>
        <w:t>1</w:t>
      </w:r>
      <w:r w:rsidR="004C1280" w:rsidRPr="00400959">
        <w:rPr>
          <w:sz w:val="24"/>
          <w:szCs w:val="24"/>
        </w:rPr>
        <w:t>)</w:t>
      </w:r>
    </w:p>
    <w:p w14:paraId="25F4A134" w14:textId="77777777" w:rsidR="009D4748" w:rsidRPr="00400959" w:rsidRDefault="00F66D84" w:rsidP="0074745E">
      <w:pPr>
        <w:jc w:val="both"/>
        <w:rPr>
          <w:position w:val="-6"/>
          <w:sz w:val="24"/>
          <w:szCs w:val="24"/>
        </w:rPr>
      </w:pPr>
      <w:r w:rsidRPr="00400959">
        <w:rPr>
          <w:position w:val="-6"/>
          <w:sz w:val="24"/>
          <w:szCs w:val="24"/>
        </w:rPr>
        <w:t xml:space="preserve">где </w:t>
      </w:r>
      <w:r w:rsidR="003C49CB">
        <w:rPr>
          <w:position w:val="-6"/>
          <w:sz w:val="24"/>
          <w:szCs w:val="24"/>
        </w:rPr>
        <w:tab/>
      </w:r>
      <w:r w:rsidR="009D4748" w:rsidRPr="00400959">
        <w:rPr>
          <w:position w:val="-6"/>
          <w:sz w:val="24"/>
          <w:szCs w:val="24"/>
        </w:rPr>
        <w:t>Р</w:t>
      </w:r>
      <w:r w:rsidR="009D4748" w:rsidRPr="00400959">
        <w:rPr>
          <w:position w:val="-6"/>
          <w:sz w:val="24"/>
          <w:szCs w:val="24"/>
          <w:vertAlign w:val="subscript"/>
        </w:rPr>
        <w:t>Н</w:t>
      </w:r>
      <w:r w:rsidR="009D4748" w:rsidRPr="00400959">
        <w:rPr>
          <w:position w:val="-6"/>
          <w:sz w:val="24"/>
          <w:szCs w:val="24"/>
        </w:rPr>
        <w:t xml:space="preserve"> – предельное давление нагнетания на выходе бурового насоса, МПа;</w:t>
      </w:r>
    </w:p>
    <w:p w14:paraId="34D8FC31" w14:textId="77777777" w:rsidR="004C1280" w:rsidRPr="00400959" w:rsidRDefault="008C0955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BB778D" w:rsidRPr="00BB778D">
        <w:rPr>
          <w:noProof/>
          <w:position w:val="-6"/>
          <w:sz w:val="24"/>
          <w:szCs w:val="24"/>
        </w:rPr>
        <w:object w:dxaOrig="200" w:dyaOrig="279" w14:anchorId="40E5E01B">
          <v:shape id="_x0000_i1029" type="#_x0000_t75" alt="" style="width:7.95pt;height:14.15pt;mso-width-percent:0;mso-height-percent:0;mso-width-percent:0;mso-height-percent:0" o:ole="">
            <v:imagedata r:id="rId336" o:title=""/>
          </v:shape>
          <o:OLEObject Type="Embed" ProgID="Equation.3" ShapeID="_x0000_i1029" DrawAspect="Content" ObjectID="_1742056522" r:id="rId337"/>
        </w:object>
      </w:r>
      <w:r w:rsidR="004C1280" w:rsidRPr="00400959">
        <w:rPr>
          <w:sz w:val="24"/>
          <w:szCs w:val="24"/>
        </w:rPr>
        <w:t>= (0,75…0,80) – коэффициент, учитывающий необходимый запас давления при работе буровых насосов.</w:t>
      </w:r>
    </w:p>
    <w:p w14:paraId="034FB567" w14:textId="05AE239A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A01B7">
        <w:rPr>
          <w:sz w:val="24"/>
          <w:szCs w:val="24"/>
        </w:rPr>
        <w:t>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=b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ΔP-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0,8</m:t>
        </m:r>
        <m:r>
          <w:rPr>
            <w:rFonts w:ascii="Cambria Math" w:hAnsi="Cambria Math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48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32</m:t>
        </m:r>
      </m:oMath>
      <w:r w:rsidR="004C1280" w:rsidRPr="00400959">
        <w:rPr>
          <w:sz w:val="24"/>
          <w:szCs w:val="24"/>
        </w:rPr>
        <w:t xml:space="preserve"> МПа.</w:t>
      </w:r>
    </w:p>
    <w:p w14:paraId="23EEDC7A" w14:textId="1BCA80BA" w:rsidR="00CF7C6D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Такой запас давления</w:t>
      </w:r>
      <w:r w:rsidR="003E096F" w:rsidRPr="00400959">
        <w:rPr>
          <w:sz w:val="24"/>
          <w:szCs w:val="24"/>
        </w:rPr>
        <w:t xml:space="preserve"> вполне</w:t>
      </w:r>
      <w:r w:rsidR="004C1280" w:rsidRPr="00400959">
        <w:rPr>
          <w:sz w:val="24"/>
          <w:szCs w:val="24"/>
        </w:rPr>
        <w:t xml:space="preserve"> подходит для реализации в насадках долота </w:t>
      </w:r>
      <w:r w:rsidR="00557828">
        <w:rPr>
          <w:sz w:val="24"/>
          <w:szCs w:val="24"/>
        </w:rPr>
        <w:t>2</w:t>
      </w:r>
      <w:r w:rsidR="009050A7">
        <w:rPr>
          <w:sz w:val="24"/>
          <w:szCs w:val="24"/>
        </w:rPr>
        <w:t>44</w:t>
      </w:r>
      <w:r w:rsidR="00557828">
        <w:rPr>
          <w:sz w:val="24"/>
          <w:szCs w:val="24"/>
        </w:rPr>
        <w:t>,</w:t>
      </w:r>
      <w:r w:rsidR="009050A7">
        <w:rPr>
          <w:sz w:val="24"/>
          <w:szCs w:val="24"/>
        </w:rPr>
        <w:t>5</w:t>
      </w:r>
      <w:r w:rsidR="00557828">
        <w:rPr>
          <w:sz w:val="24"/>
          <w:szCs w:val="24"/>
        </w:rPr>
        <w:t xml:space="preserve"> МВГНУ</w:t>
      </w:r>
      <w:r w:rsidR="00557828" w:rsidRPr="00400959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 xml:space="preserve">перепада давления </w:t>
      </w:r>
      <w:r w:rsidR="00BB778D" w:rsidRPr="00BB778D">
        <w:rPr>
          <w:noProof/>
          <w:position w:val="-14"/>
          <w:sz w:val="24"/>
          <w:szCs w:val="24"/>
        </w:rPr>
        <w:object w:dxaOrig="320" w:dyaOrig="380" w14:anchorId="76D1F6A7">
          <v:shape id="_x0000_i1028" type="#_x0000_t75" alt="" style="width:14.15pt;height:22.1pt;mso-width-percent:0;mso-height-percent:0;mso-width-percent:0;mso-height-percent:0" o:ole="">
            <v:imagedata r:id="rId338" o:title=""/>
          </v:shape>
          <o:OLEObject Type="Embed" ProgID="Equation.3" ShapeID="_x0000_i1028" DrawAspect="Content" ObjectID="_1742056523" r:id="rId339"/>
        </w:object>
      </w:r>
      <w:r w:rsidR="004C1280" w:rsidRPr="00400959">
        <w:rPr>
          <w:sz w:val="24"/>
          <w:szCs w:val="24"/>
        </w:rPr>
        <w:t>=</w:t>
      </w:r>
      <w:r w:rsidR="009050A7">
        <w:rPr>
          <w:sz w:val="24"/>
          <w:szCs w:val="24"/>
        </w:rPr>
        <w:t>4</w:t>
      </w:r>
      <w:r w:rsidR="00EC3170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>МПа.</w:t>
      </w:r>
    </w:p>
    <w:p w14:paraId="1D8D06AC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По формулам (</w:t>
      </w:r>
      <w:r w:rsidR="0074745E">
        <w:rPr>
          <w:sz w:val="24"/>
          <w:szCs w:val="24"/>
        </w:rPr>
        <w:t>52</w:t>
      </w:r>
      <w:r w:rsidR="004C1280" w:rsidRPr="00400959">
        <w:rPr>
          <w:sz w:val="24"/>
          <w:szCs w:val="24"/>
        </w:rPr>
        <w:t>) и (</w:t>
      </w:r>
      <w:r w:rsidR="0074745E">
        <w:rPr>
          <w:sz w:val="24"/>
          <w:szCs w:val="24"/>
        </w:rPr>
        <w:t>53</w:t>
      </w:r>
      <w:r w:rsidR="004C1280" w:rsidRPr="00400959">
        <w:rPr>
          <w:sz w:val="24"/>
          <w:szCs w:val="24"/>
        </w:rPr>
        <w:t>) определим общую площадь промывочных отверстий насадок долота:</w:t>
      </w:r>
    </w:p>
    <w:p w14:paraId="4645B080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0"/>
          <w:sz w:val="24"/>
          <w:szCs w:val="24"/>
        </w:rPr>
        <w:object w:dxaOrig="1420" w:dyaOrig="760" w14:anchorId="24253C9E">
          <v:shape id="_x0000_i1027" type="#_x0000_t75" alt="" style="width:1in;height:34.6pt;mso-width-percent:0;mso-height-percent:0;mso-width-percent:0;mso-height-percent:0" o:ole="">
            <v:imagedata r:id="rId340" o:title=""/>
          </v:shape>
          <o:OLEObject Type="Embed" ProgID="Equation.3" ShapeID="_x0000_i1027" DrawAspect="Content" ObjectID="_1742056524" r:id="rId341"/>
        </w:object>
      </w:r>
      <w:proofErr w:type="gramStart"/>
      <w:r w:rsidR="004C1280" w:rsidRPr="00400959">
        <w:rPr>
          <w:sz w:val="24"/>
          <w:szCs w:val="24"/>
        </w:rPr>
        <w:t xml:space="preserve">;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            </w:t>
      </w:r>
      <w:r w:rsidR="0074745E">
        <w:rPr>
          <w:sz w:val="24"/>
          <w:szCs w:val="24"/>
        </w:rPr>
        <w:t xml:space="preserve">           </w:t>
      </w:r>
      <w:r w:rsidR="004C1280" w:rsidRPr="00400959">
        <w:rPr>
          <w:sz w:val="24"/>
          <w:szCs w:val="24"/>
        </w:rPr>
        <w:t xml:space="preserve"> (</w:t>
      </w:r>
      <w:r w:rsidR="00B36586" w:rsidRPr="00400959">
        <w:rPr>
          <w:sz w:val="24"/>
          <w:szCs w:val="24"/>
        </w:rPr>
        <w:t>5</w:t>
      </w:r>
      <w:r w:rsidR="0074745E">
        <w:rPr>
          <w:sz w:val="24"/>
          <w:szCs w:val="24"/>
        </w:rPr>
        <w:t>2</w:t>
      </w:r>
      <w:r w:rsidR="004C1280" w:rsidRPr="00400959">
        <w:rPr>
          <w:sz w:val="24"/>
          <w:szCs w:val="24"/>
        </w:rPr>
        <w:t>)</w:t>
      </w:r>
    </w:p>
    <w:p w14:paraId="7A910B4B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B778D" w:rsidRPr="00BB778D">
        <w:rPr>
          <w:noProof/>
          <w:position w:val="-32"/>
          <w:sz w:val="24"/>
          <w:szCs w:val="24"/>
        </w:rPr>
        <w:object w:dxaOrig="840" w:dyaOrig="700" w14:anchorId="77CA98F9">
          <v:shape id="_x0000_i1026" type="#_x0000_t75" alt="" style="width:44.2pt;height:37.4pt;mso-width-percent:0;mso-height-percent:0;mso-width-percent:0;mso-height-percent:0" o:ole="">
            <v:imagedata r:id="rId342" o:title=""/>
          </v:shape>
          <o:OLEObject Type="Embed" ProgID="Equation.3" ShapeID="_x0000_i1026" DrawAspect="Content" ObjectID="_1742056525" r:id="rId343"/>
        </w:object>
      </w:r>
      <w:proofErr w:type="gramStart"/>
      <w:r w:rsidR="00456488" w:rsidRPr="00400959">
        <w:rPr>
          <w:sz w:val="24"/>
          <w:szCs w:val="24"/>
        </w:rPr>
        <w:t>,</w:t>
      </w:r>
      <w:r w:rsidR="004C1280" w:rsidRPr="00400959">
        <w:rPr>
          <w:sz w:val="24"/>
          <w:szCs w:val="24"/>
        </w:rPr>
        <w:t xml:space="preserve">   </w:t>
      </w:r>
      <w:proofErr w:type="gramEnd"/>
      <w:r w:rsidR="004C1280" w:rsidRPr="00400959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74745E">
        <w:rPr>
          <w:sz w:val="24"/>
          <w:szCs w:val="24"/>
        </w:rPr>
        <w:t xml:space="preserve">             </w:t>
      </w:r>
      <w:r w:rsidR="004C1280" w:rsidRPr="00400959">
        <w:rPr>
          <w:sz w:val="24"/>
          <w:szCs w:val="24"/>
        </w:rPr>
        <w:t xml:space="preserve"> (</w:t>
      </w:r>
      <w:r w:rsidR="00B36586" w:rsidRPr="00400959">
        <w:rPr>
          <w:sz w:val="24"/>
          <w:szCs w:val="24"/>
        </w:rPr>
        <w:t>5</w:t>
      </w:r>
      <w:r w:rsidR="0074745E">
        <w:rPr>
          <w:sz w:val="24"/>
          <w:szCs w:val="24"/>
        </w:rPr>
        <w:t>3</w:t>
      </w:r>
      <w:r w:rsidR="004C1280" w:rsidRPr="00400959">
        <w:rPr>
          <w:sz w:val="24"/>
          <w:szCs w:val="24"/>
        </w:rPr>
        <w:t>)</w:t>
      </w:r>
    </w:p>
    <w:p w14:paraId="296B328F" w14:textId="77777777" w:rsidR="004C1280" w:rsidRPr="00400959" w:rsidRDefault="00EC3170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B778D" w:rsidRPr="00BB778D">
        <w:rPr>
          <w:noProof/>
          <w:position w:val="-10"/>
          <w:sz w:val="24"/>
          <w:szCs w:val="24"/>
        </w:rPr>
        <w:object w:dxaOrig="240" w:dyaOrig="260" w14:anchorId="395C3F54">
          <v:shape id="_x0000_i1025" type="#_x0000_t75" alt="" style="width:14.15pt;height:13.6pt;mso-width-percent:0;mso-height-percent:0;mso-width-percent:0;mso-height-percent:0" o:ole="">
            <v:imagedata r:id="rId344" o:title=""/>
          </v:shape>
          <o:OLEObject Type="Embed" ProgID="Equation.3" ShapeID="_x0000_i1025" DrawAspect="Content" ObjectID="_1742056526" r:id="rId345"/>
        </w:object>
      </w:r>
      <w:r w:rsidR="004C1280" w:rsidRPr="00400959">
        <w:rPr>
          <w:sz w:val="24"/>
          <w:szCs w:val="24"/>
        </w:rPr>
        <w:t>- коэффициент расхода;</w:t>
      </w:r>
    </w:p>
    <w:p w14:paraId="107F6A99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Ф – суммарная площадь отверстий гидромониторных</w:t>
      </w:r>
      <w:r w:rsidR="009A6AC9" w:rsidRPr="00400959">
        <w:rPr>
          <w:sz w:val="24"/>
          <w:szCs w:val="24"/>
        </w:rPr>
        <w:t xml:space="preserve"> насадок долота, м².</w:t>
      </w:r>
    </w:p>
    <w:p w14:paraId="03293079" w14:textId="77777777" w:rsidR="004C1280" w:rsidRPr="00400959" w:rsidRDefault="004C1280" w:rsidP="0074745E">
      <w:pPr>
        <w:jc w:val="both"/>
        <w:rPr>
          <w:sz w:val="24"/>
          <w:szCs w:val="24"/>
        </w:rPr>
      </w:pPr>
    </w:p>
    <w:p w14:paraId="5E3550F8" w14:textId="18703FD5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Ф=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288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4C1280" w:rsidRPr="00400959">
        <w:rPr>
          <w:sz w:val="24"/>
          <w:szCs w:val="24"/>
        </w:rPr>
        <w:t>м².</w:t>
      </w:r>
    </w:p>
    <w:p w14:paraId="3E703115" w14:textId="487A9521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Выберем количество промывочных насадок для долота </w:t>
      </w:r>
      <w:r w:rsidR="00557828">
        <w:rPr>
          <w:sz w:val="24"/>
          <w:szCs w:val="24"/>
        </w:rPr>
        <w:t>2</w:t>
      </w:r>
      <w:r w:rsidR="009050A7">
        <w:rPr>
          <w:sz w:val="24"/>
          <w:szCs w:val="24"/>
        </w:rPr>
        <w:t>44</w:t>
      </w:r>
      <w:r w:rsidR="00557828">
        <w:rPr>
          <w:sz w:val="24"/>
          <w:szCs w:val="24"/>
        </w:rPr>
        <w:t>,</w:t>
      </w:r>
      <w:r w:rsidR="009050A7">
        <w:rPr>
          <w:sz w:val="24"/>
          <w:szCs w:val="24"/>
        </w:rPr>
        <w:t>5</w:t>
      </w:r>
      <w:r w:rsidR="00557828">
        <w:rPr>
          <w:sz w:val="24"/>
          <w:szCs w:val="24"/>
        </w:rPr>
        <w:t xml:space="preserve"> </w:t>
      </w:r>
      <w:r w:rsidR="009050A7">
        <w:rPr>
          <w:sz w:val="24"/>
          <w:szCs w:val="24"/>
          <w:lang w:val="en-US"/>
        </w:rPr>
        <w:t>PDC</w:t>
      </w:r>
      <w:r w:rsidR="00557828" w:rsidRPr="00400959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>в формуле (5</w:t>
      </w:r>
      <w:r w:rsidR="0074745E">
        <w:rPr>
          <w:sz w:val="24"/>
          <w:szCs w:val="24"/>
        </w:rPr>
        <w:t>4</w:t>
      </w:r>
      <w:r w:rsidR="004C1280" w:rsidRPr="00400959">
        <w:rPr>
          <w:sz w:val="24"/>
          <w:szCs w:val="24"/>
        </w:rPr>
        <w:t>)</w:t>
      </w:r>
      <w:r w:rsidR="00DB0964" w:rsidRPr="00400959">
        <w:rPr>
          <w:sz w:val="24"/>
          <w:szCs w:val="24"/>
        </w:rPr>
        <w:t>,</w:t>
      </w:r>
      <w:r w:rsidR="004C1280" w:rsidRPr="00400959">
        <w:rPr>
          <w:sz w:val="24"/>
          <w:szCs w:val="24"/>
        </w:rPr>
        <w:t xml:space="preserve"> </w:t>
      </w:r>
      <w:r w:rsidR="00DB0964" w:rsidRPr="00400959">
        <w:rPr>
          <w:sz w:val="24"/>
          <w:szCs w:val="24"/>
          <w:lang w:val="en-US"/>
        </w:rPr>
        <w:t>n</w:t>
      </w:r>
      <w:r w:rsidR="004C1280" w:rsidRPr="00400959">
        <w:rPr>
          <w:sz w:val="24"/>
          <w:szCs w:val="24"/>
        </w:rPr>
        <w:t>=</w:t>
      </w:r>
      <w:r w:rsidR="009050A7" w:rsidRPr="009050A7">
        <w:rPr>
          <w:sz w:val="24"/>
          <w:szCs w:val="24"/>
        </w:rPr>
        <w:t>8</w:t>
      </w:r>
      <w:r w:rsidR="004C1280" w:rsidRPr="00400959">
        <w:rPr>
          <w:sz w:val="24"/>
          <w:szCs w:val="24"/>
        </w:rPr>
        <w:t>.</w:t>
      </w:r>
    </w:p>
    <w:p w14:paraId="7117CE30" w14:textId="77777777" w:rsidR="006A36C8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                                                                                                          </w:t>
      </w:r>
      <w:r w:rsidR="0074745E">
        <w:rPr>
          <w:sz w:val="24"/>
          <w:szCs w:val="24"/>
        </w:rPr>
        <w:t xml:space="preserve">       </w:t>
      </w:r>
    </w:p>
    <w:p w14:paraId="394E064B" w14:textId="77777777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Тогда диаметр одной насадки составит:</w:t>
      </w:r>
    </w:p>
    <w:p w14:paraId="015432A8" w14:textId="03A1BA9E" w:rsidR="004C1280" w:rsidRPr="006A36C8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4Ф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π⋅п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4⋅3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3,14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0,0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078</m:t>
        </m:r>
      </m:oMath>
      <w:r w:rsidR="004C1280" w:rsidRPr="00400959">
        <w:rPr>
          <w:sz w:val="24"/>
          <w:szCs w:val="24"/>
        </w:rPr>
        <w:t xml:space="preserve">м = </w:t>
      </w:r>
      <w:r w:rsidR="009050A7">
        <w:rPr>
          <w:sz w:val="24"/>
          <w:szCs w:val="24"/>
          <w:lang w:val="en-US"/>
        </w:rPr>
        <w:t>7,8</w:t>
      </w:r>
      <w:r w:rsidR="004C1280" w:rsidRPr="00400959">
        <w:rPr>
          <w:sz w:val="24"/>
          <w:szCs w:val="24"/>
        </w:rPr>
        <w:t xml:space="preserve"> мм.</w:t>
      </w:r>
      <w:r w:rsidR="006A36C8" w:rsidRPr="006A36C8">
        <w:rPr>
          <w:sz w:val="24"/>
          <w:szCs w:val="24"/>
        </w:rPr>
        <w:t xml:space="preserve">                                                                  (54)</w:t>
      </w:r>
    </w:p>
    <w:p w14:paraId="16280E7B" w14:textId="04DF371A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 xml:space="preserve">Таким образом, для создания перепада давления в долоте </w:t>
      </w:r>
      <w:r w:rsidR="00557828">
        <w:rPr>
          <w:sz w:val="24"/>
          <w:szCs w:val="24"/>
        </w:rPr>
        <w:t>2</w:t>
      </w:r>
      <w:r w:rsidR="009050A7" w:rsidRPr="009050A7">
        <w:rPr>
          <w:sz w:val="24"/>
          <w:szCs w:val="24"/>
        </w:rPr>
        <w:t>44</w:t>
      </w:r>
      <w:r w:rsidR="00557828">
        <w:rPr>
          <w:sz w:val="24"/>
          <w:szCs w:val="24"/>
        </w:rPr>
        <w:t>,</w:t>
      </w:r>
      <w:r w:rsidR="009050A7" w:rsidRPr="009050A7">
        <w:rPr>
          <w:sz w:val="24"/>
          <w:szCs w:val="24"/>
        </w:rPr>
        <w:t>5</w:t>
      </w:r>
      <w:r w:rsidR="00557828">
        <w:rPr>
          <w:sz w:val="24"/>
          <w:szCs w:val="24"/>
        </w:rPr>
        <w:t xml:space="preserve"> </w:t>
      </w:r>
      <w:r w:rsidR="009050A7">
        <w:rPr>
          <w:sz w:val="24"/>
          <w:szCs w:val="24"/>
          <w:lang w:val="en-US"/>
        </w:rPr>
        <w:t>PDC</w:t>
      </w:r>
      <w:r w:rsidR="00557828" w:rsidRPr="00400959">
        <w:rPr>
          <w:sz w:val="24"/>
          <w:szCs w:val="24"/>
        </w:rPr>
        <w:t xml:space="preserve"> </w:t>
      </w:r>
      <w:r w:rsidR="004C1280" w:rsidRPr="00400959">
        <w:rPr>
          <w:sz w:val="24"/>
          <w:szCs w:val="24"/>
        </w:rPr>
        <w:t xml:space="preserve">равного </w:t>
      </w:r>
      <w:r w:rsidR="009050A7" w:rsidRPr="009050A7">
        <w:rPr>
          <w:sz w:val="24"/>
          <w:szCs w:val="24"/>
        </w:rPr>
        <w:t>4</w:t>
      </w:r>
      <w:r w:rsidR="004C1280" w:rsidRPr="00400959">
        <w:rPr>
          <w:sz w:val="24"/>
          <w:szCs w:val="24"/>
        </w:rPr>
        <w:t xml:space="preserve"> МПа, необходимо установить </w:t>
      </w:r>
      <w:r w:rsidR="009050A7">
        <w:rPr>
          <w:sz w:val="24"/>
          <w:szCs w:val="24"/>
        </w:rPr>
        <w:t>8</w:t>
      </w:r>
      <w:r w:rsidR="004C1280" w:rsidRPr="00400959">
        <w:rPr>
          <w:sz w:val="24"/>
          <w:szCs w:val="24"/>
        </w:rPr>
        <w:t xml:space="preserve"> гидромониторн</w:t>
      </w:r>
      <w:r w:rsidR="00E20200">
        <w:rPr>
          <w:sz w:val="24"/>
          <w:szCs w:val="24"/>
        </w:rPr>
        <w:t>ы</w:t>
      </w:r>
      <w:r w:rsidR="009050A7">
        <w:rPr>
          <w:sz w:val="24"/>
          <w:szCs w:val="24"/>
        </w:rPr>
        <w:t>х</w:t>
      </w:r>
      <w:r w:rsidR="004C1280" w:rsidRPr="00400959">
        <w:rPr>
          <w:sz w:val="24"/>
          <w:szCs w:val="24"/>
        </w:rPr>
        <w:t xml:space="preserve"> насад</w:t>
      </w:r>
      <w:r w:rsidR="009050A7">
        <w:rPr>
          <w:sz w:val="24"/>
          <w:szCs w:val="24"/>
        </w:rPr>
        <w:t>ок</w:t>
      </w:r>
      <w:r w:rsidR="004C1280" w:rsidRPr="00400959">
        <w:rPr>
          <w:sz w:val="24"/>
          <w:szCs w:val="24"/>
        </w:rPr>
        <w:t xml:space="preserve"> диаметром </w:t>
      </w:r>
      <w:r w:rsidR="009050A7">
        <w:rPr>
          <w:sz w:val="24"/>
          <w:szCs w:val="24"/>
        </w:rPr>
        <w:t>7,8</w:t>
      </w:r>
      <w:r w:rsidR="004C1280" w:rsidRPr="00400959">
        <w:rPr>
          <w:sz w:val="24"/>
          <w:szCs w:val="24"/>
        </w:rPr>
        <w:t xml:space="preserve"> мм каждая.</w:t>
      </w:r>
    </w:p>
    <w:p w14:paraId="19C0480C" w14:textId="373C4B86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1280" w:rsidRPr="00400959">
        <w:rPr>
          <w:sz w:val="24"/>
          <w:szCs w:val="24"/>
        </w:rPr>
        <w:t>В заключение определим фактическое максимальное давление нагнетания на выходе буров</w:t>
      </w:r>
      <w:r w:rsidR="00F72C6B" w:rsidRPr="00400959">
        <w:rPr>
          <w:sz w:val="24"/>
          <w:szCs w:val="24"/>
        </w:rPr>
        <w:t>ого</w:t>
      </w:r>
      <w:r w:rsidR="004C1280" w:rsidRPr="00400959">
        <w:rPr>
          <w:sz w:val="24"/>
          <w:szCs w:val="24"/>
        </w:rPr>
        <w:t xml:space="preserve"> насосов </w:t>
      </w:r>
      <w:r w:rsidR="009050A7">
        <w:rPr>
          <w:sz w:val="24"/>
          <w:szCs w:val="24"/>
        </w:rPr>
        <w:t>У</w:t>
      </w:r>
      <w:r w:rsidR="004C1280" w:rsidRPr="00400959">
        <w:rPr>
          <w:sz w:val="24"/>
          <w:szCs w:val="24"/>
        </w:rPr>
        <w:t>НБ</w:t>
      </w:r>
      <w:r w:rsidR="00F72C6B" w:rsidRPr="00400959">
        <w:rPr>
          <w:sz w:val="24"/>
          <w:szCs w:val="24"/>
        </w:rPr>
        <w:t>Т-</w:t>
      </w:r>
      <w:r w:rsidR="009050A7">
        <w:rPr>
          <w:sz w:val="24"/>
          <w:szCs w:val="24"/>
        </w:rPr>
        <w:t>750</w:t>
      </w:r>
      <w:r w:rsidR="004C1280" w:rsidRPr="00400959">
        <w:rPr>
          <w:sz w:val="24"/>
          <w:szCs w:val="24"/>
        </w:rPr>
        <w:t>:</w:t>
      </w:r>
    </w:p>
    <w:p w14:paraId="0098BEA8" w14:textId="5F9E0E93" w:rsidR="004C1280" w:rsidRPr="00400959" w:rsidRDefault="003C49CB" w:rsidP="00747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=ΔP+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148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=15,</m:t>
        </m:r>
        <m:r>
          <w:rPr>
            <w:rFonts w:ascii="Cambria Math" w:hAnsi="Cambria Math"/>
            <w:sz w:val="24"/>
            <w:szCs w:val="24"/>
          </w:rPr>
          <m:t>148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C1280" w:rsidRPr="00400959">
        <w:rPr>
          <w:sz w:val="24"/>
          <w:szCs w:val="24"/>
        </w:rPr>
        <w:t>МПа,</w:t>
      </w:r>
    </w:p>
    <w:p w14:paraId="7ED6D708" w14:textId="12F947E8" w:rsidR="00266AEA" w:rsidRPr="00F1703D" w:rsidRDefault="004C1280" w:rsidP="00F1703D">
      <w:pPr>
        <w:jc w:val="both"/>
        <w:rPr>
          <w:sz w:val="24"/>
          <w:szCs w:val="24"/>
        </w:rPr>
      </w:pPr>
      <w:r w:rsidRPr="00400959">
        <w:rPr>
          <w:sz w:val="24"/>
          <w:szCs w:val="24"/>
        </w:rPr>
        <w:t>что меньше, чем предельное допустимое значение (</w:t>
      </w:r>
      <w:r w:rsidR="00F1703D">
        <w:rPr>
          <w:sz w:val="24"/>
          <w:szCs w:val="24"/>
        </w:rPr>
        <w:t>2</w:t>
      </w:r>
      <w:r w:rsidR="009050A7">
        <w:rPr>
          <w:sz w:val="24"/>
          <w:szCs w:val="24"/>
        </w:rPr>
        <w:t>6</w:t>
      </w:r>
      <w:r w:rsidRPr="00400959">
        <w:rPr>
          <w:sz w:val="24"/>
          <w:szCs w:val="24"/>
        </w:rPr>
        <w:t xml:space="preserve"> МПа) для цилиндрических втулок выбранного диаметра (1</w:t>
      </w:r>
      <w:r w:rsidR="009050A7">
        <w:rPr>
          <w:sz w:val="24"/>
          <w:szCs w:val="24"/>
        </w:rPr>
        <w:t>3</w:t>
      </w:r>
      <w:r w:rsidRPr="00400959">
        <w:rPr>
          <w:sz w:val="24"/>
          <w:szCs w:val="24"/>
        </w:rPr>
        <w:t>0 мм).</w:t>
      </w:r>
    </w:p>
    <w:p w14:paraId="1304459C" w14:textId="77777777" w:rsidR="00196F7B" w:rsidRDefault="00196F7B" w:rsidP="00400959">
      <w:pPr>
        <w:rPr>
          <w:position w:val="-28"/>
          <w:sz w:val="24"/>
          <w:szCs w:val="24"/>
        </w:rPr>
      </w:pPr>
    </w:p>
    <w:p w14:paraId="25EF241A" w14:textId="77777777" w:rsidR="005738A5" w:rsidRPr="00400959" w:rsidRDefault="005832CC" w:rsidP="00400959">
      <w:pPr>
        <w:rPr>
          <w:b/>
          <w:sz w:val="24"/>
          <w:szCs w:val="24"/>
        </w:rPr>
      </w:pPr>
      <w:r>
        <w:rPr>
          <w:b/>
          <w:sz w:val="24"/>
          <w:szCs w:val="24"/>
        </w:rPr>
        <w:t>Используемая литература</w:t>
      </w:r>
    </w:p>
    <w:p w14:paraId="6248B649" w14:textId="77777777" w:rsidR="005738A5" w:rsidRPr="00400959" w:rsidRDefault="005738A5" w:rsidP="00400959">
      <w:pPr>
        <w:rPr>
          <w:b/>
          <w:sz w:val="24"/>
          <w:szCs w:val="24"/>
        </w:rPr>
      </w:pPr>
    </w:p>
    <w:p w14:paraId="1A85FB3E" w14:textId="77777777" w:rsidR="005738A5" w:rsidRDefault="005832CC" w:rsidP="004243B0">
      <w:pPr>
        <w:pStyle w:val="af"/>
        <w:numPr>
          <w:ilvl w:val="0"/>
          <w:numId w:val="16"/>
        </w:numPr>
        <w:rPr>
          <w:sz w:val="24"/>
          <w:szCs w:val="24"/>
        </w:rPr>
      </w:pPr>
      <w:r w:rsidRPr="004243B0">
        <w:rPr>
          <w:sz w:val="24"/>
          <w:szCs w:val="24"/>
        </w:rPr>
        <w:t xml:space="preserve">Леонов Е.Г., </w:t>
      </w:r>
      <w:proofErr w:type="spellStart"/>
      <w:r w:rsidRPr="004243B0">
        <w:rPr>
          <w:sz w:val="24"/>
          <w:szCs w:val="24"/>
        </w:rPr>
        <w:t>Симонянц</w:t>
      </w:r>
      <w:proofErr w:type="spellEnd"/>
      <w:r w:rsidRPr="004243B0">
        <w:rPr>
          <w:sz w:val="24"/>
          <w:szCs w:val="24"/>
        </w:rPr>
        <w:t xml:space="preserve"> С.Л.</w:t>
      </w:r>
      <w:r w:rsidR="005738A5" w:rsidRPr="004243B0">
        <w:rPr>
          <w:sz w:val="24"/>
          <w:szCs w:val="24"/>
        </w:rPr>
        <w:t xml:space="preserve"> Совершенствование технологического процесса углубления скважины</w:t>
      </w:r>
      <w:r w:rsidRPr="004243B0">
        <w:rPr>
          <w:sz w:val="24"/>
          <w:szCs w:val="24"/>
        </w:rPr>
        <w:t>. М.,</w:t>
      </w:r>
      <w:r w:rsidR="005738A5" w:rsidRPr="004243B0">
        <w:rPr>
          <w:sz w:val="24"/>
          <w:szCs w:val="24"/>
        </w:rPr>
        <w:t xml:space="preserve"> Издательский центр РГУ нефти и газа имени И. М. Губкина, 2014. 184 с.</w:t>
      </w:r>
    </w:p>
    <w:p w14:paraId="21044281" w14:textId="77777777" w:rsidR="004243B0" w:rsidRDefault="004243B0" w:rsidP="004243B0">
      <w:pPr>
        <w:pStyle w:val="af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Симонянц</w:t>
      </w:r>
      <w:proofErr w:type="spellEnd"/>
      <w:r>
        <w:rPr>
          <w:sz w:val="24"/>
          <w:szCs w:val="24"/>
        </w:rPr>
        <w:t xml:space="preserve"> С.Л. Бурение скважин гидравлическими забойными двигателями. Учебное пособие. </w:t>
      </w:r>
      <w:r w:rsidRPr="002163E4">
        <w:rPr>
          <w:sz w:val="24"/>
          <w:szCs w:val="24"/>
        </w:rPr>
        <w:t>М.</w:t>
      </w:r>
      <w:r>
        <w:rPr>
          <w:sz w:val="24"/>
          <w:szCs w:val="24"/>
        </w:rPr>
        <w:t>,</w:t>
      </w:r>
      <w:r w:rsidRPr="002163E4">
        <w:rPr>
          <w:sz w:val="24"/>
          <w:szCs w:val="24"/>
        </w:rPr>
        <w:t xml:space="preserve"> Издательский центр РГУ нефти и газа имени И. М. Губкина, 201</w:t>
      </w:r>
      <w:r w:rsidR="006B6EE3">
        <w:rPr>
          <w:sz w:val="24"/>
          <w:szCs w:val="24"/>
        </w:rPr>
        <w:t>8</w:t>
      </w:r>
      <w:r w:rsidRPr="002163E4">
        <w:rPr>
          <w:sz w:val="24"/>
          <w:szCs w:val="24"/>
        </w:rPr>
        <w:t xml:space="preserve">. </w:t>
      </w:r>
      <w:r w:rsidR="006B6EE3">
        <w:rPr>
          <w:sz w:val="24"/>
          <w:szCs w:val="24"/>
        </w:rPr>
        <w:t>208</w:t>
      </w:r>
      <w:r w:rsidRPr="002163E4">
        <w:rPr>
          <w:sz w:val="24"/>
          <w:szCs w:val="24"/>
        </w:rPr>
        <w:t xml:space="preserve"> с.</w:t>
      </w:r>
    </w:p>
    <w:p w14:paraId="3B78258E" w14:textId="77777777" w:rsidR="004243B0" w:rsidRDefault="004243B0" w:rsidP="004243B0">
      <w:pPr>
        <w:pStyle w:val="af"/>
        <w:numPr>
          <w:ilvl w:val="0"/>
          <w:numId w:val="16"/>
        </w:numPr>
        <w:rPr>
          <w:sz w:val="24"/>
          <w:szCs w:val="24"/>
        </w:rPr>
      </w:pPr>
      <w:r w:rsidRPr="00B50945">
        <w:rPr>
          <w:sz w:val="24"/>
          <w:szCs w:val="24"/>
        </w:rPr>
        <w:t>Федеральные нормы и правила в области промышленной безопасности. Правила безопасности в нефтяной и газовой промышленности. 2013. 288 с.</w:t>
      </w:r>
    </w:p>
    <w:p w14:paraId="0B45987F" w14:textId="77777777" w:rsidR="004243B0" w:rsidRPr="004243B0" w:rsidRDefault="004243B0" w:rsidP="004243B0">
      <w:pPr>
        <w:rPr>
          <w:sz w:val="24"/>
          <w:szCs w:val="24"/>
        </w:rPr>
      </w:pPr>
    </w:p>
    <w:p w14:paraId="07F806CC" w14:textId="77777777" w:rsidR="005738A5" w:rsidRPr="00400959" w:rsidRDefault="005738A5" w:rsidP="00400959">
      <w:pPr>
        <w:rPr>
          <w:position w:val="-28"/>
          <w:sz w:val="24"/>
          <w:szCs w:val="24"/>
        </w:rPr>
      </w:pPr>
    </w:p>
    <w:sectPr w:rsidR="005738A5" w:rsidRPr="00400959" w:rsidSect="00EA1C0F">
      <w:footerReference w:type="default" r:id="rId346"/>
      <w:headerReference w:type="first" r:id="rId347"/>
      <w:pgSz w:w="11906" w:h="16838"/>
      <w:pgMar w:top="851" w:right="849" w:bottom="993" w:left="1418" w:header="72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3F5F" w14:textId="77777777" w:rsidR="00BB778D" w:rsidRDefault="00BB778D">
      <w:r>
        <w:separator/>
      </w:r>
    </w:p>
  </w:endnote>
  <w:endnote w:type="continuationSeparator" w:id="0">
    <w:p w14:paraId="705BFD4D" w14:textId="77777777" w:rsidR="00BB778D" w:rsidRDefault="00BB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578877"/>
      <w:docPartObj>
        <w:docPartGallery w:val="Page Numbers (Bottom of Page)"/>
        <w:docPartUnique/>
      </w:docPartObj>
    </w:sdtPr>
    <w:sdtContent>
      <w:p w14:paraId="044E2820" w14:textId="77777777" w:rsidR="00A72886" w:rsidRDefault="00A7288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E86">
          <w:rPr>
            <w:noProof/>
          </w:rPr>
          <w:t>6</w:t>
        </w:r>
        <w:r>
          <w:fldChar w:fldCharType="end"/>
        </w:r>
      </w:p>
    </w:sdtContent>
  </w:sdt>
  <w:p w14:paraId="45660D05" w14:textId="77777777" w:rsidR="00A72886" w:rsidRDefault="00A728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48B7" w14:textId="77777777" w:rsidR="00BB778D" w:rsidRDefault="00BB778D">
      <w:r>
        <w:separator/>
      </w:r>
    </w:p>
  </w:footnote>
  <w:footnote w:type="continuationSeparator" w:id="0">
    <w:p w14:paraId="648389B3" w14:textId="77777777" w:rsidR="00BB778D" w:rsidRDefault="00BB7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FFA6" w14:textId="77777777" w:rsidR="00A72886" w:rsidRDefault="00A72886">
    <w:pPr>
      <w:pStyle w:val="a6"/>
      <w:jc w:val="right"/>
    </w:pPr>
  </w:p>
  <w:p w14:paraId="7DB26F20" w14:textId="77777777" w:rsidR="00A72886" w:rsidRDefault="00A7288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05ACB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A1131"/>
    <w:multiLevelType w:val="hybridMultilevel"/>
    <w:tmpl w:val="89562C3A"/>
    <w:lvl w:ilvl="0" w:tplc="E880398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0B6E224E"/>
    <w:multiLevelType w:val="hybridMultilevel"/>
    <w:tmpl w:val="7A685DDE"/>
    <w:lvl w:ilvl="0" w:tplc="E8803988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1F90"/>
    <w:multiLevelType w:val="hybridMultilevel"/>
    <w:tmpl w:val="189A254A"/>
    <w:lvl w:ilvl="0" w:tplc="A066F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97589"/>
    <w:multiLevelType w:val="hybridMultilevel"/>
    <w:tmpl w:val="B024E0C8"/>
    <w:lvl w:ilvl="0" w:tplc="E8803988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10AA0EDB"/>
    <w:multiLevelType w:val="hybridMultilevel"/>
    <w:tmpl w:val="112ACEE8"/>
    <w:lvl w:ilvl="0" w:tplc="32B2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C4FCC"/>
    <w:multiLevelType w:val="hybridMultilevel"/>
    <w:tmpl w:val="58DA303C"/>
    <w:lvl w:ilvl="0" w:tplc="1C6CB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3098D"/>
    <w:multiLevelType w:val="hybridMultilevel"/>
    <w:tmpl w:val="87847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F69D0"/>
    <w:multiLevelType w:val="hybridMultilevel"/>
    <w:tmpl w:val="D0B43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67ED2"/>
    <w:multiLevelType w:val="hybridMultilevel"/>
    <w:tmpl w:val="9C02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E0FF9"/>
    <w:multiLevelType w:val="hybridMultilevel"/>
    <w:tmpl w:val="6CC2A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F5DA4"/>
    <w:multiLevelType w:val="hybridMultilevel"/>
    <w:tmpl w:val="947CEE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235569">
    <w:abstractNumId w:val="9"/>
  </w:num>
  <w:num w:numId="2" w16cid:durableId="1290748435">
    <w:abstractNumId w:val="14"/>
  </w:num>
  <w:num w:numId="3" w16cid:durableId="1658344137">
    <w:abstractNumId w:val="1"/>
  </w:num>
  <w:num w:numId="4" w16cid:durableId="1706175223">
    <w:abstractNumId w:val="5"/>
  </w:num>
  <w:num w:numId="5" w16cid:durableId="1436437046">
    <w:abstractNumId w:val="2"/>
  </w:num>
  <w:num w:numId="6" w16cid:durableId="859972405">
    <w:abstractNumId w:val="12"/>
  </w:num>
  <w:num w:numId="7" w16cid:durableId="1035347297">
    <w:abstractNumId w:val="0"/>
  </w:num>
  <w:num w:numId="8" w16cid:durableId="54013981">
    <w:abstractNumId w:val="8"/>
  </w:num>
  <w:num w:numId="9" w16cid:durableId="111096074">
    <w:abstractNumId w:val="4"/>
  </w:num>
  <w:num w:numId="10" w16cid:durableId="1830823471">
    <w:abstractNumId w:val="6"/>
  </w:num>
  <w:num w:numId="11" w16cid:durableId="1124930149">
    <w:abstractNumId w:val="7"/>
  </w:num>
  <w:num w:numId="12" w16cid:durableId="2073116123">
    <w:abstractNumId w:val="3"/>
  </w:num>
  <w:num w:numId="13" w16cid:durableId="2006739709">
    <w:abstractNumId w:val="11"/>
  </w:num>
  <w:num w:numId="14" w16cid:durableId="561333874">
    <w:abstractNumId w:val="13"/>
  </w:num>
  <w:num w:numId="15" w16cid:durableId="1653485523">
    <w:abstractNumId w:val="15"/>
  </w:num>
  <w:num w:numId="16" w16cid:durableId="1157920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0C"/>
    <w:rsid w:val="0000273C"/>
    <w:rsid w:val="00004A0E"/>
    <w:rsid w:val="00005DDA"/>
    <w:rsid w:val="00011FE2"/>
    <w:rsid w:val="00013079"/>
    <w:rsid w:val="00013215"/>
    <w:rsid w:val="00013A44"/>
    <w:rsid w:val="00013EC5"/>
    <w:rsid w:val="00014521"/>
    <w:rsid w:val="00014F35"/>
    <w:rsid w:val="0001631E"/>
    <w:rsid w:val="0001660E"/>
    <w:rsid w:val="00016ED0"/>
    <w:rsid w:val="00017390"/>
    <w:rsid w:val="00017F75"/>
    <w:rsid w:val="00020AA4"/>
    <w:rsid w:val="00021B3A"/>
    <w:rsid w:val="00023BC3"/>
    <w:rsid w:val="000247C0"/>
    <w:rsid w:val="000249CE"/>
    <w:rsid w:val="0002558D"/>
    <w:rsid w:val="0002641D"/>
    <w:rsid w:val="00026B9E"/>
    <w:rsid w:val="00026D94"/>
    <w:rsid w:val="0002716B"/>
    <w:rsid w:val="00027287"/>
    <w:rsid w:val="00027519"/>
    <w:rsid w:val="000275EC"/>
    <w:rsid w:val="0003083C"/>
    <w:rsid w:val="00030991"/>
    <w:rsid w:val="00030C8D"/>
    <w:rsid w:val="00030F5A"/>
    <w:rsid w:val="00031201"/>
    <w:rsid w:val="00031986"/>
    <w:rsid w:val="000324C2"/>
    <w:rsid w:val="00033483"/>
    <w:rsid w:val="000347FA"/>
    <w:rsid w:val="0003558D"/>
    <w:rsid w:val="00035C74"/>
    <w:rsid w:val="00035E1E"/>
    <w:rsid w:val="000367A7"/>
    <w:rsid w:val="00041397"/>
    <w:rsid w:val="000423DD"/>
    <w:rsid w:val="000440EA"/>
    <w:rsid w:val="00044571"/>
    <w:rsid w:val="000462D1"/>
    <w:rsid w:val="000465DD"/>
    <w:rsid w:val="000470D9"/>
    <w:rsid w:val="0004717E"/>
    <w:rsid w:val="000506DF"/>
    <w:rsid w:val="0005233E"/>
    <w:rsid w:val="000524FA"/>
    <w:rsid w:val="0005390C"/>
    <w:rsid w:val="00055A05"/>
    <w:rsid w:val="00055BD9"/>
    <w:rsid w:val="00055E4F"/>
    <w:rsid w:val="00055EF0"/>
    <w:rsid w:val="00055FBF"/>
    <w:rsid w:val="0005678D"/>
    <w:rsid w:val="000574CE"/>
    <w:rsid w:val="000609E6"/>
    <w:rsid w:val="00062A2D"/>
    <w:rsid w:val="000639D5"/>
    <w:rsid w:val="000647A7"/>
    <w:rsid w:val="000648A9"/>
    <w:rsid w:val="000651E5"/>
    <w:rsid w:val="00065535"/>
    <w:rsid w:val="00066423"/>
    <w:rsid w:val="000677D8"/>
    <w:rsid w:val="0007025B"/>
    <w:rsid w:val="0007070D"/>
    <w:rsid w:val="00071B2E"/>
    <w:rsid w:val="00071BC2"/>
    <w:rsid w:val="00072AEA"/>
    <w:rsid w:val="00072D47"/>
    <w:rsid w:val="0007443E"/>
    <w:rsid w:val="00075088"/>
    <w:rsid w:val="00075167"/>
    <w:rsid w:val="00076367"/>
    <w:rsid w:val="0007709E"/>
    <w:rsid w:val="00080869"/>
    <w:rsid w:val="00083FFD"/>
    <w:rsid w:val="00084314"/>
    <w:rsid w:val="000860C9"/>
    <w:rsid w:val="000864A4"/>
    <w:rsid w:val="00086BC8"/>
    <w:rsid w:val="00090A22"/>
    <w:rsid w:val="00090D7F"/>
    <w:rsid w:val="0009126D"/>
    <w:rsid w:val="000915E6"/>
    <w:rsid w:val="00092022"/>
    <w:rsid w:val="000926BC"/>
    <w:rsid w:val="000927EC"/>
    <w:rsid w:val="00095A00"/>
    <w:rsid w:val="000964E2"/>
    <w:rsid w:val="00096532"/>
    <w:rsid w:val="00096B04"/>
    <w:rsid w:val="00096CC7"/>
    <w:rsid w:val="00097008"/>
    <w:rsid w:val="000972A2"/>
    <w:rsid w:val="00097331"/>
    <w:rsid w:val="00097627"/>
    <w:rsid w:val="00097629"/>
    <w:rsid w:val="00097B37"/>
    <w:rsid w:val="000A077F"/>
    <w:rsid w:val="000A0DDD"/>
    <w:rsid w:val="000A2B9C"/>
    <w:rsid w:val="000A3166"/>
    <w:rsid w:val="000A499E"/>
    <w:rsid w:val="000B007F"/>
    <w:rsid w:val="000B0C37"/>
    <w:rsid w:val="000B2A8C"/>
    <w:rsid w:val="000B2B4C"/>
    <w:rsid w:val="000B3407"/>
    <w:rsid w:val="000B3677"/>
    <w:rsid w:val="000B39EB"/>
    <w:rsid w:val="000B4598"/>
    <w:rsid w:val="000B48D8"/>
    <w:rsid w:val="000B491D"/>
    <w:rsid w:val="000B49BA"/>
    <w:rsid w:val="000B4BB7"/>
    <w:rsid w:val="000B52F7"/>
    <w:rsid w:val="000B5970"/>
    <w:rsid w:val="000C3705"/>
    <w:rsid w:val="000C38B1"/>
    <w:rsid w:val="000C3C20"/>
    <w:rsid w:val="000D309D"/>
    <w:rsid w:val="000D3716"/>
    <w:rsid w:val="000D3778"/>
    <w:rsid w:val="000D58C6"/>
    <w:rsid w:val="000D6038"/>
    <w:rsid w:val="000D7A2A"/>
    <w:rsid w:val="000E08DC"/>
    <w:rsid w:val="000E0DF9"/>
    <w:rsid w:val="000E1442"/>
    <w:rsid w:val="000E257D"/>
    <w:rsid w:val="000E2748"/>
    <w:rsid w:val="000E39EB"/>
    <w:rsid w:val="000E7DF8"/>
    <w:rsid w:val="000F1ADA"/>
    <w:rsid w:val="000F274E"/>
    <w:rsid w:val="000F3127"/>
    <w:rsid w:val="000F536A"/>
    <w:rsid w:val="000F545E"/>
    <w:rsid w:val="000F5C15"/>
    <w:rsid w:val="000F627D"/>
    <w:rsid w:val="000F6A26"/>
    <w:rsid w:val="000F7BAA"/>
    <w:rsid w:val="000F7F93"/>
    <w:rsid w:val="00100F2E"/>
    <w:rsid w:val="00104742"/>
    <w:rsid w:val="00105108"/>
    <w:rsid w:val="0010664B"/>
    <w:rsid w:val="00107256"/>
    <w:rsid w:val="00110A91"/>
    <w:rsid w:val="00110AC1"/>
    <w:rsid w:val="00110CA2"/>
    <w:rsid w:val="001112F0"/>
    <w:rsid w:val="0011210B"/>
    <w:rsid w:val="0011457D"/>
    <w:rsid w:val="001146AD"/>
    <w:rsid w:val="00116899"/>
    <w:rsid w:val="00121939"/>
    <w:rsid w:val="001234F3"/>
    <w:rsid w:val="00125AC5"/>
    <w:rsid w:val="00126361"/>
    <w:rsid w:val="00126579"/>
    <w:rsid w:val="0012702A"/>
    <w:rsid w:val="00127B30"/>
    <w:rsid w:val="00130C0A"/>
    <w:rsid w:val="001312D9"/>
    <w:rsid w:val="00132363"/>
    <w:rsid w:val="00132602"/>
    <w:rsid w:val="00133CC7"/>
    <w:rsid w:val="00133FDE"/>
    <w:rsid w:val="00134A49"/>
    <w:rsid w:val="00134C66"/>
    <w:rsid w:val="001351FE"/>
    <w:rsid w:val="00135989"/>
    <w:rsid w:val="00135E7D"/>
    <w:rsid w:val="00137B44"/>
    <w:rsid w:val="0014190A"/>
    <w:rsid w:val="0014197B"/>
    <w:rsid w:val="00143680"/>
    <w:rsid w:val="00143DA2"/>
    <w:rsid w:val="00144652"/>
    <w:rsid w:val="001479BD"/>
    <w:rsid w:val="00147CE8"/>
    <w:rsid w:val="00150181"/>
    <w:rsid w:val="001502C9"/>
    <w:rsid w:val="001506B5"/>
    <w:rsid w:val="001511B5"/>
    <w:rsid w:val="001525F2"/>
    <w:rsid w:val="00152B99"/>
    <w:rsid w:val="001543CF"/>
    <w:rsid w:val="001544DA"/>
    <w:rsid w:val="00155486"/>
    <w:rsid w:val="0015581F"/>
    <w:rsid w:val="00156D1E"/>
    <w:rsid w:val="00160495"/>
    <w:rsid w:val="00161219"/>
    <w:rsid w:val="00161465"/>
    <w:rsid w:val="00162987"/>
    <w:rsid w:val="0016316E"/>
    <w:rsid w:val="00163E00"/>
    <w:rsid w:val="0016428D"/>
    <w:rsid w:val="001643FD"/>
    <w:rsid w:val="0016473F"/>
    <w:rsid w:val="00164FDE"/>
    <w:rsid w:val="00165002"/>
    <w:rsid w:val="0016611A"/>
    <w:rsid w:val="00166747"/>
    <w:rsid w:val="001676DD"/>
    <w:rsid w:val="001676E2"/>
    <w:rsid w:val="001703E4"/>
    <w:rsid w:val="0017068C"/>
    <w:rsid w:val="00172747"/>
    <w:rsid w:val="00172C73"/>
    <w:rsid w:val="0017359B"/>
    <w:rsid w:val="00173F74"/>
    <w:rsid w:val="001760AC"/>
    <w:rsid w:val="001773E6"/>
    <w:rsid w:val="00177C35"/>
    <w:rsid w:val="00180C68"/>
    <w:rsid w:val="00181B58"/>
    <w:rsid w:val="00182655"/>
    <w:rsid w:val="001834BF"/>
    <w:rsid w:val="00183551"/>
    <w:rsid w:val="00183F8A"/>
    <w:rsid w:val="00184561"/>
    <w:rsid w:val="001853D4"/>
    <w:rsid w:val="00187DF6"/>
    <w:rsid w:val="00191203"/>
    <w:rsid w:val="0019393E"/>
    <w:rsid w:val="001947F0"/>
    <w:rsid w:val="00194EEF"/>
    <w:rsid w:val="00196670"/>
    <w:rsid w:val="00196C66"/>
    <w:rsid w:val="00196F7B"/>
    <w:rsid w:val="00197515"/>
    <w:rsid w:val="001A0040"/>
    <w:rsid w:val="001A07A2"/>
    <w:rsid w:val="001A08B9"/>
    <w:rsid w:val="001A11F6"/>
    <w:rsid w:val="001A43C1"/>
    <w:rsid w:val="001A4BA8"/>
    <w:rsid w:val="001A618C"/>
    <w:rsid w:val="001A65CC"/>
    <w:rsid w:val="001A6735"/>
    <w:rsid w:val="001A7C0A"/>
    <w:rsid w:val="001B069C"/>
    <w:rsid w:val="001B34A7"/>
    <w:rsid w:val="001B398D"/>
    <w:rsid w:val="001B649F"/>
    <w:rsid w:val="001B708F"/>
    <w:rsid w:val="001B739B"/>
    <w:rsid w:val="001B7C6B"/>
    <w:rsid w:val="001C02C2"/>
    <w:rsid w:val="001C03B8"/>
    <w:rsid w:val="001C17EB"/>
    <w:rsid w:val="001C1A88"/>
    <w:rsid w:val="001C2740"/>
    <w:rsid w:val="001C3E6C"/>
    <w:rsid w:val="001C5222"/>
    <w:rsid w:val="001C54F1"/>
    <w:rsid w:val="001C5E2C"/>
    <w:rsid w:val="001C6B5F"/>
    <w:rsid w:val="001C70AF"/>
    <w:rsid w:val="001C7916"/>
    <w:rsid w:val="001C7C32"/>
    <w:rsid w:val="001D04EA"/>
    <w:rsid w:val="001D0938"/>
    <w:rsid w:val="001D16EB"/>
    <w:rsid w:val="001D1BEE"/>
    <w:rsid w:val="001D2387"/>
    <w:rsid w:val="001D23E7"/>
    <w:rsid w:val="001D350F"/>
    <w:rsid w:val="001D3AE2"/>
    <w:rsid w:val="001D4DA9"/>
    <w:rsid w:val="001D60A7"/>
    <w:rsid w:val="001D62A9"/>
    <w:rsid w:val="001D62CF"/>
    <w:rsid w:val="001D6661"/>
    <w:rsid w:val="001D7472"/>
    <w:rsid w:val="001D7639"/>
    <w:rsid w:val="001D7ECD"/>
    <w:rsid w:val="001E01AB"/>
    <w:rsid w:val="001E18A1"/>
    <w:rsid w:val="001E286A"/>
    <w:rsid w:val="001E3C5D"/>
    <w:rsid w:val="001E40B1"/>
    <w:rsid w:val="001E58D4"/>
    <w:rsid w:val="001E62DC"/>
    <w:rsid w:val="001E678F"/>
    <w:rsid w:val="001E7E65"/>
    <w:rsid w:val="001E7FA4"/>
    <w:rsid w:val="001F0912"/>
    <w:rsid w:val="001F2C94"/>
    <w:rsid w:val="001F4A67"/>
    <w:rsid w:val="001F4F2E"/>
    <w:rsid w:val="001F5856"/>
    <w:rsid w:val="001F5A01"/>
    <w:rsid w:val="001F644C"/>
    <w:rsid w:val="001F723A"/>
    <w:rsid w:val="001F7631"/>
    <w:rsid w:val="001F7D3D"/>
    <w:rsid w:val="002007AD"/>
    <w:rsid w:val="002007F6"/>
    <w:rsid w:val="00200C43"/>
    <w:rsid w:val="00202304"/>
    <w:rsid w:val="00204C30"/>
    <w:rsid w:val="00204CF8"/>
    <w:rsid w:val="00205638"/>
    <w:rsid w:val="00205F87"/>
    <w:rsid w:val="00206312"/>
    <w:rsid w:val="00206702"/>
    <w:rsid w:val="0021066E"/>
    <w:rsid w:val="0021067F"/>
    <w:rsid w:val="002116BF"/>
    <w:rsid w:val="00211898"/>
    <w:rsid w:val="002129E5"/>
    <w:rsid w:val="002149E2"/>
    <w:rsid w:val="002176D2"/>
    <w:rsid w:val="00217D52"/>
    <w:rsid w:val="00217EF6"/>
    <w:rsid w:val="00220079"/>
    <w:rsid w:val="00220892"/>
    <w:rsid w:val="00221D6D"/>
    <w:rsid w:val="002223F3"/>
    <w:rsid w:val="0022264A"/>
    <w:rsid w:val="00223720"/>
    <w:rsid w:val="002243F2"/>
    <w:rsid w:val="002244EF"/>
    <w:rsid w:val="00225B21"/>
    <w:rsid w:val="0022717B"/>
    <w:rsid w:val="00230049"/>
    <w:rsid w:val="00230B6A"/>
    <w:rsid w:val="002311DB"/>
    <w:rsid w:val="002318E8"/>
    <w:rsid w:val="002326C5"/>
    <w:rsid w:val="00232F99"/>
    <w:rsid w:val="002331BD"/>
    <w:rsid w:val="00234107"/>
    <w:rsid w:val="002354A2"/>
    <w:rsid w:val="0023619D"/>
    <w:rsid w:val="002376A3"/>
    <w:rsid w:val="00237A90"/>
    <w:rsid w:val="00240288"/>
    <w:rsid w:val="00240B38"/>
    <w:rsid w:val="00241847"/>
    <w:rsid w:val="00242FE5"/>
    <w:rsid w:val="0024332A"/>
    <w:rsid w:val="002433D4"/>
    <w:rsid w:val="00243A0A"/>
    <w:rsid w:val="00245194"/>
    <w:rsid w:val="00245589"/>
    <w:rsid w:val="00245F65"/>
    <w:rsid w:val="00246538"/>
    <w:rsid w:val="00247A66"/>
    <w:rsid w:val="00251249"/>
    <w:rsid w:val="002526F5"/>
    <w:rsid w:val="00252836"/>
    <w:rsid w:val="00253DBB"/>
    <w:rsid w:val="002547D8"/>
    <w:rsid w:val="00254D88"/>
    <w:rsid w:val="00255B6F"/>
    <w:rsid w:val="002561A1"/>
    <w:rsid w:val="00256333"/>
    <w:rsid w:val="0025680B"/>
    <w:rsid w:val="00262C0B"/>
    <w:rsid w:val="00262D68"/>
    <w:rsid w:val="00263213"/>
    <w:rsid w:val="002633C5"/>
    <w:rsid w:val="00263D79"/>
    <w:rsid w:val="0026441B"/>
    <w:rsid w:val="002644B8"/>
    <w:rsid w:val="00264F86"/>
    <w:rsid w:val="00266AEA"/>
    <w:rsid w:val="00267997"/>
    <w:rsid w:val="00267CD7"/>
    <w:rsid w:val="00271686"/>
    <w:rsid w:val="00271BDA"/>
    <w:rsid w:val="00271DCD"/>
    <w:rsid w:val="00272C62"/>
    <w:rsid w:val="00275B33"/>
    <w:rsid w:val="00275CAF"/>
    <w:rsid w:val="00275E0B"/>
    <w:rsid w:val="0027611D"/>
    <w:rsid w:val="002766CF"/>
    <w:rsid w:val="00276AFD"/>
    <w:rsid w:val="00276DCC"/>
    <w:rsid w:val="0028133C"/>
    <w:rsid w:val="00281834"/>
    <w:rsid w:val="00281EDF"/>
    <w:rsid w:val="00282481"/>
    <w:rsid w:val="00282693"/>
    <w:rsid w:val="00282E13"/>
    <w:rsid w:val="002838D9"/>
    <w:rsid w:val="00284A05"/>
    <w:rsid w:val="00285568"/>
    <w:rsid w:val="0028573A"/>
    <w:rsid w:val="00285A4C"/>
    <w:rsid w:val="00285FB3"/>
    <w:rsid w:val="00287025"/>
    <w:rsid w:val="002906F5"/>
    <w:rsid w:val="002912E5"/>
    <w:rsid w:val="0029184E"/>
    <w:rsid w:val="00292111"/>
    <w:rsid w:val="0029376C"/>
    <w:rsid w:val="00294790"/>
    <w:rsid w:val="00294A81"/>
    <w:rsid w:val="00295DDD"/>
    <w:rsid w:val="00296058"/>
    <w:rsid w:val="002969A7"/>
    <w:rsid w:val="00296BB8"/>
    <w:rsid w:val="002A0746"/>
    <w:rsid w:val="002A0CAD"/>
    <w:rsid w:val="002A1632"/>
    <w:rsid w:val="002A20AC"/>
    <w:rsid w:val="002A21E2"/>
    <w:rsid w:val="002A23C3"/>
    <w:rsid w:val="002A3B71"/>
    <w:rsid w:val="002A3D4E"/>
    <w:rsid w:val="002A46EA"/>
    <w:rsid w:val="002A4A2D"/>
    <w:rsid w:val="002A540A"/>
    <w:rsid w:val="002A5CA2"/>
    <w:rsid w:val="002A6181"/>
    <w:rsid w:val="002A675C"/>
    <w:rsid w:val="002A74BB"/>
    <w:rsid w:val="002A77CF"/>
    <w:rsid w:val="002B00D7"/>
    <w:rsid w:val="002B09F4"/>
    <w:rsid w:val="002B0A99"/>
    <w:rsid w:val="002B0C3C"/>
    <w:rsid w:val="002B0CEB"/>
    <w:rsid w:val="002B0E6E"/>
    <w:rsid w:val="002B1624"/>
    <w:rsid w:val="002B1A66"/>
    <w:rsid w:val="002B399B"/>
    <w:rsid w:val="002B5789"/>
    <w:rsid w:val="002B5830"/>
    <w:rsid w:val="002B5CD9"/>
    <w:rsid w:val="002B616C"/>
    <w:rsid w:val="002B61F3"/>
    <w:rsid w:val="002B7A9C"/>
    <w:rsid w:val="002C14B0"/>
    <w:rsid w:val="002C3555"/>
    <w:rsid w:val="002C3DDC"/>
    <w:rsid w:val="002C47B7"/>
    <w:rsid w:val="002C6B67"/>
    <w:rsid w:val="002C72D8"/>
    <w:rsid w:val="002C744B"/>
    <w:rsid w:val="002D128E"/>
    <w:rsid w:val="002D1635"/>
    <w:rsid w:val="002D18E4"/>
    <w:rsid w:val="002D2971"/>
    <w:rsid w:val="002D3BB7"/>
    <w:rsid w:val="002D4FC4"/>
    <w:rsid w:val="002D5472"/>
    <w:rsid w:val="002D693D"/>
    <w:rsid w:val="002D6D30"/>
    <w:rsid w:val="002D7A85"/>
    <w:rsid w:val="002E1D03"/>
    <w:rsid w:val="002E2ED3"/>
    <w:rsid w:val="002E4631"/>
    <w:rsid w:val="002E48F9"/>
    <w:rsid w:val="002E6F36"/>
    <w:rsid w:val="002E7DB3"/>
    <w:rsid w:val="002F0C5C"/>
    <w:rsid w:val="002F2825"/>
    <w:rsid w:val="002F3734"/>
    <w:rsid w:val="002F40B4"/>
    <w:rsid w:val="002F67CE"/>
    <w:rsid w:val="0030153A"/>
    <w:rsid w:val="003016D8"/>
    <w:rsid w:val="0030207E"/>
    <w:rsid w:val="0030301D"/>
    <w:rsid w:val="003031CB"/>
    <w:rsid w:val="00303AEC"/>
    <w:rsid w:val="00303EE8"/>
    <w:rsid w:val="00304835"/>
    <w:rsid w:val="00305F59"/>
    <w:rsid w:val="00306657"/>
    <w:rsid w:val="00307676"/>
    <w:rsid w:val="00310154"/>
    <w:rsid w:val="00310214"/>
    <w:rsid w:val="00310A18"/>
    <w:rsid w:val="00311136"/>
    <w:rsid w:val="00311870"/>
    <w:rsid w:val="00311A25"/>
    <w:rsid w:val="003150EF"/>
    <w:rsid w:val="003159E8"/>
    <w:rsid w:val="00315F59"/>
    <w:rsid w:val="00316431"/>
    <w:rsid w:val="00316CB2"/>
    <w:rsid w:val="00316DA4"/>
    <w:rsid w:val="00316FC9"/>
    <w:rsid w:val="0031718F"/>
    <w:rsid w:val="00322E66"/>
    <w:rsid w:val="00322EC6"/>
    <w:rsid w:val="00326490"/>
    <w:rsid w:val="00327334"/>
    <w:rsid w:val="00333750"/>
    <w:rsid w:val="00333D7B"/>
    <w:rsid w:val="0033494F"/>
    <w:rsid w:val="00336522"/>
    <w:rsid w:val="00336B53"/>
    <w:rsid w:val="00336FB4"/>
    <w:rsid w:val="003371E3"/>
    <w:rsid w:val="00340EFC"/>
    <w:rsid w:val="00341660"/>
    <w:rsid w:val="003424E8"/>
    <w:rsid w:val="0034261F"/>
    <w:rsid w:val="0034468F"/>
    <w:rsid w:val="00344DB7"/>
    <w:rsid w:val="00346031"/>
    <w:rsid w:val="00346DC8"/>
    <w:rsid w:val="0034763B"/>
    <w:rsid w:val="00347657"/>
    <w:rsid w:val="00351B70"/>
    <w:rsid w:val="00351C9F"/>
    <w:rsid w:val="00351F0E"/>
    <w:rsid w:val="00352C11"/>
    <w:rsid w:val="00352EDB"/>
    <w:rsid w:val="0035322A"/>
    <w:rsid w:val="0035330C"/>
    <w:rsid w:val="003554A2"/>
    <w:rsid w:val="0035567F"/>
    <w:rsid w:val="00356DC1"/>
    <w:rsid w:val="00357CE2"/>
    <w:rsid w:val="0036178F"/>
    <w:rsid w:val="00361829"/>
    <w:rsid w:val="003647EB"/>
    <w:rsid w:val="00364D2C"/>
    <w:rsid w:val="00366D5C"/>
    <w:rsid w:val="003673CA"/>
    <w:rsid w:val="00367CBB"/>
    <w:rsid w:val="00372253"/>
    <w:rsid w:val="003726BB"/>
    <w:rsid w:val="00372EE7"/>
    <w:rsid w:val="00373354"/>
    <w:rsid w:val="003741B0"/>
    <w:rsid w:val="00374B12"/>
    <w:rsid w:val="003767C7"/>
    <w:rsid w:val="0037765D"/>
    <w:rsid w:val="00377FCD"/>
    <w:rsid w:val="00380576"/>
    <w:rsid w:val="0038105F"/>
    <w:rsid w:val="00381B95"/>
    <w:rsid w:val="00381E2B"/>
    <w:rsid w:val="0038216A"/>
    <w:rsid w:val="00382C4F"/>
    <w:rsid w:val="00382E15"/>
    <w:rsid w:val="00382FE0"/>
    <w:rsid w:val="00382FFB"/>
    <w:rsid w:val="003840DD"/>
    <w:rsid w:val="003842D3"/>
    <w:rsid w:val="00385680"/>
    <w:rsid w:val="00386C61"/>
    <w:rsid w:val="003919FE"/>
    <w:rsid w:val="00391B5D"/>
    <w:rsid w:val="00391D4F"/>
    <w:rsid w:val="003924BC"/>
    <w:rsid w:val="0039250D"/>
    <w:rsid w:val="00392CB9"/>
    <w:rsid w:val="00393113"/>
    <w:rsid w:val="00394F8A"/>
    <w:rsid w:val="003A0DCD"/>
    <w:rsid w:val="003A16A6"/>
    <w:rsid w:val="003A341A"/>
    <w:rsid w:val="003A4463"/>
    <w:rsid w:val="003A4484"/>
    <w:rsid w:val="003A5623"/>
    <w:rsid w:val="003A76B3"/>
    <w:rsid w:val="003B01EF"/>
    <w:rsid w:val="003B1059"/>
    <w:rsid w:val="003B2499"/>
    <w:rsid w:val="003B3604"/>
    <w:rsid w:val="003B4625"/>
    <w:rsid w:val="003B54AA"/>
    <w:rsid w:val="003B54AE"/>
    <w:rsid w:val="003B551E"/>
    <w:rsid w:val="003B5BD2"/>
    <w:rsid w:val="003B5D3D"/>
    <w:rsid w:val="003B6ECC"/>
    <w:rsid w:val="003B74C8"/>
    <w:rsid w:val="003B7B38"/>
    <w:rsid w:val="003C0946"/>
    <w:rsid w:val="003C0A42"/>
    <w:rsid w:val="003C11DC"/>
    <w:rsid w:val="003C2126"/>
    <w:rsid w:val="003C22FA"/>
    <w:rsid w:val="003C2667"/>
    <w:rsid w:val="003C372C"/>
    <w:rsid w:val="003C4772"/>
    <w:rsid w:val="003C49CB"/>
    <w:rsid w:val="003C4C5F"/>
    <w:rsid w:val="003C6EEC"/>
    <w:rsid w:val="003D0D2B"/>
    <w:rsid w:val="003D0D3B"/>
    <w:rsid w:val="003D17AE"/>
    <w:rsid w:val="003D1AFF"/>
    <w:rsid w:val="003D358C"/>
    <w:rsid w:val="003D3B98"/>
    <w:rsid w:val="003D46F9"/>
    <w:rsid w:val="003D4715"/>
    <w:rsid w:val="003D4895"/>
    <w:rsid w:val="003D48C1"/>
    <w:rsid w:val="003D5C40"/>
    <w:rsid w:val="003D627D"/>
    <w:rsid w:val="003D7615"/>
    <w:rsid w:val="003E032F"/>
    <w:rsid w:val="003E0577"/>
    <w:rsid w:val="003E096F"/>
    <w:rsid w:val="003E1FB0"/>
    <w:rsid w:val="003E3DA9"/>
    <w:rsid w:val="003E5B18"/>
    <w:rsid w:val="003F1247"/>
    <w:rsid w:val="003F1339"/>
    <w:rsid w:val="003F1A80"/>
    <w:rsid w:val="003F1F4D"/>
    <w:rsid w:val="003F4892"/>
    <w:rsid w:val="003F4C26"/>
    <w:rsid w:val="003F5F2B"/>
    <w:rsid w:val="003F5FBD"/>
    <w:rsid w:val="00400788"/>
    <w:rsid w:val="00400959"/>
    <w:rsid w:val="00400C56"/>
    <w:rsid w:val="00401BCA"/>
    <w:rsid w:val="00401D1E"/>
    <w:rsid w:val="00402A8F"/>
    <w:rsid w:val="004036BA"/>
    <w:rsid w:val="00403E31"/>
    <w:rsid w:val="00404870"/>
    <w:rsid w:val="004054FF"/>
    <w:rsid w:val="00405987"/>
    <w:rsid w:val="00406B9E"/>
    <w:rsid w:val="00407995"/>
    <w:rsid w:val="00407B9A"/>
    <w:rsid w:val="00407E83"/>
    <w:rsid w:val="004102C2"/>
    <w:rsid w:val="00410B23"/>
    <w:rsid w:val="004113B1"/>
    <w:rsid w:val="004114F6"/>
    <w:rsid w:val="00411BF4"/>
    <w:rsid w:val="004122A0"/>
    <w:rsid w:val="0041388A"/>
    <w:rsid w:val="00413ED0"/>
    <w:rsid w:val="00415C5C"/>
    <w:rsid w:val="004169CE"/>
    <w:rsid w:val="00416B7B"/>
    <w:rsid w:val="00417089"/>
    <w:rsid w:val="0041771D"/>
    <w:rsid w:val="0042064E"/>
    <w:rsid w:val="004227E5"/>
    <w:rsid w:val="00422D0D"/>
    <w:rsid w:val="0042374C"/>
    <w:rsid w:val="00423BC7"/>
    <w:rsid w:val="004243B0"/>
    <w:rsid w:val="00426217"/>
    <w:rsid w:val="00430A9F"/>
    <w:rsid w:val="0043379E"/>
    <w:rsid w:val="00434B6B"/>
    <w:rsid w:val="004375AF"/>
    <w:rsid w:val="00437723"/>
    <w:rsid w:val="004401A3"/>
    <w:rsid w:val="00440E01"/>
    <w:rsid w:val="004411C3"/>
    <w:rsid w:val="00441C37"/>
    <w:rsid w:val="00446333"/>
    <w:rsid w:val="004465F5"/>
    <w:rsid w:val="00446CFF"/>
    <w:rsid w:val="004508BF"/>
    <w:rsid w:val="00454FBD"/>
    <w:rsid w:val="00455119"/>
    <w:rsid w:val="00456488"/>
    <w:rsid w:val="00457B35"/>
    <w:rsid w:val="004603A8"/>
    <w:rsid w:val="004604C7"/>
    <w:rsid w:val="004606D9"/>
    <w:rsid w:val="0046150E"/>
    <w:rsid w:val="00462865"/>
    <w:rsid w:val="0046418C"/>
    <w:rsid w:val="004643CF"/>
    <w:rsid w:val="00465F9C"/>
    <w:rsid w:val="004662ED"/>
    <w:rsid w:val="00466512"/>
    <w:rsid w:val="00466742"/>
    <w:rsid w:val="004703A6"/>
    <w:rsid w:val="00471491"/>
    <w:rsid w:val="00472662"/>
    <w:rsid w:val="0047277A"/>
    <w:rsid w:val="004729D3"/>
    <w:rsid w:val="0047473F"/>
    <w:rsid w:val="004747C6"/>
    <w:rsid w:val="00474AB7"/>
    <w:rsid w:val="00474B70"/>
    <w:rsid w:val="00474C9D"/>
    <w:rsid w:val="00474F60"/>
    <w:rsid w:val="00475551"/>
    <w:rsid w:val="00476211"/>
    <w:rsid w:val="00476A2D"/>
    <w:rsid w:val="00476B68"/>
    <w:rsid w:val="00477014"/>
    <w:rsid w:val="00480A18"/>
    <w:rsid w:val="00481E05"/>
    <w:rsid w:val="00482EF1"/>
    <w:rsid w:val="004840F4"/>
    <w:rsid w:val="0048734D"/>
    <w:rsid w:val="00487413"/>
    <w:rsid w:val="00490BCB"/>
    <w:rsid w:val="00490D01"/>
    <w:rsid w:val="004919FB"/>
    <w:rsid w:val="00492F1F"/>
    <w:rsid w:val="00493AA6"/>
    <w:rsid w:val="00494344"/>
    <w:rsid w:val="00494644"/>
    <w:rsid w:val="00494690"/>
    <w:rsid w:val="00495232"/>
    <w:rsid w:val="00497582"/>
    <w:rsid w:val="004A0AE4"/>
    <w:rsid w:val="004A11EC"/>
    <w:rsid w:val="004A20E6"/>
    <w:rsid w:val="004A21C1"/>
    <w:rsid w:val="004A328D"/>
    <w:rsid w:val="004A4C71"/>
    <w:rsid w:val="004A5131"/>
    <w:rsid w:val="004A586F"/>
    <w:rsid w:val="004A5912"/>
    <w:rsid w:val="004A5E35"/>
    <w:rsid w:val="004A6CA4"/>
    <w:rsid w:val="004A7477"/>
    <w:rsid w:val="004B04E2"/>
    <w:rsid w:val="004B0A71"/>
    <w:rsid w:val="004B0B17"/>
    <w:rsid w:val="004B0F22"/>
    <w:rsid w:val="004B229D"/>
    <w:rsid w:val="004B4561"/>
    <w:rsid w:val="004B4F97"/>
    <w:rsid w:val="004B5145"/>
    <w:rsid w:val="004B650B"/>
    <w:rsid w:val="004B689D"/>
    <w:rsid w:val="004B6B18"/>
    <w:rsid w:val="004B7170"/>
    <w:rsid w:val="004C065E"/>
    <w:rsid w:val="004C10C9"/>
    <w:rsid w:val="004C1280"/>
    <w:rsid w:val="004C2D05"/>
    <w:rsid w:val="004C37FA"/>
    <w:rsid w:val="004C5BA1"/>
    <w:rsid w:val="004C6C12"/>
    <w:rsid w:val="004D00E5"/>
    <w:rsid w:val="004D1157"/>
    <w:rsid w:val="004D13FA"/>
    <w:rsid w:val="004D2E72"/>
    <w:rsid w:val="004D3C3B"/>
    <w:rsid w:val="004D3D43"/>
    <w:rsid w:val="004D4C82"/>
    <w:rsid w:val="004D5BFB"/>
    <w:rsid w:val="004D7AB0"/>
    <w:rsid w:val="004E0592"/>
    <w:rsid w:val="004E20A6"/>
    <w:rsid w:val="004E3F74"/>
    <w:rsid w:val="004E617C"/>
    <w:rsid w:val="004E7655"/>
    <w:rsid w:val="004E7D07"/>
    <w:rsid w:val="004E7D4B"/>
    <w:rsid w:val="004F0571"/>
    <w:rsid w:val="004F1A4C"/>
    <w:rsid w:val="004F2092"/>
    <w:rsid w:val="004F3DE2"/>
    <w:rsid w:val="004F4CDD"/>
    <w:rsid w:val="004F51A0"/>
    <w:rsid w:val="0050065C"/>
    <w:rsid w:val="00500BFB"/>
    <w:rsid w:val="0050242F"/>
    <w:rsid w:val="00502AEB"/>
    <w:rsid w:val="00503A3B"/>
    <w:rsid w:val="005044F8"/>
    <w:rsid w:val="00504810"/>
    <w:rsid w:val="00504AB2"/>
    <w:rsid w:val="00505F52"/>
    <w:rsid w:val="00505FF0"/>
    <w:rsid w:val="005065E7"/>
    <w:rsid w:val="00507E1D"/>
    <w:rsid w:val="00507EEA"/>
    <w:rsid w:val="00510832"/>
    <w:rsid w:val="0051094D"/>
    <w:rsid w:val="00512248"/>
    <w:rsid w:val="00512FDF"/>
    <w:rsid w:val="00513BCC"/>
    <w:rsid w:val="00513F47"/>
    <w:rsid w:val="0051596A"/>
    <w:rsid w:val="00516B7A"/>
    <w:rsid w:val="0051712C"/>
    <w:rsid w:val="00517895"/>
    <w:rsid w:val="005179A6"/>
    <w:rsid w:val="00521300"/>
    <w:rsid w:val="00521D94"/>
    <w:rsid w:val="00524113"/>
    <w:rsid w:val="0052478F"/>
    <w:rsid w:val="00525D33"/>
    <w:rsid w:val="00531370"/>
    <w:rsid w:val="00532256"/>
    <w:rsid w:val="0053424C"/>
    <w:rsid w:val="00534A2D"/>
    <w:rsid w:val="00535303"/>
    <w:rsid w:val="00536D08"/>
    <w:rsid w:val="0053754A"/>
    <w:rsid w:val="00537A4D"/>
    <w:rsid w:val="00537F79"/>
    <w:rsid w:val="005400AF"/>
    <w:rsid w:val="00540EDA"/>
    <w:rsid w:val="00541464"/>
    <w:rsid w:val="005415CD"/>
    <w:rsid w:val="005435B3"/>
    <w:rsid w:val="005445F8"/>
    <w:rsid w:val="005451A1"/>
    <w:rsid w:val="00547103"/>
    <w:rsid w:val="005508D0"/>
    <w:rsid w:val="00550EF4"/>
    <w:rsid w:val="005538F5"/>
    <w:rsid w:val="00555876"/>
    <w:rsid w:val="005568E5"/>
    <w:rsid w:val="00557828"/>
    <w:rsid w:val="00557CFB"/>
    <w:rsid w:val="00560979"/>
    <w:rsid w:val="00562AB6"/>
    <w:rsid w:val="00562D1D"/>
    <w:rsid w:val="00564310"/>
    <w:rsid w:val="00564CEB"/>
    <w:rsid w:val="00564DCE"/>
    <w:rsid w:val="00565185"/>
    <w:rsid w:val="005663A0"/>
    <w:rsid w:val="00566C1A"/>
    <w:rsid w:val="00566E20"/>
    <w:rsid w:val="005670C7"/>
    <w:rsid w:val="00567EDB"/>
    <w:rsid w:val="00570CF9"/>
    <w:rsid w:val="00571752"/>
    <w:rsid w:val="00571927"/>
    <w:rsid w:val="00571EBC"/>
    <w:rsid w:val="0057214B"/>
    <w:rsid w:val="005738A5"/>
    <w:rsid w:val="00574556"/>
    <w:rsid w:val="0057537F"/>
    <w:rsid w:val="00575FA1"/>
    <w:rsid w:val="005775FC"/>
    <w:rsid w:val="00577E32"/>
    <w:rsid w:val="00580950"/>
    <w:rsid w:val="00581EE7"/>
    <w:rsid w:val="005832CC"/>
    <w:rsid w:val="00587C9A"/>
    <w:rsid w:val="0059020F"/>
    <w:rsid w:val="00590767"/>
    <w:rsid w:val="00590BBF"/>
    <w:rsid w:val="005918DA"/>
    <w:rsid w:val="00591EFD"/>
    <w:rsid w:val="00592492"/>
    <w:rsid w:val="005924A1"/>
    <w:rsid w:val="00593806"/>
    <w:rsid w:val="00593A87"/>
    <w:rsid w:val="0059403A"/>
    <w:rsid w:val="00597205"/>
    <w:rsid w:val="005A1A07"/>
    <w:rsid w:val="005A221F"/>
    <w:rsid w:val="005A2EEB"/>
    <w:rsid w:val="005A6B5D"/>
    <w:rsid w:val="005A7810"/>
    <w:rsid w:val="005B0F4D"/>
    <w:rsid w:val="005B2357"/>
    <w:rsid w:val="005B3EE4"/>
    <w:rsid w:val="005B4518"/>
    <w:rsid w:val="005B5375"/>
    <w:rsid w:val="005B6D67"/>
    <w:rsid w:val="005C0CA1"/>
    <w:rsid w:val="005C11EA"/>
    <w:rsid w:val="005C3786"/>
    <w:rsid w:val="005C37E9"/>
    <w:rsid w:val="005C55D0"/>
    <w:rsid w:val="005C7553"/>
    <w:rsid w:val="005D06D9"/>
    <w:rsid w:val="005D2799"/>
    <w:rsid w:val="005D3BCD"/>
    <w:rsid w:val="005D3CA6"/>
    <w:rsid w:val="005D3EEA"/>
    <w:rsid w:val="005D4CF9"/>
    <w:rsid w:val="005D514F"/>
    <w:rsid w:val="005D712D"/>
    <w:rsid w:val="005D75B2"/>
    <w:rsid w:val="005E04BF"/>
    <w:rsid w:val="005E0738"/>
    <w:rsid w:val="005E1006"/>
    <w:rsid w:val="005E416D"/>
    <w:rsid w:val="005E565F"/>
    <w:rsid w:val="005E58D6"/>
    <w:rsid w:val="005E6932"/>
    <w:rsid w:val="005E7DA4"/>
    <w:rsid w:val="005F2255"/>
    <w:rsid w:val="005F40B2"/>
    <w:rsid w:val="005F5E82"/>
    <w:rsid w:val="005F688C"/>
    <w:rsid w:val="005F6A3B"/>
    <w:rsid w:val="005F6AC6"/>
    <w:rsid w:val="005F7666"/>
    <w:rsid w:val="006002E8"/>
    <w:rsid w:val="00602CD8"/>
    <w:rsid w:val="006044AA"/>
    <w:rsid w:val="00605C97"/>
    <w:rsid w:val="00606349"/>
    <w:rsid w:val="00606973"/>
    <w:rsid w:val="00606A68"/>
    <w:rsid w:val="00610071"/>
    <w:rsid w:val="006103FA"/>
    <w:rsid w:val="00610CF3"/>
    <w:rsid w:val="00611B0D"/>
    <w:rsid w:val="00611BEF"/>
    <w:rsid w:val="00611C17"/>
    <w:rsid w:val="00611DA0"/>
    <w:rsid w:val="0061243E"/>
    <w:rsid w:val="00614C83"/>
    <w:rsid w:val="0061544F"/>
    <w:rsid w:val="00617590"/>
    <w:rsid w:val="00620645"/>
    <w:rsid w:val="00621A22"/>
    <w:rsid w:val="00622AA2"/>
    <w:rsid w:val="006232B9"/>
    <w:rsid w:val="00624F16"/>
    <w:rsid w:val="0062745D"/>
    <w:rsid w:val="00632049"/>
    <w:rsid w:val="006327C3"/>
    <w:rsid w:val="00632D48"/>
    <w:rsid w:val="00633532"/>
    <w:rsid w:val="006336A9"/>
    <w:rsid w:val="00633C4A"/>
    <w:rsid w:val="0063510A"/>
    <w:rsid w:val="006365A1"/>
    <w:rsid w:val="00637369"/>
    <w:rsid w:val="006373CC"/>
    <w:rsid w:val="00637FB4"/>
    <w:rsid w:val="00640F29"/>
    <w:rsid w:val="0064277C"/>
    <w:rsid w:val="00643F10"/>
    <w:rsid w:val="006471E6"/>
    <w:rsid w:val="0065034A"/>
    <w:rsid w:val="00650C0D"/>
    <w:rsid w:val="00650C5A"/>
    <w:rsid w:val="006516A1"/>
    <w:rsid w:val="00653104"/>
    <w:rsid w:val="0065311D"/>
    <w:rsid w:val="006535FD"/>
    <w:rsid w:val="00653997"/>
    <w:rsid w:val="00655CCF"/>
    <w:rsid w:val="00660380"/>
    <w:rsid w:val="00660AAB"/>
    <w:rsid w:val="006614DE"/>
    <w:rsid w:val="006618C0"/>
    <w:rsid w:val="00663597"/>
    <w:rsid w:val="0066380D"/>
    <w:rsid w:val="00664718"/>
    <w:rsid w:val="00667192"/>
    <w:rsid w:val="00667718"/>
    <w:rsid w:val="0067065F"/>
    <w:rsid w:val="00672A6B"/>
    <w:rsid w:val="006738A1"/>
    <w:rsid w:val="00673B95"/>
    <w:rsid w:val="00674AA4"/>
    <w:rsid w:val="00681B8E"/>
    <w:rsid w:val="00681F2D"/>
    <w:rsid w:val="0068322C"/>
    <w:rsid w:val="00684085"/>
    <w:rsid w:val="00684810"/>
    <w:rsid w:val="00684860"/>
    <w:rsid w:val="00685ABC"/>
    <w:rsid w:val="00693A49"/>
    <w:rsid w:val="0069416E"/>
    <w:rsid w:val="0069426F"/>
    <w:rsid w:val="00694EBC"/>
    <w:rsid w:val="0069669A"/>
    <w:rsid w:val="006973DC"/>
    <w:rsid w:val="00697B1B"/>
    <w:rsid w:val="00697B80"/>
    <w:rsid w:val="006A0384"/>
    <w:rsid w:val="006A0F68"/>
    <w:rsid w:val="006A10EB"/>
    <w:rsid w:val="006A230D"/>
    <w:rsid w:val="006A350C"/>
    <w:rsid w:val="006A36C8"/>
    <w:rsid w:val="006A3917"/>
    <w:rsid w:val="006A3954"/>
    <w:rsid w:val="006A4B7B"/>
    <w:rsid w:val="006B02EA"/>
    <w:rsid w:val="006B0A9F"/>
    <w:rsid w:val="006B18F4"/>
    <w:rsid w:val="006B232D"/>
    <w:rsid w:val="006B29EA"/>
    <w:rsid w:val="006B2B0A"/>
    <w:rsid w:val="006B2CFD"/>
    <w:rsid w:val="006B3825"/>
    <w:rsid w:val="006B57B5"/>
    <w:rsid w:val="006B6703"/>
    <w:rsid w:val="006B6973"/>
    <w:rsid w:val="006B6EE3"/>
    <w:rsid w:val="006B6F6F"/>
    <w:rsid w:val="006B7559"/>
    <w:rsid w:val="006B7F30"/>
    <w:rsid w:val="006C0E93"/>
    <w:rsid w:val="006C0F10"/>
    <w:rsid w:val="006C1AA1"/>
    <w:rsid w:val="006C28CF"/>
    <w:rsid w:val="006C29D6"/>
    <w:rsid w:val="006C33E5"/>
    <w:rsid w:val="006C39B1"/>
    <w:rsid w:val="006C569D"/>
    <w:rsid w:val="006C7093"/>
    <w:rsid w:val="006C7F84"/>
    <w:rsid w:val="006D0F3B"/>
    <w:rsid w:val="006D1987"/>
    <w:rsid w:val="006D2316"/>
    <w:rsid w:val="006D29BE"/>
    <w:rsid w:val="006D3738"/>
    <w:rsid w:val="006D3C4C"/>
    <w:rsid w:val="006D499E"/>
    <w:rsid w:val="006D4B77"/>
    <w:rsid w:val="006D5069"/>
    <w:rsid w:val="006D52D3"/>
    <w:rsid w:val="006D73A4"/>
    <w:rsid w:val="006E10C8"/>
    <w:rsid w:val="006E1DE0"/>
    <w:rsid w:val="006E201D"/>
    <w:rsid w:val="006E24FA"/>
    <w:rsid w:val="006E3241"/>
    <w:rsid w:val="006E3BA5"/>
    <w:rsid w:val="006E55FB"/>
    <w:rsid w:val="006E5B5C"/>
    <w:rsid w:val="006E5E55"/>
    <w:rsid w:val="006E73EB"/>
    <w:rsid w:val="006F031C"/>
    <w:rsid w:val="006F06C0"/>
    <w:rsid w:val="006F1BB9"/>
    <w:rsid w:val="006F247F"/>
    <w:rsid w:val="006F4183"/>
    <w:rsid w:val="006F4886"/>
    <w:rsid w:val="006F4C51"/>
    <w:rsid w:val="006F5F98"/>
    <w:rsid w:val="007010F7"/>
    <w:rsid w:val="0070266A"/>
    <w:rsid w:val="007049DA"/>
    <w:rsid w:val="0070582E"/>
    <w:rsid w:val="00706217"/>
    <w:rsid w:val="00706830"/>
    <w:rsid w:val="007073A2"/>
    <w:rsid w:val="00710241"/>
    <w:rsid w:val="00712248"/>
    <w:rsid w:val="0071347A"/>
    <w:rsid w:val="007150BD"/>
    <w:rsid w:val="00715F64"/>
    <w:rsid w:val="00720897"/>
    <w:rsid w:val="00720D97"/>
    <w:rsid w:val="00721164"/>
    <w:rsid w:val="007211E4"/>
    <w:rsid w:val="007227BB"/>
    <w:rsid w:val="0072491F"/>
    <w:rsid w:val="00733203"/>
    <w:rsid w:val="00734972"/>
    <w:rsid w:val="007351DD"/>
    <w:rsid w:val="007352D9"/>
    <w:rsid w:val="00741366"/>
    <w:rsid w:val="00742638"/>
    <w:rsid w:val="00742DEA"/>
    <w:rsid w:val="00743438"/>
    <w:rsid w:val="00744314"/>
    <w:rsid w:val="00744771"/>
    <w:rsid w:val="00745566"/>
    <w:rsid w:val="00745DA9"/>
    <w:rsid w:val="007468A1"/>
    <w:rsid w:val="00746A88"/>
    <w:rsid w:val="0074745E"/>
    <w:rsid w:val="00747944"/>
    <w:rsid w:val="00750B91"/>
    <w:rsid w:val="007511CA"/>
    <w:rsid w:val="00751DE0"/>
    <w:rsid w:val="0075208C"/>
    <w:rsid w:val="007527B6"/>
    <w:rsid w:val="00752904"/>
    <w:rsid w:val="00752D34"/>
    <w:rsid w:val="00753390"/>
    <w:rsid w:val="0075386D"/>
    <w:rsid w:val="007540E3"/>
    <w:rsid w:val="00756708"/>
    <w:rsid w:val="00756C99"/>
    <w:rsid w:val="00756E82"/>
    <w:rsid w:val="007572C8"/>
    <w:rsid w:val="007607B9"/>
    <w:rsid w:val="00760A9B"/>
    <w:rsid w:val="00761EF6"/>
    <w:rsid w:val="00761FE0"/>
    <w:rsid w:val="00762796"/>
    <w:rsid w:val="007629D5"/>
    <w:rsid w:val="00762B9E"/>
    <w:rsid w:val="00762F6D"/>
    <w:rsid w:val="007638F0"/>
    <w:rsid w:val="007656F7"/>
    <w:rsid w:val="00766A22"/>
    <w:rsid w:val="00767416"/>
    <w:rsid w:val="00770670"/>
    <w:rsid w:val="00770911"/>
    <w:rsid w:val="00770A47"/>
    <w:rsid w:val="00770C47"/>
    <w:rsid w:val="00771396"/>
    <w:rsid w:val="00771B68"/>
    <w:rsid w:val="00771E82"/>
    <w:rsid w:val="0077230D"/>
    <w:rsid w:val="007732A0"/>
    <w:rsid w:val="00774DF9"/>
    <w:rsid w:val="007754D9"/>
    <w:rsid w:val="00777536"/>
    <w:rsid w:val="00781AA2"/>
    <w:rsid w:val="007822EA"/>
    <w:rsid w:val="00784063"/>
    <w:rsid w:val="00786F37"/>
    <w:rsid w:val="0078759B"/>
    <w:rsid w:val="0078776A"/>
    <w:rsid w:val="007919A0"/>
    <w:rsid w:val="00791DC2"/>
    <w:rsid w:val="00791E26"/>
    <w:rsid w:val="00792464"/>
    <w:rsid w:val="00793766"/>
    <w:rsid w:val="00795D81"/>
    <w:rsid w:val="00797722"/>
    <w:rsid w:val="007977C0"/>
    <w:rsid w:val="007A03AA"/>
    <w:rsid w:val="007A0509"/>
    <w:rsid w:val="007A06E9"/>
    <w:rsid w:val="007A08A7"/>
    <w:rsid w:val="007A2B66"/>
    <w:rsid w:val="007A39E2"/>
    <w:rsid w:val="007A4A30"/>
    <w:rsid w:val="007A51B4"/>
    <w:rsid w:val="007A5D77"/>
    <w:rsid w:val="007A60EA"/>
    <w:rsid w:val="007A693B"/>
    <w:rsid w:val="007A6DB5"/>
    <w:rsid w:val="007A772F"/>
    <w:rsid w:val="007B00BA"/>
    <w:rsid w:val="007B0653"/>
    <w:rsid w:val="007B0A8B"/>
    <w:rsid w:val="007B1E1B"/>
    <w:rsid w:val="007B20AB"/>
    <w:rsid w:val="007B42F6"/>
    <w:rsid w:val="007B5545"/>
    <w:rsid w:val="007B624C"/>
    <w:rsid w:val="007B68BE"/>
    <w:rsid w:val="007C2F06"/>
    <w:rsid w:val="007C3585"/>
    <w:rsid w:val="007C38C7"/>
    <w:rsid w:val="007C3A50"/>
    <w:rsid w:val="007C5E31"/>
    <w:rsid w:val="007D04E1"/>
    <w:rsid w:val="007D1610"/>
    <w:rsid w:val="007D1C99"/>
    <w:rsid w:val="007D1DA1"/>
    <w:rsid w:val="007D2B8A"/>
    <w:rsid w:val="007D305E"/>
    <w:rsid w:val="007D3414"/>
    <w:rsid w:val="007E08AD"/>
    <w:rsid w:val="007E1A84"/>
    <w:rsid w:val="007E27A0"/>
    <w:rsid w:val="007E4863"/>
    <w:rsid w:val="007E6B62"/>
    <w:rsid w:val="007F06E2"/>
    <w:rsid w:val="007F0BAA"/>
    <w:rsid w:val="007F0E96"/>
    <w:rsid w:val="007F0FF2"/>
    <w:rsid w:val="007F1146"/>
    <w:rsid w:val="007F1533"/>
    <w:rsid w:val="007F2255"/>
    <w:rsid w:val="007F42CB"/>
    <w:rsid w:val="007F4EDE"/>
    <w:rsid w:val="007F5BB5"/>
    <w:rsid w:val="007F621C"/>
    <w:rsid w:val="007F6BEC"/>
    <w:rsid w:val="007F7827"/>
    <w:rsid w:val="007F7B11"/>
    <w:rsid w:val="008015B9"/>
    <w:rsid w:val="008045D7"/>
    <w:rsid w:val="00804AD8"/>
    <w:rsid w:val="0080595C"/>
    <w:rsid w:val="00805C13"/>
    <w:rsid w:val="00806D40"/>
    <w:rsid w:val="00806E86"/>
    <w:rsid w:val="008074B5"/>
    <w:rsid w:val="0080770C"/>
    <w:rsid w:val="00811681"/>
    <w:rsid w:val="0081168F"/>
    <w:rsid w:val="00812C04"/>
    <w:rsid w:val="0081413F"/>
    <w:rsid w:val="008148F2"/>
    <w:rsid w:val="0081536E"/>
    <w:rsid w:val="00815A8F"/>
    <w:rsid w:val="00816753"/>
    <w:rsid w:val="00816A2F"/>
    <w:rsid w:val="00816BE5"/>
    <w:rsid w:val="008176DF"/>
    <w:rsid w:val="00820428"/>
    <w:rsid w:val="0082071D"/>
    <w:rsid w:val="00820A9E"/>
    <w:rsid w:val="008225C7"/>
    <w:rsid w:val="00823CAA"/>
    <w:rsid w:val="008250CC"/>
    <w:rsid w:val="008254E9"/>
    <w:rsid w:val="008264A3"/>
    <w:rsid w:val="00826B99"/>
    <w:rsid w:val="0082739C"/>
    <w:rsid w:val="00827BB4"/>
    <w:rsid w:val="00831171"/>
    <w:rsid w:val="008317F1"/>
    <w:rsid w:val="00831AE8"/>
    <w:rsid w:val="00831DF2"/>
    <w:rsid w:val="00831ECF"/>
    <w:rsid w:val="00832523"/>
    <w:rsid w:val="0083257A"/>
    <w:rsid w:val="00832A0D"/>
    <w:rsid w:val="00833198"/>
    <w:rsid w:val="00833754"/>
    <w:rsid w:val="00833CC6"/>
    <w:rsid w:val="008367D8"/>
    <w:rsid w:val="00836F2A"/>
    <w:rsid w:val="00841417"/>
    <w:rsid w:val="00842828"/>
    <w:rsid w:val="008437D8"/>
    <w:rsid w:val="00844839"/>
    <w:rsid w:val="008452A3"/>
    <w:rsid w:val="00845387"/>
    <w:rsid w:val="00845B83"/>
    <w:rsid w:val="00846463"/>
    <w:rsid w:val="00847650"/>
    <w:rsid w:val="00851646"/>
    <w:rsid w:val="008519AD"/>
    <w:rsid w:val="0085276A"/>
    <w:rsid w:val="00852CE5"/>
    <w:rsid w:val="0085344D"/>
    <w:rsid w:val="008549B0"/>
    <w:rsid w:val="008549EA"/>
    <w:rsid w:val="00855270"/>
    <w:rsid w:val="00855B48"/>
    <w:rsid w:val="008565C8"/>
    <w:rsid w:val="00856A1C"/>
    <w:rsid w:val="00857563"/>
    <w:rsid w:val="00860C30"/>
    <w:rsid w:val="00860CFD"/>
    <w:rsid w:val="00861C01"/>
    <w:rsid w:val="00862940"/>
    <w:rsid w:val="00863C86"/>
    <w:rsid w:val="008640F6"/>
    <w:rsid w:val="00864101"/>
    <w:rsid w:val="00864348"/>
    <w:rsid w:val="0086480D"/>
    <w:rsid w:val="008655DA"/>
    <w:rsid w:val="00867F74"/>
    <w:rsid w:val="008711BB"/>
    <w:rsid w:val="008736E8"/>
    <w:rsid w:val="008746A6"/>
    <w:rsid w:val="00874EF3"/>
    <w:rsid w:val="00875456"/>
    <w:rsid w:val="00875CFE"/>
    <w:rsid w:val="008774DA"/>
    <w:rsid w:val="00877957"/>
    <w:rsid w:val="0088018A"/>
    <w:rsid w:val="00881A43"/>
    <w:rsid w:val="00882C3E"/>
    <w:rsid w:val="008835AC"/>
    <w:rsid w:val="00883916"/>
    <w:rsid w:val="00883A20"/>
    <w:rsid w:val="00883E47"/>
    <w:rsid w:val="00883F1B"/>
    <w:rsid w:val="00884B46"/>
    <w:rsid w:val="008853E8"/>
    <w:rsid w:val="008860A6"/>
    <w:rsid w:val="00886D23"/>
    <w:rsid w:val="008903A4"/>
    <w:rsid w:val="00890B85"/>
    <w:rsid w:val="00890CE4"/>
    <w:rsid w:val="00891B7C"/>
    <w:rsid w:val="0089314B"/>
    <w:rsid w:val="0089343B"/>
    <w:rsid w:val="00893CDC"/>
    <w:rsid w:val="00894CA7"/>
    <w:rsid w:val="0089614F"/>
    <w:rsid w:val="00896BA0"/>
    <w:rsid w:val="008A179B"/>
    <w:rsid w:val="008A2689"/>
    <w:rsid w:val="008A28A1"/>
    <w:rsid w:val="008A2CC7"/>
    <w:rsid w:val="008A2F6D"/>
    <w:rsid w:val="008A3104"/>
    <w:rsid w:val="008A34D5"/>
    <w:rsid w:val="008A3636"/>
    <w:rsid w:val="008A39EC"/>
    <w:rsid w:val="008A3F3C"/>
    <w:rsid w:val="008A44AD"/>
    <w:rsid w:val="008A6FCB"/>
    <w:rsid w:val="008A77EC"/>
    <w:rsid w:val="008B02BD"/>
    <w:rsid w:val="008B31EA"/>
    <w:rsid w:val="008B5956"/>
    <w:rsid w:val="008B6391"/>
    <w:rsid w:val="008C08C3"/>
    <w:rsid w:val="008C0955"/>
    <w:rsid w:val="008C19B8"/>
    <w:rsid w:val="008C1D86"/>
    <w:rsid w:val="008C2318"/>
    <w:rsid w:val="008C2F53"/>
    <w:rsid w:val="008C3AAA"/>
    <w:rsid w:val="008C3B5B"/>
    <w:rsid w:val="008C6565"/>
    <w:rsid w:val="008C6FC0"/>
    <w:rsid w:val="008C7B72"/>
    <w:rsid w:val="008D0B63"/>
    <w:rsid w:val="008D157E"/>
    <w:rsid w:val="008D288A"/>
    <w:rsid w:val="008D2F3D"/>
    <w:rsid w:val="008D42F6"/>
    <w:rsid w:val="008D458E"/>
    <w:rsid w:val="008D4B9E"/>
    <w:rsid w:val="008D5B74"/>
    <w:rsid w:val="008D71E1"/>
    <w:rsid w:val="008D77A1"/>
    <w:rsid w:val="008D7F09"/>
    <w:rsid w:val="008E0B2E"/>
    <w:rsid w:val="008E0E0D"/>
    <w:rsid w:val="008E1926"/>
    <w:rsid w:val="008E2952"/>
    <w:rsid w:val="008E4150"/>
    <w:rsid w:val="008E5B11"/>
    <w:rsid w:val="008E63B0"/>
    <w:rsid w:val="008E66A7"/>
    <w:rsid w:val="008E72F4"/>
    <w:rsid w:val="008E766C"/>
    <w:rsid w:val="008E7E7B"/>
    <w:rsid w:val="008F0E93"/>
    <w:rsid w:val="008F166D"/>
    <w:rsid w:val="008F33F8"/>
    <w:rsid w:val="008F346C"/>
    <w:rsid w:val="008F4A60"/>
    <w:rsid w:val="008F4A8A"/>
    <w:rsid w:val="008F4E20"/>
    <w:rsid w:val="008F52BE"/>
    <w:rsid w:val="008F58DB"/>
    <w:rsid w:val="008F6109"/>
    <w:rsid w:val="008F6A56"/>
    <w:rsid w:val="008F6D54"/>
    <w:rsid w:val="008F72EB"/>
    <w:rsid w:val="008F7927"/>
    <w:rsid w:val="0090049F"/>
    <w:rsid w:val="009006EB"/>
    <w:rsid w:val="00900D7A"/>
    <w:rsid w:val="00900E1A"/>
    <w:rsid w:val="00901252"/>
    <w:rsid w:val="009027E7"/>
    <w:rsid w:val="00903265"/>
    <w:rsid w:val="009050A7"/>
    <w:rsid w:val="009050A8"/>
    <w:rsid w:val="009064D1"/>
    <w:rsid w:val="0090665C"/>
    <w:rsid w:val="009074F2"/>
    <w:rsid w:val="00907A15"/>
    <w:rsid w:val="00907A99"/>
    <w:rsid w:val="00910ACC"/>
    <w:rsid w:val="00911055"/>
    <w:rsid w:val="0091117C"/>
    <w:rsid w:val="009120EB"/>
    <w:rsid w:val="00912AEC"/>
    <w:rsid w:val="00913577"/>
    <w:rsid w:val="00915C0E"/>
    <w:rsid w:val="00916724"/>
    <w:rsid w:val="0091684B"/>
    <w:rsid w:val="00916A4D"/>
    <w:rsid w:val="00920577"/>
    <w:rsid w:val="009215DE"/>
    <w:rsid w:val="009220E6"/>
    <w:rsid w:val="00923178"/>
    <w:rsid w:val="009234FD"/>
    <w:rsid w:val="00924837"/>
    <w:rsid w:val="00925B1D"/>
    <w:rsid w:val="00927650"/>
    <w:rsid w:val="009302DE"/>
    <w:rsid w:val="0093060C"/>
    <w:rsid w:val="00930AB8"/>
    <w:rsid w:val="00931986"/>
    <w:rsid w:val="009320B0"/>
    <w:rsid w:val="00932F79"/>
    <w:rsid w:val="0093327C"/>
    <w:rsid w:val="00933A9B"/>
    <w:rsid w:val="00937CC3"/>
    <w:rsid w:val="00937E83"/>
    <w:rsid w:val="009413C0"/>
    <w:rsid w:val="0094399A"/>
    <w:rsid w:val="00944F60"/>
    <w:rsid w:val="00945831"/>
    <w:rsid w:val="00945CC3"/>
    <w:rsid w:val="00946B9C"/>
    <w:rsid w:val="00946CE2"/>
    <w:rsid w:val="0094779B"/>
    <w:rsid w:val="00947B1F"/>
    <w:rsid w:val="009502DD"/>
    <w:rsid w:val="00950B7B"/>
    <w:rsid w:val="00952243"/>
    <w:rsid w:val="009529C8"/>
    <w:rsid w:val="00952EF4"/>
    <w:rsid w:val="00953BA2"/>
    <w:rsid w:val="00953D22"/>
    <w:rsid w:val="009547CC"/>
    <w:rsid w:val="00954F38"/>
    <w:rsid w:val="00956462"/>
    <w:rsid w:val="00956BF2"/>
    <w:rsid w:val="0095731C"/>
    <w:rsid w:val="0095750C"/>
    <w:rsid w:val="00957F1F"/>
    <w:rsid w:val="009610CA"/>
    <w:rsid w:val="00962018"/>
    <w:rsid w:val="00963DC6"/>
    <w:rsid w:val="00963F2D"/>
    <w:rsid w:val="00964B11"/>
    <w:rsid w:val="00964E5A"/>
    <w:rsid w:val="00964EF0"/>
    <w:rsid w:val="009660D8"/>
    <w:rsid w:val="009665CE"/>
    <w:rsid w:val="0097034F"/>
    <w:rsid w:val="009704E0"/>
    <w:rsid w:val="0097099F"/>
    <w:rsid w:val="00972041"/>
    <w:rsid w:val="00972735"/>
    <w:rsid w:val="009731B3"/>
    <w:rsid w:val="00973B29"/>
    <w:rsid w:val="00973DF1"/>
    <w:rsid w:val="0097410A"/>
    <w:rsid w:val="009763EB"/>
    <w:rsid w:val="009766DC"/>
    <w:rsid w:val="00976D08"/>
    <w:rsid w:val="00976F80"/>
    <w:rsid w:val="00980339"/>
    <w:rsid w:val="00980442"/>
    <w:rsid w:val="009805CC"/>
    <w:rsid w:val="00981937"/>
    <w:rsid w:val="00982826"/>
    <w:rsid w:val="00985CE6"/>
    <w:rsid w:val="00985EC1"/>
    <w:rsid w:val="00986756"/>
    <w:rsid w:val="00986A13"/>
    <w:rsid w:val="00987074"/>
    <w:rsid w:val="0098734B"/>
    <w:rsid w:val="0099075F"/>
    <w:rsid w:val="00992656"/>
    <w:rsid w:val="00994A28"/>
    <w:rsid w:val="00994AC6"/>
    <w:rsid w:val="00996705"/>
    <w:rsid w:val="009974A8"/>
    <w:rsid w:val="009975F5"/>
    <w:rsid w:val="00997856"/>
    <w:rsid w:val="009A0ECA"/>
    <w:rsid w:val="009A2223"/>
    <w:rsid w:val="009A3A1A"/>
    <w:rsid w:val="009A5AC0"/>
    <w:rsid w:val="009A6AC9"/>
    <w:rsid w:val="009A6D24"/>
    <w:rsid w:val="009A7233"/>
    <w:rsid w:val="009B0075"/>
    <w:rsid w:val="009B0BC7"/>
    <w:rsid w:val="009B0C5C"/>
    <w:rsid w:val="009B0DC2"/>
    <w:rsid w:val="009B1A11"/>
    <w:rsid w:val="009B1AEB"/>
    <w:rsid w:val="009B1DB1"/>
    <w:rsid w:val="009B2142"/>
    <w:rsid w:val="009B334D"/>
    <w:rsid w:val="009B3A55"/>
    <w:rsid w:val="009B44D9"/>
    <w:rsid w:val="009B47E1"/>
    <w:rsid w:val="009B54A0"/>
    <w:rsid w:val="009B57B6"/>
    <w:rsid w:val="009B58F9"/>
    <w:rsid w:val="009B5FE8"/>
    <w:rsid w:val="009C0767"/>
    <w:rsid w:val="009C0E5F"/>
    <w:rsid w:val="009C1988"/>
    <w:rsid w:val="009C1B0D"/>
    <w:rsid w:val="009C1D9E"/>
    <w:rsid w:val="009C3A6C"/>
    <w:rsid w:val="009C4016"/>
    <w:rsid w:val="009C418E"/>
    <w:rsid w:val="009C4269"/>
    <w:rsid w:val="009C447F"/>
    <w:rsid w:val="009C7F26"/>
    <w:rsid w:val="009D33A8"/>
    <w:rsid w:val="009D34E7"/>
    <w:rsid w:val="009D4748"/>
    <w:rsid w:val="009D66EC"/>
    <w:rsid w:val="009D71DE"/>
    <w:rsid w:val="009D7A9E"/>
    <w:rsid w:val="009D7EA8"/>
    <w:rsid w:val="009D7FBA"/>
    <w:rsid w:val="009E1948"/>
    <w:rsid w:val="009E1D6E"/>
    <w:rsid w:val="009E28C0"/>
    <w:rsid w:val="009E38AA"/>
    <w:rsid w:val="009E4EF1"/>
    <w:rsid w:val="009E6AB2"/>
    <w:rsid w:val="009F1143"/>
    <w:rsid w:val="009F130D"/>
    <w:rsid w:val="009F2BAD"/>
    <w:rsid w:val="009F3B12"/>
    <w:rsid w:val="009F4E46"/>
    <w:rsid w:val="009F4EE2"/>
    <w:rsid w:val="009F55EB"/>
    <w:rsid w:val="009F5EEB"/>
    <w:rsid w:val="009F6DEF"/>
    <w:rsid w:val="009F7651"/>
    <w:rsid w:val="00A032F2"/>
    <w:rsid w:val="00A03F36"/>
    <w:rsid w:val="00A048BD"/>
    <w:rsid w:val="00A05183"/>
    <w:rsid w:val="00A07F65"/>
    <w:rsid w:val="00A10709"/>
    <w:rsid w:val="00A11D9E"/>
    <w:rsid w:val="00A13F79"/>
    <w:rsid w:val="00A14917"/>
    <w:rsid w:val="00A1520E"/>
    <w:rsid w:val="00A15EE9"/>
    <w:rsid w:val="00A17564"/>
    <w:rsid w:val="00A175EA"/>
    <w:rsid w:val="00A17BE3"/>
    <w:rsid w:val="00A200C3"/>
    <w:rsid w:val="00A20D46"/>
    <w:rsid w:val="00A21011"/>
    <w:rsid w:val="00A2150F"/>
    <w:rsid w:val="00A23100"/>
    <w:rsid w:val="00A257DA"/>
    <w:rsid w:val="00A2581B"/>
    <w:rsid w:val="00A25C76"/>
    <w:rsid w:val="00A25FE9"/>
    <w:rsid w:val="00A26887"/>
    <w:rsid w:val="00A26AB1"/>
    <w:rsid w:val="00A2730F"/>
    <w:rsid w:val="00A30FF8"/>
    <w:rsid w:val="00A31487"/>
    <w:rsid w:val="00A31685"/>
    <w:rsid w:val="00A317A8"/>
    <w:rsid w:val="00A325FC"/>
    <w:rsid w:val="00A32C2B"/>
    <w:rsid w:val="00A333DA"/>
    <w:rsid w:val="00A333EE"/>
    <w:rsid w:val="00A339E0"/>
    <w:rsid w:val="00A33DF9"/>
    <w:rsid w:val="00A34441"/>
    <w:rsid w:val="00A34EAD"/>
    <w:rsid w:val="00A36025"/>
    <w:rsid w:val="00A3777F"/>
    <w:rsid w:val="00A410AB"/>
    <w:rsid w:val="00A419A7"/>
    <w:rsid w:val="00A429A7"/>
    <w:rsid w:val="00A42AE6"/>
    <w:rsid w:val="00A44D2A"/>
    <w:rsid w:val="00A45117"/>
    <w:rsid w:val="00A471D5"/>
    <w:rsid w:val="00A472FF"/>
    <w:rsid w:val="00A47341"/>
    <w:rsid w:val="00A478BD"/>
    <w:rsid w:val="00A50D35"/>
    <w:rsid w:val="00A523A2"/>
    <w:rsid w:val="00A52827"/>
    <w:rsid w:val="00A52845"/>
    <w:rsid w:val="00A5475D"/>
    <w:rsid w:val="00A5507C"/>
    <w:rsid w:val="00A55E54"/>
    <w:rsid w:val="00A5640A"/>
    <w:rsid w:val="00A56A10"/>
    <w:rsid w:val="00A6047A"/>
    <w:rsid w:val="00A60DEA"/>
    <w:rsid w:val="00A61B29"/>
    <w:rsid w:val="00A62CE0"/>
    <w:rsid w:val="00A6484E"/>
    <w:rsid w:val="00A65C0D"/>
    <w:rsid w:val="00A66445"/>
    <w:rsid w:val="00A70066"/>
    <w:rsid w:val="00A70306"/>
    <w:rsid w:val="00A7056C"/>
    <w:rsid w:val="00A72886"/>
    <w:rsid w:val="00A72D14"/>
    <w:rsid w:val="00A72EA0"/>
    <w:rsid w:val="00A734F8"/>
    <w:rsid w:val="00A73557"/>
    <w:rsid w:val="00A73CEE"/>
    <w:rsid w:val="00A74903"/>
    <w:rsid w:val="00A7596D"/>
    <w:rsid w:val="00A77EA8"/>
    <w:rsid w:val="00A80121"/>
    <w:rsid w:val="00A80467"/>
    <w:rsid w:val="00A81904"/>
    <w:rsid w:val="00A82437"/>
    <w:rsid w:val="00A824DB"/>
    <w:rsid w:val="00A82E51"/>
    <w:rsid w:val="00A8378C"/>
    <w:rsid w:val="00A83AD9"/>
    <w:rsid w:val="00A83E40"/>
    <w:rsid w:val="00A84BBB"/>
    <w:rsid w:val="00A90315"/>
    <w:rsid w:val="00A90B72"/>
    <w:rsid w:val="00A91936"/>
    <w:rsid w:val="00A92421"/>
    <w:rsid w:val="00A92BA8"/>
    <w:rsid w:val="00A9300B"/>
    <w:rsid w:val="00A931AD"/>
    <w:rsid w:val="00A93212"/>
    <w:rsid w:val="00A933CD"/>
    <w:rsid w:val="00A9431E"/>
    <w:rsid w:val="00AA01B7"/>
    <w:rsid w:val="00AA0AFA"/>
    <w:rsid w:val="00AA369C"/>
    <w:rsid w:val="00AA4062"/>
    <w:rsid w:val="00AA4E19"/>
    <w:rsid w:val="00AA4EDD"/>
    <w:rsid w:val="00AA5A55"/>
    <w:rsid w:val="00AA6464"/>
    <w:rsid w:val="00AA6911"/>
    <w:rsid w:val="00AA7BE7"/>
    <w:rsid w:val="00AB0B45"/>
    <w:rsid w:val="00AB0BC2"/>
    <w:rsid w:val="00AB0FB2"/>
    <w:rsid w:val="00AB246B"/>
    <w:rsid w:val="00AB293C"/>
    <w:rsid w:val="00AB531E"/>
    <w:rsid w:val="00AB7B99"/>
    <w:rsid w:val="00AC0CFF"/>
    <w:rsid w:val="00AC2293"/>
    <w:rsid w:val="00AC35FB"/>
    <w:rsid w:val="00AC3608"/>
    <w:rsid w:val="00AC6E60"/>
    <w:rsid w:val="00AC7B57"/>
    <w:rsid w:val="00AC7FF8"/>
    <w:rsid w:val="00AD2165"/>
    <w:rsid w:val="00AD2C07"/>
    <w:rsid w:val="00AD2E54"/>
    <w:rsid w:val="00AD715B"/>
    <w:rsid w:val="00AE019E"/>
    <w:rsid w:val="00AE04CF"/>
    <w:rsid w:val="00AE0D9D"/>
    <w:rsid w:val="00AE14EF"/>
    <w:rsid w:val="00AE2447"/>
    <w:rsid w:val="00AE3D0D"/>
    <w:rsid w:val="00AE4E88"/>
    <w:rsid w:val="00AE5675"/>
    <w:rsid w:val="00AE60CE"/>
    <w:rsid w:val="00AE78A3"/>
    <w:rsid w:val="00AF20F7"/>
    <w:rsid w:val="00AF39E0"/>
    <w:rsid w:val="00AF59E1"/>
    <w:rsid w:val="00B008FA"/>
    <w:rsid w:val="00B016E5"/>
    <w:rsid w:val="00B02366"/>
    <w:rsid w:val="00B031DF"/>
    <w:rsid w:val="00B03CA6"/>
    <w:rsid w:val="00B048A7"/>
    <w:rsid w:val="00B050A4"/>
    <w:rsid w:val="00B05629"/>
    <w:rsid w:val="00B05DD1"/>
    <w:rsid w:val="00B06589"/>
    <w:rsid w:val="00B06AFD"/>
    <w:rsid w:val="00B06B64"/>
    <w:rsid w:val="00B06C7E"/>
    <w:rsid w:val="00B074E2"/>
    <w:rsid w:val="00B079D7"/>
    <w:rsid w:val="00B11220"/>
    <w:rsid w:val="00B1167A"/>
    <w:rsid w:val="00B132FB"/>
    <w:rsid w:val="00B142D1"/>
    <w:rsid w:val="00B15E01"/>
    <w:rsid w:val="00B2060D"/>
    <w:rsid w:val="00B21D83"/>
    <w:rsid w:val="00B21E57"/>
    <w:rsid w:val="00B21EBF"/>
    <w:rsid w:val="00B22115"/>
    <w:rsid w:val="00B22146"/>
    <w:rsid w:val="00B2214E"/>
    <w:rsid w:val="00B243B6"/>
    <w:rsid w:val="00B2475A"/>
    <w:rsid w:val="00B253EE"/>
    <w:rsid w:val="00B2558F"/>
    <w:rsid w:val="00B27218"/>
    <w:rsid w:val="00B30254"/>
    <w:rsid w:val="00B30645"/>
    <w:rsid w:val="00B30684"/>
    <w:rsid w:val="00B30D29"/>
    <w:rsid w:val="00B31370"/>
    <w:rsid w:val="00B332CF"/>
    <w:rsid w:val="00B3506E"/>
    <w:rsid w:val="00B3530E"/>
    <w:rsid w:val="00B35317"/>
    <w:rsid w:val="00B36586"/>
    <w:rsid w:val="00B3671D"/>
    <w:rsid w:val="00B36898"/>
    <w:rsid w:val="00B368DC"/>
    <w:rsid w:val="00B368EB"/>
    <w:rsid w:val="00B371C7"/>
    <w:rsid w:val="00B40029"/>
    <w:rsid w:val="00B42070"/>
    <w:rsid w:val="00B42BDB"/>
    <w:rsid w:val="00B42DB7"/>
    <w:rsid w:val="00B43396"/>
    <w:rsid w:val="00B47192"/>
    <w:rsid w:val="00B472F1"/>
    <w:rsid w:val="00B504CE"/>
    <w:rsid w:val="00B508D3"/>
    <w:rsid w:val="00B51B1B"/>
    <w:rsid w:val="00B53ECE"/>
    <w:rsid w:val="00B53FAB"/>
    <w:rsid w:val="00B545CE"/>
    <w:rsid w:val="00B57B27"/>
    <w:rsid w:val="00B61511"/>
    <w:rsid w:val="00B61E7A"/>
    <w:rsid w:val="00B62C1D"/>
    <w:rsid w:val="00B63944"/>
    <w:rsid w:val="00B6409C"/>
    <w:rsid w:val="00B641DC"/>
    <w:rsid w:val="00B64CE5"/>
    <w:rsid w:val="00B652BB"/>
    <w:rsid w:val="00B65C5D"/>
    <w:rsid w:val="00B669C3"/>
    <w:rsid w:val="00B66AB1"/>
    <w:rsid w:val="00B66C49"/>
    <w:rsid w:val="00B67286"/>
    <w:rsid w:val="00B67A8F"/>
    <w:rsid w:val="00B70267"/>
    <w:rsid w:val="00B715E3"/>
    <w:rsid w:val="00B721D7"/>
    <w:rsid w:val="00B73D68"/>
    <w:rsid w:val="00B74C0A"/>
    <w:rsid w:val="00B75309"/>
    <w:rsid w:val="00B756A2"/>
    <w:rsid w:val="00B7649A"/>
    <w:rsid w:val="00B76989"/>
    <w:rsid w:val="00B77F5A"/>
    <w:rsid w:val="00B800B2"/>
    <w:rsid w:val="00B8071E"/>
    <w:rsid w:val="00B80B01"/>
    <w:rsid w:val="00B82092"/>
    <w:rsid w:val="00B821DC"/>
    <w:rsid w:val="00B82D9B"/>
    <w:rsid w:val="00B8339C"/>
    <w:rsid w:val="00B84477"/>
    <w:rsid w:val="00B85682"/>
    <w:rsid w:val="00B873B9"/>
    <w:rsid w:val="00B877A2"/>
    <w:rsid w:val="00B91566"/>
    <w:rsid w:val="00B92201"/>
    <w:rsid w:val="00B9254A"/>
    <w:rsid w:val="00B93885"/>
    <w:rsid w:val="00B941C3"/>
    <w:rsid w:val="00B94B13"/>
    <w:rsid w:val="00B9505C"/>
    <w:rsid w:val="00B95C34"/>
    <w:rsid w:val="00B96677"/>
    <w:rsid w:val="00B96E22"/>
    <w:rsid w:val="00BA03B9"/>
    <w:rsid w:val="00BA0615"/>
    <w:rsid w:val="00BA1A3C"/>
    <w:rsid w:val="00BA2569"/>
    <w:rsid w:val="00BA309D"/>
    <w:rsid w:val="00BA34A1"/>
    <w:rsid w:val="00BA470B"/>
    <w:rsid w:val="00BA5019"/>
    <w:rsid w:val="00BA661D"/>
    <w:rsid w:val="00BA6EEA"/>
    <w:rsid w:val="00BA75C6"/>
    <w:rsid w:val="00BA7F08"/>
    <w:rsid w:val="00BB155C"/>
    <w:rsid w:val="00BB25C5"/>
    <w:rsid w:val="00BB3002"/>
    <w:rsid w:val="00BB30EF"/>
    <w:rsid w:val="00BB3570"/>
    <w:rsid w:val="00BB44EF"/>
    <w:rsid w:val="00BB60BB"/>
    <w:rsid w:val="00BB6D8E"/>
    <w:rsid w:val="00BB778D"/>
    <w:rsid w:val="00BB7A3C"/>
    <w:rsid w:val="00BB7CF3"/>
    <w:rsid w:val="00BC0080"/>
    <w:rsid w:val="00BC0BB4"/>
    <w:rsid w:val="00BC195E"/>
    <w:rsid w:val="00BC2AD5"/>
    <w:rsid w:val="00BC3FDF"/>
    <w:rsid w:val="00BC45A0"/>
    <w:rsid w:val="00BC468A"/>
    <w:rsid w:val="00BC4917"/>
    <w:rsid w:val="00BC4B63"/>
    <w:rsid w:val="00BC4D1B"/>
    <w:rsid w:val="00BC4DD2"/>
    <w:rsid w:val="00BC5731"/>
    <w:rsid w:val="00BC57D6"/>
    <w:rsid w:val="00BC6E46"/>
    <w:rsid w:val="00BC7E7A"/>
    <w:rsid w:val="00BD0B07"/>
    <w:rsid w:val="00BD2798"/>
    <w:rsid w:val="00BD2A81"/>
    <w:rsid w:val="00BD4BE2"/>
    <w:rsid w:val="00BD5622"/>
    <w:rsid w:val="00BD5DC3"/>
    <w:rsid w:val="00BD63D8"/>
    <w:rsid w:val="00BD76C1"/>
    <w:rsid w:val="00BE12F4"/>
    <w:rsid w:val="00BE2905"/>
    <w:rsid w:val="00BE2B81"/>
    <w:rsid w:val="00BE32D4"/>
    <w:rsid w:val="00BE4390"/>
    <w:rsid w:val="00BE4888"/>
    <w:rsid w:val="00BE49ED"/>
    <w:rsid w:val="00BE4A8C"/>
    <w:rsid w:val="00BE55D7"/>
    <w:rsid w:val="00BE55E9"/>
    <w:rsid w:val="00BE77BA"/>
    <w:rsid w:val="00BF119B"/>
    <w:rsid w:val="00BF1419"/>
    <w:rsid w:val="00BF1DCE"/>
    <w:rsid w:val="00BF4039"/>
    <w:rsid w:val="00BF57DD"/>
    <w:rsid w:val="00BF6ACF"/>
    <w:rsid w:val="00BF6F14"/>
    <w:rsid w:val="00BF7B9C"/>
    <w:rsid w:val="00BF7C4C"/>
    <w:rsid w:val="00C02F4F"/>
    <w:rsid w:val="00C03AD4"/>
    <w:rsid w:val="00C05030"/>
    <w:rsid w:val="00C05C54"/>
    <w:rsid w:val="00C0623B"/>
    <w:rsid w:val="00C067F9"/>
    <w:rsid w:val="00C07084"/>
    <w:rsid w:val="00C0784E"/>
    <w:rsid w:val="00C1151D"/>
    <w:rsid w:val="00C11C79"/>
    <w:rsid w:val="00C11D9F"/>
    <w:rsid w:val="00C13074"/>
    <w:rsid w:val="00C14E6C"/>
    <w:rsid w:val="00C14FDF"/>
    <w:rsid w:val="00C1636C"/>
    <w:rsid w:val="00C179A1"/>
    <w:rsid w:val="00C20432"/>
    <w:rsid w:val="00C21A74"/>
    <w:rsid w:val="00C21DDB"/>
    <w:rsid w:val="00C2213B"/>
    <w:rsid w:val="00C22283"/>
    <w:rsid w:val="00C241E9"/>
    <w:rsid w:val="00C24D84"/>
    <w:rsid w:val="00C25803"/>
    <w:rsid w:val="00C27432"/>
    <w:rsid w:val="00C27E7F"/>
    <w:rsid w:val="00C300FA"/>
    <w:rsid w:val="00C3050C"/>
    <w:rsid w:val="00C3061F"/>
    <w:rsid w:val="00C30DE3"/>
    <w:rsid w:val="00C3249A"/>
    <w:rsid w:val="00C33C7C"/>
    <w:rsid w:val="00C33DB1"/>
    <w:rsid w:val="00C369B9"/>
    <w:rsid w:val="00C36EDA"/>
    <w:rsid w:val="00C40271"/>
    <w:rsid w:val="00C4049E"/>
    <w:rsid w:val="00C404CA"/>
    <w:rsid w:val="00C4106B"/>
    <w:rsid w:val="00C41173"/>
    <w:rsid w:val="00C421D0"/>
    <w:rsid w:val="00C42698"/>
    <w:rsid w:val="00C42A68"/>
    <w:rsid w:val="00C42D0B"/>
    <w:rsid w:val="00C443C6"/>
    <w:rsid w:val="00C4683A"/>
    <w:rsid w:val="00C473CF"/>
    <w:rsid w:val="00C478CA"/>
    <w:rsid w:val="00C47904"/>
    <w:rsid w:val="00C50BB5"/>
    <w:rsid w:val="00C50DB5"/>
    <w:rsid w:val="00C517C0"/>
    <w:rsid w:val="00C5192F"/>
    <w:rsid w:val="00C5357D"/>
    <w:rsid w:val="00C5401B"/>
    <w:rsid w:val="00C54158"/>
    <w:rsid w:val="00C54A78"/>
    <w:rsid w:val="00C55420"/>
    <w:rsid w:val="00C5548F"/>
    <w:rsid w:val="00C56EFF"/>
    <w:rsid w:val="00C617A2"/>
    <w:rsid w:val="00C62FD8"/>
    <w:rsid w:val="00C63E8B"/>
    <w:rsid w:val="00C64E24"/>
    <w:rsid w:val="00C65457"/>
    <w:rsid w:val="00C65FD3"/>
    <w:rsid w:val="00C66858"/>
    <w:rsid w:val="00C66990"/>
    <w:rsid w:val="00C66D86"/>
    <w:rsid w:val="00C701B1"/>
    <w:rsid w:val="00C746C5"/>
    <w:rsid w:val="00C7476E"/>
    <w:rsid w:val="00C74AEE"/>
    <w:rsid w:val="00C74F7A"/>
    <w:rsid w:val="00C80245"/>
    <w:rsid w:val="00C802B9"/>
    <w:rsid w:val="00C811E2"/>
    <w:rsid w:val="00C82930"/>
    <w:rsid w:val="00C84F25"/>
    <w:rsid w:val="00C8503D"/>
    <w:rsid w:val="00C864B8"/>
    <w:rsid w:val="00C86717"/>
    <w:rsid w:val="00C86E06"/>
    <w:rsid w:val="00C875DC"/>
    <w:rsid w:val="00C9056D"/>
    <w:rsid w:val="00C90D52"/>
    <w:rsid w:val="00C91CDF"/>
    <w:rsid w:val="00C9313D"/>
    <w:rsid w:val="00C95B06"/>
    <w:rsid w:val="00C96D9E"/>
    <w:rsid w:val="00CA00D7"/>
    <w:rsid w:val="00CA11C1"/>
    <w:rsid w:val="00CA234A"/>
    <w:rsid w:val="00CA234F"/>
    <w:rsid w:val="00CA2C07"/>
    <w:rsid w:val="00CA3E5B"/>
    <w:rsid w:val="00CA3FAD"/>
    <w:rsid w:val="00CA508B"/>
    <w:rsid w:val="00CA5E52"/>
    <w:rsid w:val="00CA5F9E"/>
    <w:rsid w:val="00CA6AB8"/>
    <w:rsid w:val="00CA7290"/>
    <w:rsid w:val="00CA74E6"/>
    <w:rsid w:val="00CA763C"/>
    <w:rsid w:val="00CA7868"/>
    <w:rsid w:val="00CB362F"/>
    <w:rsid w:val="00CB3FD9"/>
    <w:rsid w:val="00CB41F1"/>
    <w:rsid w:val="00CB4420"/>
    <w:rsid w:val="00CB58BF"/>
    <w:rsid w:val="00CB6FEC"/>
    <w:rsid w:val="00CB7AD2"/>
    <w:rsid w:val="00CC076A"/>
    <w:rsid w:val="00CC16BA"/>
    <w:rsid w:val="00CC4419"/>
    <w:rsid w:val="00CC532D"/>
    <w:rsid w:val="00CC5C00"/>
    <w:rsid w:val="00CD0021"/>
    <w:rsid w:val="00CD036B"/>
    <w:rsid w:val="00CD0A82"/>
    <w:rsid w:val="00CD112B"/>
    <w:rsid w:val="00CD1A27"/>
    <w:rsid w:val="00CD2508"/>
    <w:rsid w:val="00CD278B"/>
    <w:rsid w:val="00CD2910"/>
    <w:rsid w:val="00CD3A6F"/>
    <w:rsid w:val="00CD4F1F"/>
    <w:rsid w:val="00CD5CA5"/>
    <w:rsid w:val="00CD6FCB"/>
    <w:rsid w:val="00CD761B"/>
    <w:rsid w:val="00CD7677"/>
    <w:rsid w:val="00CD7B66"/>
    <w:rsid w:val="00CE35BB"/>
    <w:rsid w:val="00CE3866"/>
    <w:rsid w:val="00CE3CE0"/>
    <w:rsid w:val="00CE45CD"/>
    <w:rsid w:val="00CE5B2E"/>
    <w:rsid w:val="00CE5C8F"/>
    <w:rsid w:val="00CE6994"/>
    <w:rsid w:val="00CE7425"/>
    <w:rsid w:val="00CE7CEB"/>
    <w:rsid w:val="00CF08A5"/>
    <w:rsid w:val="00CF0B6D"/>
    <w:rsid w:val="00CF357D"/>
    <w:rsid w:val="00CF3E73"/>
    <w:rsid w:val="00CF4600"/>
    <w:rsid w:val="00CF48D5"/>
    <w:rsid w:val="00CF4FAA"/>
    <w:rsid w:val="00CF53A1"/>
    <w:rsid w:val="00CF5E88"/>
    <w:rsid w:val="00CF76AE"/>
    <w:rsid w:val="00CF7C6D"/>
    <w:rsid w:val="00D00D58"/>
    <w:rsid w:val="00D0264A"/>
    <w:rsid w:val="00D034E4"/>
    <w:rsid w:val="00D044F1"/>
    <w:rsid w:val="00D04E39"/>
    <w:rsid w:val="00D05233"/>
    <w:rsid w:val="00D053F1"/>
    <w:rsid w:val="00D06B73"/>
    <w:rsid w:val="00D071ED"/>
    <w:rsid w:val="00D107A4"/>
    <w:rsid w:val="00D11C93"/>
    <w:rsid w:val="00D11CAB"/>
    <w:rsid w:val="00D12622"/>
    <w:rsid w:val="00D13E8B"/>
    <w:rsid w:val="00D15AD5"/>
    <w:rsid w:val="00D16568"/>
    <w:rsid w:val="00D16947"/>
    <w:rsid w:val="00D17ADB"/>
    <w:rsid w:val="00D202AB"/>
    <w:rsid w:val="00D2268D"/>
    <w:rsid w:val="00D22830"/>
    <w:rsid w:val="00D22D1F"/>
    <w:rsid w:val="00D22D53"/>
    <w:rsid w:val="00D23CBA"/>
    <w:rsid w:val="00D247A3"/>
    <w:rsid w:val="00D25665"/>
    <w:rsid w:val="00D25772"/>
    <w:rsid w:val="00D2772F"/>
    <w:rsid w:val="00D30A55"/>
    <w:rsid w:val="00D32CF3"/>
    <w:rsid w:val="00D33FF8"/>
    <w:rsid w:val="00D3612A"/>
    <w:rsid w:val="00D37CCF"/>
    <w:rsid w:val="00D41590"/>
    <w:rsid w:val="00D423D9"/>
    <w:rsid w:val="00D43578"/>
    <w:rsid w:val="00D43DF3"/>
    <w:rsid w:val="00D44586"/>
    <w:rsid w:val="00D453AE"/>
    <w:rsid w:val="00D4697B"/>
    <w:rsid w:val="00D53305"/>
    <w:rsid w:val="00D55692"/>
    <w:rsid w:val="00D55C8D"/>
    <w:rsid w:val="00D5696F"/>
    <w:rsid w:val="00D56C5D"/>
    <w:rsid w:val="00D57CCA"/>
    <w:rsid w:val="00D61E33"/>
    <w:rsid w:val="00D62946"/>
    <w:rsid w:val="00D63564"/>
    <w:rsid w:val="00D636E2"/>
    <w:rsid w:val="00D666C8"/>
    <w:rsid w:val="00D6689F"/>
    <w:rsid w:val="00D66E91"/>
    <w:rsid w:val="00D66EB6"/>
    <w:rsid w:val="00D675E3"/>
    <w:rsid w:val="00D7009E"/>
    <w:rsid w:val="00D702FD"/>
    <w:rsid w:val="00D7099D"/>
    <w:rsid w:val="00D70ABE"/>
    <w:rsid w:val="00D70FBF"/>
    <w:rsid w:val="00D73C3C"/>
    <w:rsid w:val="00D74C17"/>
    <w:rsid w:val="00D75448"/>
    <w:rsid w:val="00D754AE"/>
    <w:rsid w:val="00D774FB"/>
    <w:rsid w:val="00D80993"/>
    <w:rsid w:val="00D815C6"/>
    <w:rsid w:val="00D81BB7"/>
    <w:rsid w:val="00D85552"/>
    <w:rsid w:val="00D87C7D"/>
    <w:rsid w:val="00D87E34"/>
    <w:rsid w:val="00D90D97"/>
    <w:rsid w:val="00D90FEA"/>
    <w:rsid w:val="00D9155B"/>
    <w:rsid w:val="00D9213D"/>
    <w:rsid w:val="00D92444"/>
    <w:rsid w:val="00D933AE"/>
    <w:rsid w:val="00D94F4B"/>
    <w:rsid w:val="00D95BEB"/>
    <w:rsid w:val="00D96318"/>
    <w:rsid w:val="00D967F3"/>
    <w:rsid w:val="00D97B7C"/>
    <w:rsid w:val="00DA016B"/>
    <w:rsid w:val="00DA0710"/>
    <w:rsid w:val="00DA1EF8"/>
    <w:rsid w:val="00DA2BDC"/>
    <w:rsid w:val="00DA3ABD"/>
    <w:rsid w:val="00DA4C0F"/>
    <w:rsid w:val="00DA55BC"/>
    <w:rsid w:val="00DA6598"/>
    <w:rsid w:val="00DA78CE"/>
    <w:rsid w:val="00DB0525"/>
    <w:rsid w:val="00DB0964"/>
    <w:rsid w:val="00DB1A8B"/>
    <w:rsid w:val="00DB30F4"/>
    <w:rsid w:val="00DB3217"/>
    <w:rsid w:val="00DB32EE"/>
    <w:rsid w:val="00DB50DC"/>
    <w:rsid w:val="00DB631F"/>
    <w:rsid w:val="00DB6430"/>
    <w:rsid w:val="00DB75DB"/>
    <w:rsid w:val="00DB76F1"/>
    <w:rsid w:val="00DB77FA"/>
    <w:rsid w:val="00DC0868"/>
    <w:rsid w:val="00DC094B"/>
    <w:rsid w:val="00DC18F9"/>
    <w:rsid w:val="00DC2EF0"/>
    <w:rsid w:val="00DC2FB5"/>
    <w:rsid w:val="00DC6250"/>
    <w:rsid w:val="00DC6498"/>
    <w:rsid w:val="00DC724A"/>
    <w:rsid w:val="00DC7B7A"/>
    <w:rsid w:val="00DC7E5B"/>
    <w:rsid w:val="00DC7FE3"/>
    <w:rsid w:val="00DD095C"/>
    <w:rsid w:val="00DD0C6C"/>
    <w:rsid w:val="00DD116F"/>
    <w:rsid w:val="00DD170E"/>
    <w:rsid w:val="00DD18B2"/>
    <w:rsid w:val="00DD19EE"/>
    <w:rsid w:val="00DD2876"/>
    <w:rsid w:val="00DD2C79"/>
    <w:rsid w:val="00DD30FE"/>
    <w:rsid w:val="00DD47FE"/>
    <w:rsid w:val="00DD4944"/>
    <w:rsid w:val="00DD5061"/>
    <w:rsid w:val="00DD5259"/>
    <w:rsid w:val="00DD54C2"/>
    <w:rsid w:val="00DD6EBC"/>
    <w:rsid w:val="00DD7D68"/>
    <w:rsid w:val="00DD7E42"/>
    <w:rsid w:val="00DE1001"/>
    <w:rsid w:val="00DE1894"/>
    <w:rsid w:val="00DE501C"/>
    <w:rsid w:val="00DE7223"/>
    <w:rsid w:val="00DE7A2B"/>
    <w:rsid w:val="00DE7B38"/>
    <w:rsid w:val="00DF1E1A"/>
    <w:rsid w:val="00DF1E47"/>
    <w:rsid w:val="00DF22AB"/>
    <w:rsid w:val="00DF39C0"/>
    <w:rsid w:val="00DF405F"/>
    <w:rsid w:val="00DF53A2"/>
    <w:rsid w:val="00DF6E8C"/>
    <w:rsid w:val="00DF6E95"/>
    <w:rsid w:val="00DF7003"/>
    <w:rsid w:val="00DF754B"/>
    <w:rsid w:val="00E00B9F"/>
    <w:rsid w:val="00E02D63"/>
    <w:rsid w:val="00E04043"/>
    <w:rsid w:val="00E0419C"/>
    <w:rsid w:val="00E050DE"/>
    <w:rsid w:val="00E05240"/>
    <w:rsid w:val="00E07667"/>
    <w:rsid w:val="00E11453"/>
    <w:rsid w:val="00E115A6"/>
    <w:rsid w:val="00E12131"/>
    <w:rsid w:val="00E133FC"/>
    <w:rsid w:val="00E13DBB"/>
    <w:rsid w:val="00E14798"/>
    <w:rsid w:val="00E1527C"/>
    <w:rsid w:val="00E15930"/>
    <w:rsid w:val="00E17563"/>
    <w:rsid w:val="00E17838"/>
    <w:rsid w:val="00E20200"/>
    <w:rsid w:val="00E211B9"/>
    <w:rsid w:val="00E217D3"/>
    <w:rsid w:val="00E218F2"/>
    <w:rsid w:val="00E22D0D"/>
    <w:rsid w:val="00E2325E"/>
    <w:rsid w:val="00E243C6"/>
    <w:rsid w:val="00E24E07"/>
    <w:rsid w:val="00E27BEE"/>
    <w:rsid w:val="00E27F02"/>
    <w:rsid w:val="00E30FD5"/>
    <w:rsid w:val="00E31427"/>
    <w:rsid w:val="00E318DE"/>
    <w:rsid w:val="00E333BC"/>
    <w:rsid w:val="00E341FA"/>
    <w:rsid w:val="00E34714"/>
    <w:rsid w:val="00E3684A"/>
    <w:rsid w:val="00E36B36"/>
    <w:rsid w:val="00E4037B"/>
    <w:rsid w:val="00E4349C"/>
    <w:rsid w:val="00E4356E"/>
    <w:rsid w:val="00E439AF"/>
    <w:rsid w:val="00E43E80"/>
    <w:rsid w:val="00E448E0"/>
    <w:rsid w:val="00E44B08"/>
    <w:rsid w:val="00E46A5F"/>
    <w:rsid w:val="00E47EE7"/>
    <w:rsid w:val="00E50B2A"/>
    <w:rsid w:val="00E5216F"/>
    <w:rsid w:val="00E5478E"/>
    <w:rsid w:val="00E5568A"/>
    <w:rsid w:val="00E559C2"/>
    <w:rsid w:val="00E5672F"/>
    <w:rsid w:val="00E574D8"/>
    <w:rsid w:val="00E60186"/>
    <w:rsid w:val="00E6241B"/>
    <w:rsid w:val="00E63B51"/>
    <w:rsid w:val="00E64679"/>
    <w:rsid w:val="00E64A32"/>
    <w:rsid w:val="00E64C63"/>
    <w:rsid w:val="00E6511A"/>
    <w:rsid w:val="00E676BB"/>
    <w:rsid w:val="00E67A46"/>
    <w:rsid w:val="00E67E35"/>
    <w:rsid w:val="00E67E43"/>
    <w:rsid w:val="00E71C7C"/>
    <w:rsid w:val="00E73ECF"/>
    <w:rsid w:val="00E76148"/>
    <w:rsid w:val="00E7667B"/>
    <w:rsid w:val="00E76B94"/>
    <w:rsid w:val="00E76C50"/>
    <w:rsid w:val="00E80150"/>
    <w:rsid w:val="00E81183"/>
    <w:rsid w:val="00E8268C"/>
    <w:rsid w:val="00E82BA5"/>
    <w:rsid w:val="00E82F61"/>
    <w:rsid w:val="00E838D6"/>
    <w:rsid w:val="00E83AFB"/>
    <w:rsid w:val="00E84A4F"/>
    <w:rsid w:val="00E86829"/>
    <w:rsid w:val="00E87F50"/>
    <w:rsid w:val="00E9092D"/>
    <w:rsid w:val="00E913CA"/>
    <w:rsid w:val="00E91465"/>
    <w:rsid w:val="00E9261C"/>
    <w:rsid w:val="00E9291E"/>
    <w:rsid w:val="00E93B23"/>
    <w:rsid w:val="00E93C4C"/>
    <w:rsid w:val="00E95605"/>
    <w:rsid w:val="00E977EA"/>
    <w:rsid w:val="00EA10D1"/>
    <w:rsid w:val="00EA1170"/>
    <w:rsid w:val="00EA1C0F"/>
    <w:rsid w:val="00EA2F77"/>
    <w:rsid w:val="00EA31CD"/>
    <w:rsid w:val="00EA4622"/>
    <w:rsid w:val="00EA690A"/>
    <w:rsid w:val="00EB13AA"/>
    <w:rsid w:val="00EB1B75"/>
    <w:rsid w:val="00EB3012"/>
    <w:rsid w:val="00EB3CB7"/>
    <w:rsid w:val="00EB3FB0"/>
    <w:rsid w:val="00EB424A"/>
    <w:rsid w:val="00EB4B83"/>
    <w:rsid w:val="00EB4D20"/>
    <w:rsid w:val="00EB6D17"/>
    <w:rsid w:val="00EB7954"/>
    <w:rsid w:val="00EC0012"/>
    <w:rsid w:val="00EC0303"/>
    <w:rsid w:val="00EC0350"/>
    <w:rsid w:val="00EC11CC"/>
    <w:rsid w:val="00EC2261"/>
    <w:rsid w:val="00EC27B0"/>
    <w:rsid w:val="00EC3170"/>
    <w:rsid w:val="00EC4882"/>
    <w:rsid w:val="00EC56E4"/>
    <w:rsid w:val="00EC5739"/>
    <w:rsid w:val="00EC586C"/>
    <w:rsid w:val="00EC58CD"/>
    <w:rsid w:val="00EC59B8"/>
    <w:rsid w:val="00EC7016"/>
    <w:rsid w:val="00ED001D"/>
    <w:rsid w:val="00ED1755"/>
    <w:rsid w:val="00ED218D"/>
    <w:rsid w:val="00ED2968"/>
    <w:rsid w:val="00ED2D7E"/>
    <w:rsid w:val="00ED3435"/>
    <w:rsid w:val="00ED4D79"/>
    <w:rsid w:val="00ED4DD5"/>
    <w:rsid w:val="00ED7C3C"/>
    <w:rsid w:val="00EE103B"/>
    <w:rsid w:val="00EE1140"/>
    <w:rsid w:val="00EE18E4"/>
    <w:rsid w:val="00EE221D"/>
    <w:rsid w:val="00EE2BF2"/>
    <w:rsid w:val="00EE3CA4"/>
    <w:rsid w:val="00EE3D37"/>
    <w:rsid w:val="00EE4EB6"/>
    <w:rsid w:val="00EE6AB2"/>
    <w:rsid w:val="00EE7AB5"/>
    <w:rsid w:val="00EF0167"/>
    <w:rsid w:val="00EF0EDD"/>
    <w:rsid w:val="00EF37DF"/>
    <w:rsid w:val="00EF55C8"/>
    <w:rsid w:val="00EF672D"/>
    <w:rsid w:val="00EF6D46"/>
    <w:rsid w:val="00EF7016"/>
    <w:rsid w:val="00EF7DE8"/>
    <w:rsid w:val="00F0039E"/>
    <w:rsid w:val="00F0109F"/>
    <w:rsid w:val="00F01D87"/>
    <w:rsid w:val="00F021F6"/>
    <w:rsid w:val="00F0230D"/>
    <w:rsid w:val="00F02FD1"/>
    <w:rsid w:val="00F04C45"/>
    <w:rsid w:val="00F06788"/>
    <w:rsid w:val="00F06C0B"/>
    <w:rsid w:val="00F06CED"/>
    <w:rsid w:val="00F06E37"/>
    <w:rsid w:val="00F07A75"/>
    <w:rsid w:val="00F10863"/>
    <w:rsid w:val="00F10A96"/>
    <w:rsid w:val="00F1297F"/>
    <w:rsid w:val="00F133B3"/>
    <w:rsid w:val="00F13DC7"/>
    <w:rsid w:val="00F1703D"/>
    <w:rsid w:val="00F174AA"/>
    <w:rsid w:val="00F17DFE"/>
    <w:rsid w:val="00F21AC7"/>
    <w:rsid w:val="00F22C9D"/>
    <w:rsid w:val="00F23059"/>
    <w:rsid w:val="00F243B3"/>
    <w:rsid w:val="00F25A8A"/>
    <w:rsid w:val="00F26AFA"/>
    <w:rsid w:val="00F26B61"/>
    <w:rsid w:val="00F26EA4"/>
    <w:rsid w:val="00F2772C"/>
    <w:rsid w:val="00F317EC"/>
    <w:rsid w:val="00F33F31"/>
    <w:rsid w:val="00F35E50"/>
    <w:rsid w:val="00F36105"/>
    <w:rsid w:val="00F367DD"/>
    <w:rsid w:val="00F36DD7"/>
    <w:rsid w:val="00F36F31"/>
    <w:rsid w:val="00F37D22"/>
    <w:rsid w:val="00F40B4F"/>
    <w:rsid w:val="00F40C6E"/>
    <w:rsid w:val="00F41242"/>
    <w:rsid w:val="00F41748"/>
    <w:rsid w:val="00F424AA"/>
    <w:rsid w:val="00F4305D"/>
    <w:rsid w:val="00F43386"/>
    <w:rsid w:val="00F43597"/>
    <w:rsid w:val="00F444EB"/>
    <w:rsid w:val="00F452B9"/>
    <w:rsid w:val="00F4694D"/>
    <w:rsid w:val="00F47727"/>
    <w:rsid w:val="00F51230"/>
    <w:rsid w:val="00F51375"/>
    <w:rsid w:val="00F514C0"/>
    <w:rsid w:val="00F5212D"/>
    <w:rsid w:val="00F528F5"/>
    <w:rsid w:val="00F5397D"/>
    <w:rsid w:val="00F54B02"/>
    <w:rsid w:val="00F55503"/>
    <w:rsid w:val="00F60189"/>
    <w:rsid w:val="00F601C3"/>
    <w:rsid w:val="00F615D2"/>
    <w:rsid w:val="00F61AE0"/>
    <w:rsid w:val="00F62041"/>
    <w:rsid w:val="00F62A41"/>
    <w:rsid w:val="00F658CE"/>
    <w:rsid w:val="00F66D84"/>
    <w:rsid w:val="00F70A7B"/>
    <w:rsid w:val="00F71016"/>
    <w:rsid w:val="00F72763"/>
    <w:rsid w:val="00F72C6B"/>
    <w:rsid w:val="00F73861"/>
    <w:rsid w:val="00F73F13"/>
    <w:rsid w:val="00F746CE"/>
    <w:rsid w:val="00F77304"/>
    <w:rsid w:val="00F7745C"/>
    <w:rsid w:val="00F77503"/>
    <w:rsid w:val="00F8125F"/>
    <w:rsid w:val="00F813D8"/>
    <w:rsid w:val="00F81BAD"/>
    <w:rsid w:val="00F82392"/>
    <w:rsid w:val="00F83141"/>
    <w:rsid w:val="00F84225"/>
    <w:rsid w:val="00F8546C"/>
    <w:rsid w:val="00F8665A"/>
    <w:rsid w:val="00F869F5"/>
    <w:rsid w:val="00F87B70"/>
    <w:rsid w:val="00F91FA5"/>
    <w:rsid w:val="00F92E2A"/>
    <w:rsid w:val="00F9332E"/>
    <w:rsid w:val="00F93E82"/>
    <w:rsid w:val="00F94C02"/>
    <w:rsid w:val="00F96A42"/>
    <w:rsid w:val="00F96CDB"/>
    <w:rsid w:val="00FA00EA"/>
    <w:rsid w:val="00FA1C3A"/>
    <w:rsid w:val="00FA2FF4"/>
    <w:rsid w:val="00FA3C75"/>
    <w:rsid w:val="00FA6B5F"/>
    <w:rsid w:val="00FA6E7D"/>
    <w:rsid w:val="00FA6FDE"/>
    <w:rsid w:val="00FB011A"/>
    <w:rsid w:val="00FB1D72"/>
    <w:rsid w:val="00FB3C2E"/>
    <w:rsid w:val="00FB4B5F"/>
    <w:rsid w:val="00FB6610"/>
    <w:rsid w:val="00FB7DA5"/>
    <w:rsid w:val="00FC1324"/>
    <w:rsid w:val="00FC15DD"/>
    <w:rsid w:val="00FC2C5A"/>
    <w:rsid w:val="00FC3D08"/>
    <w:rsid w:val="00FC4712"/>
    <w:rsid w:val="00FC49E9"/>
    <w:rsid w:val="00FC6425"/>
    <w:rsid w:val="00FC71FA"/>
    <w:rsid w:val="00FD2040"/>
    <w:rsid w:val="00FD2BC5"/>
    <w:rsid w:val="00FD64CD"/>
    <w:rsid w:val="00FD6994"/>
    <w:rsid w:val="00FD7AAD"/>
    <w:rsid w:val="00FE0120"/>
    <w:rsid w:val="00FE151B"/>
    <w:rsid w:val="00FE1E6F"/>
    <w:rsid w:val="00FE28CF"/>
    <w:rsid w:val="00FE370C"/>
    <w:rsid w:val="00FE5C69"/>
    <w:rsid w:val="00FE5E12"/>
    <w:rsid w:val="00FE6337"/>
    <w:rsid w:val="00FE6DA6"/>
    <w:rsid w:val="00FE7D06"/>
    <w:rsid w:val="00FF242E"/>
    <w:rsid w:val="00FF29D6"/>
    <w:rsid w:val="00FF322F"/>
    <w:rsid w:val="00FF3CBA"/>
    <w:rsid w:val="00FF441D"/>
    <w:rsid w:val="00FF4A36"/>
    <w:rsid w:val="00FF59C3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E8DF8E"/>
  <w15:docId w15:val="{B6D56C4A-87A3-446E-AA2B-1859F077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A03B9"/>
  </w:style>
  <w:style w:type="paragraph" w:styleId="1">
    <w:name w:val="heading 1"/>
    <w:basedOn w:val="a0"/>
    <w:next w:val="a0"/>
    <w:link w:val="10"/>
    <w:uiPriority w:val="9"/>
    <w:qFormat/>
    <w:rsid w:val="00C66858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66858"/>
    <w:pPr>
      <w:keepNext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C66858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qFormat/>
    <w:rsid w:val="00CF46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359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0"/>
    <w:next w:val="a0"/>
    <w:link w:val="80"/>
    <w:uiPriority w:val="99"/>
    <w:qFormat/>
    <w:rsid w:val="0036178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6858"/>
    <w:pPr>
      <w:jc w:val="center"/>
    </w:pPr>
    <w:rPr>
      <w:b/>
      <w:sz w:val="24"/>
    </w:rPr>
  </w:style>
  <w:style w:type="paragraph" w:styleId="20">
    <w:name w:val="Body Text 2"/>
    <w:basedOn w:val="a0"/>
    <w:rsid w:val="00C66858"/>
    <w:rPr>
      <w:sz w:val="24"/>
    </w:rPr>
  </w:style>
  <w:style w:type="table" w:styleId="a5">
    <w:name w:val="Table Grid"/>
    <w:basedOn w:val="a2"/>
    <w:uiPriority w:val="39"/>
    <w:rsid w:val="00DD7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rsid w:val="00517895"/>
    <w:pPr>
      <w:tabs>
        <w:tab w:val="center" w:pos="4677"/>
        <w:tab w:val="right" w:pos="9355"/>
      </w:tabs>
    </w:pPr>
  </w:style>
  <w:style w:type="character" w:styleId="a8">
    <w:name w:val="page number"/>
    <w:basedOn w:val="a1"/>
    <w:rsid w:val="00517895"/>
  </w:style>
  <w:style w:type="character" w:customStyle="1" w:styleId="10">
    <w:name w:val="Заголовок 1 Знак"/>
    <w:link w:val="1"/>
    <w:uiPriority w:val="9"/>
    <w:rsid w:val="009B57B6"/>
    <w:rPr>
      <w:b/>
      <w:sz w:val="32"/>
    </w:rPr>
  </w:style>
  <w:style w:type="character" w:customStyle="1" w:styleId="a9">
    <w:name w:val="Просто Знак"/>
    <w:link w:val="aa"/>
    <w:uiPriority w:val="99"/>
    <w:locked/>
    <w:rsid w:val="003B2499"/>
    <w:rPr>
      <w:sz w:val="28"/>
      <w:szCs w:val="28"/>
      <w:lang w:eastAsia="en-US"/>
    </w:rPr>
  </w:style>
  <w:style w:type="paragraph" w:customStyle="1" w:styleId="aa">
    <w:name w:val="Просто"/>
    <w:basedOn w:val="a0"/>
    <w:link w:val="a9"/>
    <w:uiPriority w:val="99"/>
    <w:rsid w:val="003B2499"/>
    <w:pPr>
      <w:spacing w:line="276" w:lineRule="auto"/>
      <w:ind w:firstLine="709"/>
    </w:pPr>
    <w:rPr>
      <w:sz w:val="28"/>
      <w:szCs w:val="28"/>
      <w:lang w:eastAsia="en-US"/>
    </w:rPr>
  </w:style>
  <w:style w:type="character" w:customStyle="1" w:styleId="80">
    <w:name w:val="Заголовок 8 Знак"/>
    <w:link w:val="8"/>
    <w:uiPriority w:val="99"/>
    <w:rsid w:val="0036178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50">
    <w:name w:val="Заголовок 5 Знак"/>
    <w:link w:val="5"/>
    <w:rsid w:val="00377FCD"/>
    <w:rPr>
      <w:b/>
      <w:bCs/>
      <w:i/>
      <w:iCs/>
      <w:sz w:val="26"/>
      <w:szCs w:val="26"/>
    </w:rPr>
  </w:style>
  <w:style w:type="paragraph" w:styleId="ab">
    <w:name w:val="footer"/>
    <w:basedOn w:val="a0"/>
    <w:link w:val="ac"/>
    <w:uiPriority w:val="99"/>
    <w:rsid w:val="00310A1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94EBC"/>
  </w:style>
  <w:style w:type="paragraph" w:styleId="ad">
    <w:name w:val="Balloon Text"/>
    <w:basedOn w:val="a0"/>
    <w:link w:val="ae"/>
    <w:rsid w:val="008D42F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8D42F6"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1"/>
    <w:link w:val="a6"/>
    <w:uiPriority w:val="99"/>
    <w:rsid w:val="00B64CE5"/>
  </w:style>
  <w:style w:type="paragraph" w:styleId="af">
    <w:name w:val="List Paragraph"/>
    <w:basedOn w:val="a0"/>
    <w:uiPriority w:val="34"/>
    <w:qFormat/>
    <w:rsid w:val="009B334D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A31685"/>
    <w:rPr>
      <w:color w:val="808080"/>
    </w:rPr>
  </w:style>
  <w:style w:type="table" w:customStyle="1" w:styleId="21">
    <w:name w:val="Календарь 2"/>
    <w:basedOn w:val="a2"/>
    <w:uiPriority w:val="99"/>
    <w:qFormat/>
    <w:rsid w:val="00322EC6"/>
    <w:pPr>
      <w:jc w:val="center"/>
    </w:pPr>
    <w:rPr>
      <w:rFonts w:asciiTheme="minorHAnsi" w:hAnsiTheme="minorHAnsi" w:cstheme="minorBidi"/>
      <w:sz w:val="28"/>
      <w:szCs w:val="22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1">
    <w:name w:val="TOC Heading"/>
    <w:basedOn w:val="1"/>
    <w:next w:val="a0"/>
    <w:uiPriority w:val="39"/>
    <w:unhideWhenUsed/>
    <w:qFormat/>
    <w:rsid w:val="006C28C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22">
    <w:name w:val="toc 2"/>
    <w:basedOn w:val="a0"/>
    <w:next w:val="a0"/>
    <w:autoRedefine/>
    <w:uiPriority w:val="39"/>
    <w:semiHidden/>
    <w:unhideWhenUsed/>
    <w:qFormat/>
    <w:rsid w:val="006C28CF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6C28CF"/>
    <w:pPr>
      <w:spacing w:after="100" w:line="276" w:lineRule="auto"/>
    </w:pPr>
    <w:rPr>
      <w:rFonts w:asciiTheme="minorHAnsi" w:hAnsiTheme="minorHAnsi" w:cstheme="minorBidi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6C28CF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</w:rPr>
  </w:style>
  <w:style w:type="paragraph" w:styleId="af2">
    <w:name w:val="footnote text"/>
    <w:basedOn w:val="a0"/>
    <w:link w:val="af3"/>
    <w:semiHidden/>
    <w:unhideWhenUsed/>
    <w:rsid w:val="006C28CF"/>
  </w:style>
  <w:style w:type="character" w:customStyle="1" w:styleId="af3">
    <w:name w:val="Текст сноски Знак"/>
    <w:basedOn w:val="a1"/>
    <w:link w:val="af2"/>
    <w:semiHidden/>
    <w:rsid w:val="006C28CF"/>
  </w:style>
  <w:style w:type="character" w:styleId="af4">
    <w:name w:val="footnote reference"/>
    <w:basedOn w:val="a1"/>
    <w:semiHidden/>
    <w:unhideWhenUsed/>
    <w:rsid w:val="006C28CF"/>
    <w:rPr>
      <w:vertAlign w:val="superscript"/>
    </w:rPr>
  </w:style>
  <w:style w:type="paragraph" w:styleId="a">
    <w:name w:val="List Bullet"/>
    <w:basedOn w:val="a0"/>
    <w:uiPriority w:val="99"/>
    <w:unhideWhenUsed/>
    <w:rsid w:val="004C5BA1"/>
    <w:pPr>
      <w:numPr>
        <w:numId w:val="7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5">
    <w:name w:val="No Spacing"/>
    <w:uiPriority w:val="1"/>
    <w:qFormat/>
    <w:rsid w:val="004C5BA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6">
    <w:name w:val="Emphasis"/>
    <w:basedOn w:val="a1"/>
    <w:qFormat/>
    <w:rsid w:val="00816BE5"/>
    <w:rPr>
      <w:i/>
      <w:iCs/>
    </w:rPr>
  </w:style>
  <w:style w:type="paragraph" w:styleId="af7">
    <w:name w:val="Title"/>
    <w:basedOn w:val="a0"/>
    <w:next w:val="a0"/>
    <w:link w:val="af8"/>
    <w:qFormat/>
    <w:rsid w:val="00FC71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rsid w:val="00FC7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0"/>
    <w:link w:val="13"/>
    <w:qFormat/>
    <w:rsid w:val="00FC71FA"/>
    <w:pPr>
      <w:spacing w:line="276" w:lineRule="auto"/>
    </w:pPr>
    <w:rPr>
      <w:rFonts w:ascii="Cambria Math" w:hAnsi="Cambria Math"/>
      <w:i/>
      <w:sz w:val="24"/>
      <w:szCs w:val="24"/>
    </w:rPr>
  </w:style>
  <w:style w:type="character" w:customStyle="1" w:styleId="13">
    <w:name w:val="Стиль1 Знак"/>
    <w:basedOn w:val="a1"/>
    <w:link w:val="12"/>
    <w:rsid w:val="00FC71FA"/>
    <w:rPr>
      <w:rFonts w:ascii="Cambria Math" w:hAnsi="Cambria Math"/>
      <w:i/>
      <w:sz w:val="24"/>
      <w:szCs w:val="24"/>
    </w:rPr>
  </w:style>
  <w:style w:type="table" w:customStyle="1" w:styleId="14">
    <w:name w:val="Сетка таблицы1"/>
    <w:basedOn w:val="a2"/>
    <w:next w:val="a5"/>
    <w:uiPriority w:val="39"/>
    <w:rsid w:val="00EA1C0F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5"/>
    <w:uiPriority w:val="39"/>
    <w:rsid w:val="00EA1C0F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13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288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40.wmf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6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14.bin"/><Relationship Id="rId268" Type="http://schemas.openxmlformats.org/officeDocument/2006/relationships/image" Target="media/image125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1.wmf"/><Relationship Id="rId279" Type="http://schemas.openxmlformats.org/officeDocument/2006/relationships/image" Target="media/image13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footer" Target="footer1.xml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47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1.bin"/><Relationship Id="rId217" Type="http://schemas.openxmlformats.org/officeDocument/2006/relationships/image" Target="media/image101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6.wmf"/><Relationship Id="rId326" Type="http://schemas.openxmlformats.org/officeDocument/2006/relationships/oleObject" Target="embeddings/oleObject167.bin"/><Relationship Id="rId65" Type="http://schemas.openxmlformats.org/officeDocument/2006/relationships/image" Target="media/image27.wmf"/><Relationship Id="rId130" Type="http://schemas.openxmlformats.org/officeDocument/2006/relationships/image" Target="media/image58.wmf"/><Relationship Id="rId172" Type="http://schemas.openxmlformats.org/officeDocument/2006/relationships/image" Target="media/image79.wmf"/><Relationship Id="rId228" Type="http://schemas.openxmlformats.org/officeDocument/2006/relationships/oleObject" Target="embeddings/oleObject115.bin"/><Relationship Id="rId281" Type="http://schemas.openxmlformats.org/officeDocument/2006/relationships/image" Target="media/image131.wmf"/><Relationship Id="rId337" Type="http://schemas.openxmlformats.org/officeDocument/2006/relationships/oleObject" Target="embeddings/oleObject173.bin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348" Type="http://schemas.openxmlformats.org/officeDocument/2006/relationships/fontTable" Target="fontTable.xml"/><Relationship Id="rId152" Type="http://schemas.openxmlformats.org/officeDocument/2006/relationships/image" Target="media/image69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8.wmf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28" Type="http://schemas.openxmlformats.org/officeDocument/2006/relationships/oleObject" Target="embeddings/oleObject168.bin"/><Relationship Id="rId349" Type="http://schemas.openxmlformats.org/officeDocument/2006/relationships/theme" Target="theme/theme1.xml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2.wmf"/><Relationship Id="rId318" Type="http://schemas.openxmlformats.org/officeDocument/2006/relationships/oleObject" Target="embeddings/oleObject163.bin"/><Relationship Id="rId339" Type="http://schemas.openxmlformats.org/officeDocument/2006/relationships/oleObject" Target="embeddings/oleObject174.bin"/><Relationship Id="rId78" Type="http://schemas.openxmlformats.org/officeDocument/2006/relationships/image" Target="media/image3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5.wmf"/><Relationship Id="rId185" Type="http://schemas.openxmlformats.org/officeDocument/2006/relationships/image" Target="media/image8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4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59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19" Type="http://schemas.openxmlformats.org/officeDocument/2006/relationships/image" Target="media/image14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69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4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341" Type="http://schemas.openxmlformats.org/officeDocument/2006/relationships/oleObject" Target="embeddings/oleObject175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image" Target="media/image123.wmf"/><Relationship Id="rId285" Type="http://schemas.openxmlformats.org/officeDocument/2006/relationships/image" Target="media/image13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87" Type="http://schemas.openxmlformats.org/officeDocument/2006/relationships/image" Target="media/image86.wmf"/><Relationship Id="rId331" Type="http://schemas.openxmlformats.org/officeDocument/2006/relationships/oleObject" Target="embeddings/oleObject17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0.wmf"/><Relationship Id="rId342" Type="http://schemas.openxmlformats.org/officeDocument/2006/relationships/image" Target="media/image160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6.bin"/><Relationship Id="rId50" Type="http://schemas.openxmlformats.org/officeDocument/2006/relationships/image" Target="media/image22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5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5.bin"/><Relationship Id="rId343" Type="http://schemas.openxmlformats.org/officeDocument/2006/relationships/oleObject" Target="embeddings/oleObject17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image" Target="media/image124.wmf"/><Relationship Id="rId287" Type="http://schemas.openxmlformats.org/officeDocument/2006/relationships/image" Target="media/image13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2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1.wmf"/><Relationship Id="rId344" Type="http://schemas.openxmlformats.org/officeDocument/2006/relationships/image" Target="media/image1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0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4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94" Type="http://schemas.openxmlformats.org/officeDocument/2006/relationships/image" Target="media/image40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56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2.wmf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345" Type="http://schemas.openxmlformats.org/officeDocument/2006/relationships/oleObject" Target="embeddings/oleObject177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1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09.bin"/><Relationship Id="rId258" Type="http://schemas.openxmlformats.org/officeDocument/2006/relationships/image" Target="media/image121.wmf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325" Type="http://schemas.openxmlformats.org/officeDocument/2006/relationships/image" Target="media/image152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7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header" Target="header1.xml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6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22.wmf"/><Relationship Id="rId316" Type="http://schemas.openxmlformats.org/officeDocument/2006/relationships/oleObject" Target="embeddings/oleObject162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62" Type="http://schemas.openxmlformats.org/officeDocument/2006/relationships/image" Target="media/image74.wmf"/><Relationship Id="rId218" Type="http://schemas.openxmlformats.org/officeDocument/2006/relationships/oleObject" Target="embeddings/oleObject110.bin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3.wmf"/><Relationship Id="rId173" Type="http://schemas.openxmlformats.org/officeDocument/2006/relationships/oleObject" Target="embeddings/oleObject87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1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44.bin"/><Relationship Id="rId338" Type="http://schemas.openxmlformats.org/officeDocument/2006/relationships/image" Target="media/image15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9999-E5BA-4B12-A8A7-945D7B75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22</Pages>
  <Words>6316</Words>
  <Characters>36002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Microsoft Office User</cp:lastModifiedBy>
  <cp:revision>5</cp:revision>
  <cp:lastPrinted>2015-12-17T10:14:00Z</cp:lastPrinted>
  <dcterms:created xsi:type="dcterms:W3CDTF">2023-02-25T09:13:00Z</dcterms:created>
  <dcterms:modified xsi:type="dcterms:W3CDTF">2023-04-03T16:22:00Z</dcterms:modified>
</cp:coreProperties>
</file>