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media/image2.png" ContentType="image/png"/>
  <Override PartName="/word/media/image3.png" ContentType="image/png"/>
  <Override PartName="/word/media/image4.png" ContentType="image/png"/>
  <Override PartName="/word/media/image5.png" ContentType="image/png"/>
  <Override PartName="/word/media/image1.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center"/>
        <w:rPr>
          <w:lang w:val="ru-RU"/>
        </w:rPr>
      </w:pPr>
      <w:r>
        <w:rPr>
          <w:b/>
          <w:smallCaps/>
          <w:color w:val="000000"/>
          <w:sz w:val="28"/>
          <w:szCs w:val="28"/>
          <w:lang w:val="ru-RU"/>
        </w:rPr>
        <w:t>МИНОБРНАУКИ РОССИИ</w:t>
      </w:r>
    </w:p>
    <w:p>
      <w:pPr>
        <w:pStyle w:val="normal1"/>
        <w:spacing w:lineRule="auto" w:line="360"/>
        <w:jc w:val="center"/>
        <w:rPr>
          <w:lang w:val="ru-RU"/>
        </w:rPr>
      </w:pPr>
      <w:r>
        <w:rPr>
          <w:b/>
          <w:smallCaps/>
          <w:color w:val="000000"/>
          <w:sz w:val="28"/>
          <w:szCs w:val="28"/>
          <w:lang w:val="ru-RU"/>
        </w:rPr>
        <w:t>САНКТ-ПЕТЕРБУРГСКИЙ ГОСУДАРСТВЕННЫЙ</w:t>
      </w:r>
    </w:p>
    <w:p>
      <w:pPr>
        <w:pStyle w:val="normal1"/>
        <w:spacing w:lineRule="auto" w:line="360"/>
        <w:jc w:val="center"/>
        <w:rPr>
          <w:lang w:val="ru-RU"/>
        </w:rPr>
      </w:pPr>
      <w:r>
        <w:rPr>
          <w:b/>
          <w:smallCaps/>
          <w:color w:val="000000"/>
          <w:sz w:val="28"/>
          <w:szCs w:val="28"/>
          <w:lang w:val="ru-RU"/>
        </w:rPr>
        <w:t>ЭЛЕКТРОТЕХНИЧЕСКИЙ УНИВЕРСИТЕТ</w:t>
      </w:r>
    </w:p>
    <w:p>
      <w:pPr>
        <w:pStyle w:val="normal1"/>
        <w:spacing w:lineRule="auto" w:line="360"/>
        <w:jc w:val="center"/>
        <w:rPr>
          <w:lang w:val="ru-RU"/>
        </w:rPr>
      </w:pPr>
      <w:r>
        <w:rPr>
          <w:b/>
          <w:smallCaps/>
          <w:color w:val="000000"/>
          <w:sz w:val="28"/>
          <w:szCs w:val="28"/>
          <w:lang w:val="ru-RU"/>
        </w:rPr>
        <w:t>«ЛЭТИ» ИМ. В.И. УЛЬЯНОВА (ЛЕНИНА)</w:t>
      </w:r>
    </w:p>
    <w:p>
      <w:pPr>
        <w:pStyle w:val="normal1"/>
        <w:spacing w:lineRule="auto" w:line="360"/>
        <w:jc w:val="center"/>
        <w:rPr>
          <w:lang w:val="ru-RU"/>
        </w:rPr>
      </w:pPr>
      <w:r>
        <w:rPr>
          <w:b/>
          <w:color w:val="000000"/>
          <w:sz w:val="28"/>
          <w:szCs w:val="28"/>
          <w:lang w:val="ru-RU"/>
        </w:rPr>
        <w:t>Кафедра математического обеспечения и применения ЭВМ</w:t>
      </w:r>
    </w:p>
    <w:p>
      <w:pPr>
        <w:pStyle w:val="normal1"/>
        <w:spacing w:lineRule="auto" w:line="360"/>
        <w:jc w:val="center"/>
        <w:rPr>
          <w:b/>
          <w:smallCaps/>
          <w:color w:val="000000"/>
          <w:sz w:val="28"/>
          <w:szCs w:val="28"/>
        </w:rPr>
      </w:pPr>
      <w:r>
        <w:rPr>
          <w:b/>
          <w:smallCaps/>
          <w:color w:val="000000"/>
          <w:sz w:val="28"/>
          <w:szCs w:val="28"/>
        </w:rPr>
      </w:r>
    </w:p>
    <w:p>
      <w:pPr>
        <w:pStyle w:val="normal1"/>
        <w:spacing w:lineRule="auto" w:line="360"/>
        <w:jc w:val="center"/>
        <w:rPr>
          <w:color w:val="000000"/>
          <w:sz w:val="28"/>
          <w:szCs w:val="28"/>
        </w:rPr>
      </w:pPr>
      <w:r>
        <w:rPr>
          <w:color w:val="000000"/>
          <w:sz w:val="28"/>
          <w:szCs w:val="28"/>
        </w:rPr>
      </w:r>
    </w:p>
    <w:p>
      <w:pPr>
        <w:pStyle w:val="normal1"/>
        <w:spacing w:lineRule="auto" w:line="360"/>
        <w:jc w:val="center"/>
        <w:rPr>
          <w:color w:val="000000"/>
          <w:sz w:val="28"/>
          <w:szCs w:val="28"/>
        </w:rPr>
      </w:pPr>
      <w:r>
        <w:rPr>
          <w:color w:val="000000"/>
          <w:sz w:val="28"/>
          <w:szCs w:val="28"/>
        </w:rPr>
      </w:r>
    </w:p>
    <w:p>
      <w:pPr>
        <w:pStyle w:val="normal1"/>
        <w:spacing w:lineRule="auto" w:line="360"/>
        <w:jc w:val="center"/>
        <w:rPr>
          <w:color w:val="000000"/>
          <w:sz w:val="28"/>
          <w:szCs w:val="28"/>
        </w:rPr>
      </w:pPr>
      <w:r>
        <w:rPr>
          <w:color w:val="000000"/>
          <w:sz w:val="28"/>
          <w:szCs w:val="28"/>
        </w:rPr>
      </w:r>
    </w:p>
    <w:p>
      <w:pPr>
        <w:pStyle w:val="normal1"/>
        <w:spacing w:lineRule="auto" w:line="360"/>
        <w:jc w:val="center"/>
        <w:rPr>
          <w:color w:val="000000"/>
          <w:sz w:val="28"/>
          <w:szCs w:val="28"/>
        </w:rPr>
      </w:pPr>
      <w:r>
        <w:rPr>
          <w:color w:val="000000"/>
          <w:sz w:val="28"/>
          <w:szCs w:val="28"/>
        </w:rPr>
      </w:r>
    </w:p>
    <w:p>
      <w:pPr>
        <w:pStyle w:val="normal1"/>
        <w:spacing w:lineRule="auto" w:line="360"/>
        <w:jc w:val="center"/>
        <w:rPr>
          <w:color w:val="000000"/>
          <w:sz w:val="28"/>
          <w:szCs w:val="28"/>
        </w:rPr>
      </w:pPr>
      <w:r>
        <w:rPr>
          <w:color w:val="000000"/>
          <w:sz w:val="28"/>
          <w:szCs w:val="28"/>
        </w:rPr>
      </w:r>
    </w:p>
    <w:p>
      <w:pPr>
        <w:pStyle w:val="normal1"/>
        <w:tabs>
          <w:tab w:val="clear" w:pos="720"/>
          <w:tab w:val="left" w:pos="709" w:leader="none"/>
        </w:tabs>
        <w:spacing w:lineRule="auto" w:line="360"/>
        <w:jc w:val="center"/>
        <w:rPr>
          <w:lang w:val="ru-RU"/>
        </w:rPr>
      </w:pPr>
      <w:r>
        <w:rPr>
          <w:b/>
          <w:color w:val="000000"/>
          <w:sz w:val="28"/>
          <w:szCs w:val="28"/>
          <w:lang w:val="ru-RU"/>
        </w:rPr>
        <w:t>ОТЧЕТ</w:t>
      </w:r>
    </w:p>
    <w:p>
      <w:pPr>
        <w:pStyle w:val="normal1"/>
        <w:spacing w:lineRule="auto" w:line="360"/>
        <w:jc w:val="center"/>
        <w:rPr>
          <w:lang w:val="ru-RU"/>
        </w:rPr>
      </w:pPr>
      <w:r>
        <w:rPr>
          <w:b/>
          <w:color w:val="000000"/>
          <w:sz w:val="28"/>
          <w:szCs w:val="28"/>
          <w:lang w:val="ru-RU"/>
        </w:rPr>
        <w:t>по лабораторной работе №</w:t>
      </w:r>
      <w:r>
        <w:rPr>
          <w:b/>
          <w:color w:val="000000"/>
          <w:sz w:val="28"/>
          <w:szCs w:val="28"/>
          <w:lang w:val="ru-RU"/>
        </w:rPr>
        <w:t>4</w:t>
      </w:r>
    </w:p>
    <w:p>
      <w:pPr>
        <w:pStyle w:val="normal1"/>
        <w:spacing w:lineRule="auto" w:line="360"/>
        <w:jc w:val="center"/>
        <w:rPr>
          <w:lang w:val="ru-RU"/>
        </w:rPr>
      </w:pPr>
      <w:r>
        <w:rPr>
          <w:b/>
          <w:color w:val="000000"/>
          <w:sz w:val="28"/>
          <w:szCs w:val="28"/>
          <w:lang w:val="ru-RU"/>
        </w:rPr>
        <w:t>по дисциплине «Организация ЭВМ и систем»</w:t>
      </w:r>
    </w:p>
    <w:p>
      <w:pPr>
        <w:pStyle w:val="normal1"/>
        <w:spacing w:lineRule="auto" w:line="360"/>
        <w:jc w:val="center"/>
        <w:rPr>
          <w:lang w:val="ru-RU"/>
        </w:rPr>
      </w:pPr>
      <w:r>
        <w:rPr>
          <w:b/>
          <w:color w:val="000000"/>
          <w:sz w:val="28"/>
          <w:szCs w:val="28"/>
          <w:lang w:val="ru-RU"/>
        </w:rPr>
        <w:t>Тема:</w:t>
      </w:r>
      <w:r>
        <w:rPr>
          <w:b/>
          <w:color w:val="000000"/>
          <w:sz w:val="32"/>
          <w:szCs w:val="32"/>
          <w:lang w:val="ru-RU"/>
        </w:rPr>
        <w:t xml:space="preserve"> </w:t>
      </w:r>
    </w:p>
    <w:p>
      <w:pPr>
        <w:pStyle w:val="Normal"/>
        <w:spacing w:lineRule="auto" w:line="360"/>
        <w:ind w:hanging="0" w:right="0"/>
        <w:jc w:val="center"/>
        <w:rPr>
          <w:b/>
          <w:color w:val="000000"/>
          <w:sz w:val="28"/>
          <w:szCs w:val="28"/>
          <w:lang w:val="ru-RU"/>
        </w:rPr>
      </w:pPr>
      <w:r>
        <w:rPr>
          <w:b/>
          <w:color w:val="000000"/>
          <w:sz w:val="28"/>
          <w:szCs w:val="28"/>
          <w:lang w:val="ru-RU"/>
        </w:rPr>
        <w:t>Написание собственного прерывания и работа со строками.</w:t>
      </w:r>
    </w:p>
    <w:p>
      <w:pPr>
        <w:pStyle w:val="normal1"/>
        <w:spacing w:lineRule="auto" w:line="360"/>
        <w:jc w:val="center"/>
        <w:rPr>
          <w:b/>
          <w:color w:val="000000"/>
          <w:sz w:val="28"/>
          <w:szCs w:val="28"/>
        </w:rPr>
      </w:pPr>
      <w:r>
        <w:rPr>
          <w:b/>
          <w:color w:val="000000"/>
          <w:sz w:val="28"/>
          <w:szCs w:val="28"/>
        </w:rPr>
      </w:r>
    </w:p>
    <w:p>
      <w:pPr>
        <w:pStyle w:val="normal1"/>
        <w:spacing w:lineRule="auto" w:line="360"/>
        <w:jc w:val="center"/>
        <w:rPr>
          <w:color w:val="000000"/>
          <w:sz w:val="28"/>
          <w:szCs w:val="28"/>
        </w:rPr>
      </w:pPr>
      <w:r>
        <w:rPr>
          <w:color w:val="000000"/>
          <w:sz w:val="28"/>
          <w:szCs w:val="28"/>
        </w:rPr>
      </w:r>
    </w:p>
    <w:p>
      <w:pPr>
        <w:pStyle w:val="normal1"/>
        <w:spacing w:lineRule="auto" w:line="360"/>
        <w:rPr>
          <w:color w:val="000000"/>
          <w:sz w:val="28"/>
          <w:szCs w:val="28"/>
        </w:rPr>
      </w:pPr>
      <w:r>
        <w:rPr>
          <w:color w:val="000000"/>
          <w:sz w:val="28"/>
          <w:szCs w:val="28"/>
        </w:rPr>
      </w:r>
    </w:p>
    <w:p>
      <w:pPr>
        <w:pStyle w:val="normal1"/>
        <w:spacing w:lineRule="auto" w:line="360"/>
        <w:rPr>
          <w:color w:val="000000"/>
          <w:sz w:val="28"/>
          <w:szCs w:val="28"/>
        </w:rPr>
      </w:pPr>
      <w:r>
        <w:rPr>
          <w:color w:val="000000"/>
          <w:sz w:val="28"/>
          <w:szCs w:val="28"/>
        </w:rPr>
      </w:r>
    </w:p>
    <w:p>
      <w:pPr>
        <w:pStyle w:val="normal1"/>
        <w:spacing w:lineRule="auto" w:line="360"/>
        <w:rPr>
          <w:color w:val="000000"/>
          <w:sz w:val="28"/>
          <w:szCs w:val="28"/>
        </w:rPr>
      </w:pPr>
      <w:r>
        <w:rPr>
          <w:color w:val="000000"/>
          <w:sz w:val="28"/>
          <w:szCs w:val="28"/>
        </w:rPr>
      </w:r>
    </w:p>
    <w:tbl>
      <w:tblPr>
        <w:tblW w:w="9356" w:type="dxa"/>
        <w:jc w:val="left"/>
        <w:tblInd w:w="-115" w:type="dxa"/>
        <w:tblLayout w:type="fixed"/>
        <w:tblCellMar>
          <w:top w:w="0" w:type="dxa"/>
          <w:left w:w="108" w:type="dxa"/>
          <w:bottom w:w="0" w:type="dxa"/>
          <w:right w:w="108" w:type="dxa"/>
        </w:tblCellMar>
      </w:tblPr>
      <w:tblGrid>
        <w:gridCol w:w="5598"/>
        <w:gridCol w:w="3758"/>
      </w:tblGrid>
      <w:tr>
        <w:trPr>
          <w:trHeight w:val="705" w:hRule="atLeast"/>
        </w:trPr>
        <w:tc>
          <w:tcPr>
            <w:tcW w:w="5598" w:type="dxa"/>
            <w:tcBorders/>
            <w:vAlign w:val="bottom"/>
          </w:tcPr>
          <w:p>
            <w:pPr>
              <w:pStyle w:val="normal1"/>
              <w:widowControl/>
              <w:spacing w:lineRule="auto" w:line="360" w:before="0" w:after="0"/>
              <w:jc w:val="left"/>
              <w:rPr>
                <w:lang w:val="ru-RU"/>
              </w:rPr>
            </w:pPr>
            <w:r>
              <w:rPr>
                <w:color w:val="000000"/>
                <w:sz w:val="28"/>
                <w:szCs w:val="28"/>
                <w:lang w:val="ru-RU"/>
              </w:rPr>
              <w:t>Студент гр. 4344</w:t>
            </w:r>
          </w:p>
        </w:tc>
        <w:tc>
          <w:tcPr>
            <w:tcW w:w="3758" w:type="dxa"/>
            <w:tcBorders/>
            <w:vAlign w:val="bottom"/>
          </w:tcPr>
          <w:p>
            <w:pPr>
              <w:pStyle w:val="normal1"/>
              <w:widowControl/>
              <w:spacing w:lineRule="auto" w:line="360" w:before="0" w:after="0"/>
              <w:jc w:val="right"/>
              <w:rPr>
                <w:color w:val="000000"/>
                <w:sz w:val="28"/>
                <w:szCs w:val="28"/>
                <w:lang w:val="ru-RU"/>
              </w:rPr>
            </w:pPr>
            <w:r>
              <w:rPr>
                <w:color w:val="000000"/>
                <w:sz w:val="28"/>
                <w:szCs w:val="28"/>
                <w:lang w:val="ru-RU"/>
              </w:rPr>
              <w:t>Байдаков Г.И.</w:t>
            </w:r>
          </w:p>
        </w:tc>
      </w:tr>
      <w:tr>
        <w:trPr>
          <w:trHeight w:val="551" w:hRule="atLeast"/>
        </w:trPr>
        <w:tc>
          <w:tcPr>
            <w:tcW w:w="5598" w:type="dxa"/>
            <w:tcBorders/>
            <w:vAlign w:val="bottom"/>
          </w:tcPr>
          <w:p>
            <w:pPr>
              <w:pStyle w:val="normal1"/>
              <w:widowControl/>
              <w:spacing w:lineRule="auto" w:line="360" w:before="0" w:after="0"/>
              <w:jc w:val="left"/>
              <w:rPr>
                <w:lang w:val="ru-RU"/>
              </w:rPr>
            </w:pPr>
            <w:r>
              <w:rPr>
                <w:color w:val="000000"/>
                <w:sz w:val="28"/>
                <w:szCs w:val="28"/>
                <w:lang w:val="ru-RU"/>
              </w:rPr>
              <w:t>Преподаватель</w:t>
            </w:r>
          </w:p>
        </w:tc>
        <w:tc>
          <w:tcPr>
            <w:tcW w:w="3758" w:type="dxa"/>
            <w:tcBorders/>
            <w:vAlign w:val="bottom"/>
          </w:tcPr>
          <w:p>
            <w:pPr>
              <w:pStyle w:val="normal1"/>
              <w:widowControl/>
              <w:spacing w:lineRule="auto" w:line="360" w:before="0" w:after="0"/>
              <w:jc w:val="right"/>
              <w:rPr>
                <w:color w:val="000000"/>
                <w:sz w:val="28"/>
                <w:szCs w:val="28"/>
                <w:lang w:val="ru-RU"/>
              </w:rPr>
            </w:pPr>
            <w:r>
              <w:rPr>
                <w:color w:val="000000"/>
                <w:sz w:val="28"/>
                <w:szCs w:val="28"/>
                <w:lang w:val="ru-RU"/>
              </w:rPr>
              <w:t>Фирсов М.А.</w:t>
            </w:r>
          </w:p>
        </w:tc>
      </w:tr>
    </w:tbl>
    <w:p>
      <w:pPr>
        <w:pStyle w:val="normal1"/>
        <w:spacing w:lineRule="auto" w:line="360"/>
        <w:jc w:val="center"/>
        <w:rPr>
          <w:color w:val="000000"/>
          <w:sz w:val="28"/>
          <w:szCs w:val="28"/>
        </w:rPr>
      </w:pPr>
      <w:r>
        <w:rPr>
          <w:color w:val="000000"/>
          <w:sz w:val="28"/>
          <w:szCs w:val="28"/>
        </w:rPr>
      </w:r>
    </w:p>
    <w:p>
      <w:pPr>
        <w:pStyle w:val="normal1"/>
        <w:spacing w:lineRule="auto" w:line="360"/>
        <w:jc w:val="center"/>
        <w:rPr>
          <w:lang w:val="ru-RU"/>
        </w:rPr>
      </w:pPr>
      <w:r>
        <w:rPr>
          <w:lang w:val="ru-RU"/>
        </w:rPr>
      </w:r>
    </w:p>
    <w:p>
      <w:pPr>
        <w:pStyle w:val="normal1"/>
        <w:spacing w:lineRule="auto" w:line="360"/>
        <w:jc w:val="center"/>
        <w:rPr>
          <w:lang w:val="ru-RU"/>
        </w:rPr>
      </w:pPr>
      <w:r>
        <w:rPr>
          <w:lang w:val="ru-RU"/>
        </w:rPr>
      </w:r>
    </w:p>
    <w:p>
      <w:pPr>
        <w:pStyle w:val="normal1"/>
        <w:spacing w:lineRule="auto" w:line="360"/>
        <w:jc w:val="center"/>
        <w:rPr>
          <w:lang w:val="ru-RU"/>
        </w:rPr>
      </w:pPr>
      <w:r>
        <w:rPr>
          <w:lang w:val="ru-RU"/>
        </w:rPr>
      </w:r>
    </w:p>
    <w:p>
      <w:pPr>
        <w:pStyle w:val="normal1"/>
        <w:spacing w:lineRule="auto" w:line="360"/>
        <w:jc w:val="center"/>
        <w:rPr>
          <w:lang w:val="ru-RU"/>
        </w:rPr>
      </w:pPr>
      <w:r>
        <w:rPr>
          <w:color w:val="000000"/>
          <w:sz w:val="28"/>
          <w:szCs w:val="28"/>
          <w:lang w:val="ru-RU"/>
        </w:rPr>
        <w:t>Санкт-Петербург</w:t>
      </w:r>
    </w:p>
    <w:p>
      <w:pPr>
        <w:pStyle w:val="normal1"/>
        <w:spacing w:lineRule="auto" w:line="360"/>
        <w:jc w:val="center"/>
        <w:rPr>
          <w:lang w:val="ru-RU"/>
        </w:rPr>
      </w:pPr>
      <w:r>
        <w:rPr>
          <w:color w:val="000000"/>
          <w:sz w:val="28"/>
          <w:szCs w:val="28"/>
          <w:lang w:val="ru-RU"/>
        </w:rPr>
        <w:t>2025</w:t>
      </w:r>
    </w:p>
    <w:p>
      <w:pPr>
        <w:pStyle w:val="normal1"/>
        <w:spacing w:lineRule="auto" w:line="360" w:before="0" w:after="132"/>
        <w:ind w:hanging="10"/>
        <w:rPr>
          <w:lang w:val="ru-RU"/>
        </w:rPr>
      </w:pPr>
      <w:r>
        <w:rPr>
          <w:b/>
          <w:sz w:val="28"/>
          <w:szCs w:val="28"/>
          <w:lang w:val="ru-RU"/>
        </w:rPr>
        <w:tab/>
        <w:tab/>
        <w:t xml:space="preserve">Цель работы. </w:t>
      </w:r>
    </w:p>
    <w:p>
      <w:pPr>
        <w:pStyle w:val="normal1"/>
        <w:spacing w:lineRule="auto" w:line="360" w:before="0" w:after="132"/>
        <w:ind w:hanging="10"/>
        <w:rPr>
          <w:lang w:val="ru-RU"/>
        </w:rPr>
      </w:pPr>
      <w:r>
        <w:rPr>
          <w:b/>
          <w:bCs w:val="false"/>
          <w:color w:val="000000"/>
          <w:sz w:val="28"/>
          <w:szCs w:val="28"/>
          <w:lang w:val="ru-RU"/>
        </w:rPr>
        <w:tab/>
        <w:tab/>
      </w:r>
      <w:r>
        <w:rPr>
          <w:b w:val="false"/>
          <w:bCs w:val="false"/>
          <w:color w:val="000000"/>
          <w:sz w:val="28"/>
          <w:szCs w:val="28"/>
          <w:lang w:val="ru-RU"/>
        </w:rPr>
        <w:t>Написа</w:t>
      </w:r>
      <w:r>
        <w:rPr>
          <w:b w:val="false"/>
          <w:bCs w:val="false"/>
          <w:color w:val="000000"/>
          <w:sz w:val="28"/>
          <w:szCs w:val="28"/>
          <w:lang w:val="ru-RU"/>
        </w:rPr>
        <w:t>ть</w:t>
      </w:r>
      <w:r>
        <w:rPr>
          <w:b w:val="false"/>
          <w:bCs w:val="false"/>
          <w:color w:val="000000"/>
          <w:sz w:val="28"/>
          <w:szCs w:val="28"/>
          <w:lang w:val="ru-RU"/>
        </w:rPr>
        <w:t xml:space="preserve"> собственно</w:t>
      </w:r>
      <w:r>
        <w:rPr>
          <w:b w:val="false"/>
          <w:bCs w:val="false"/>
          <w:color w:val="000000"/>
          <w:sz w:val="28"/>
          <w:szCs w:val="28"/>
          <w:lang w:val="ru-RU"/>
        </w:rPr>
        <w:t>е</w:t>
      </w:r>
      <w:r>
        <w:rPr>
          <w:b w:val="false"/>
          <w:bCs w:val="false"/>
          <w:color w:val="000000"/>
          <w:sz w:val="28"/>
          <w:szCs w:val="28"/>
          <w:lang w:val="ru-RU"/>
        </w:rPr>
        <w:t xml:space="preserve"> прерывани</w:t>
      </w:r>
      <w:r>
        <w:rPr>
          <w:b w:val="false"/>
          <w:bCs w:val="false"/>
          <w:color w:val="000000"/>
          <w:sz w:val="28"/>
          <w:szCs w:val="28"/>
          <w:lang w:val="ru-RU"/>
        </w:rPr>
        <w:t>е</w:t>
      </w:r>
      <w:r>
        <w:rPr>
          <w:b w:val="false"/>
          <w:bCs w:val="false"/>
          <w:color w:val="000000"/>
          <w:sz w:val="28"/>
          <w:szCs w:val="28"/>
          <w:lang w:val="ru-RU"/>
        </w:rPr>
        <w:t xml:space="preserve"> и </w:t>
      </w:r>
      <w:r>
        <w:rPr>
          <w:b w:val="false"/>
          <w:bCs w:val="false"/>
          <w:color w:val="000000"/>
          <w:sz w:val="28"/>
          <w:szCs w:val="28"/>
          <w:lang w:val="ru-RU"/>
        </w:rPr>
        <w:t xml:space="preserve">научиться </w:t>
      </w:r>
      <w:r>
        <w:rPr>
          <w:b w:val="false"/>
          <w:bCs w:val="false"/>
          <w:color w:val="000000"/>
          <w:sz w:val="28"/>
          <w:szCs w:val="28"/>
          <w:lang w:val="ru-RU"/>
        </w:rPr>
        <w:t>работа</w:t>
      </w:r>
      <w:r>
        <w:rPr>
          <w:b w:val="false"/>
          <w:bCs w:val="false"/>
          <w:color w:val="000000"/>
          <w:sz w:val="28"/>
          <w:szCs w:val="28"/>
          <w:lang w:val="ru-RU"/>
        </w:rPr>
        <w:t>ть</w:t>
      </w:r>
      <w:r>
        <w:rPr>
          <w:b w:val="false"/>
          <w:bCs w:val="false"/>
          <w:color w:val="000000"/>
          <w:sz w:val="28"/>
          <w:szCs w:val="28"/>
          <w:lang w:val="ru-RU"/>
        </w:rPr>
        <w:t xml:space="preserve"> со строками.</w:t>
      </w:r>
    </w:p>
    <w:p>
      <w:pPr>
        <w:pStyle w:val="normal1"/>
        <w:spacing w:lineRule="auto" w:line="360" w:before="0" w:after="184"/>
        <w:ind w:hanging="0"/>
        <w:rPr>
          <w:lang w:val="ru-RU"/>
        </w:rPr>
      </w:pPr>
      <w:r>
        <w:rPr>
          <w:b/>
          <w:sz w:val="28"/>
          <w:szCs w:val="28"/>
          <w:lang w:val="ru-RU"/>
        </w:rPr>
        <w:t xml:space="preserve"> </w:t>
      </w:r>
      <w:r>
        <w:rPr>
          <w:b/>
          <w:sz w:val="28"/>
          <w:szCs w:val="28"/>
          <w:lang w:val="ru-RU"/>
        </w:rPr>
        <w:tab/>
        <w:t xml:space="preserve">Задание. </w:t>
      </w:r>
    </w:p>
    <w:p>
      <w:pPr>
        <w:pStyle w:val="normal1"/>
        <w:spacing w:lineRule="auto" w:line="360" w:before="57" w:after="241"/>
        <w:ind w:hanging="0"/>
        <w:rPr>
          <w:b w:val="false"/>
          <w:bCs w:val="false"/>
          <w:sz w:val="28"/>
          <w:szCs w:val="28"/>
          <w:lang w:val="ru-RU"/>
        </w:rPr>
      </w:pPr>
      <w:r>
        <w:rPr>
          <w:b w:val="false"/>
          <w:bCs w:val="false"/>
          <w:sz w:val="28"/>
          <w:szCs w:val="28"/>
          <w:lang w:val="ru-RU"/>
        </w:rPr>
        <w:tab/>
      </w:r>
      <w:r>
        <w:rPr>
          <w:b w:val="false"/>
          <w:bCs w:val="false"/>
          <w:sz w:val="28"/>
          <w:szCs w:val="28"/>
          <w:lang w:val="ru-RU"/>
        </w:rPr>
        <w:t>Задание с</w:t>
      </w:r>
      <w:r>
        <w:rPr>
          <w:b w:val="false"/>
          <w:bCs w:val="false"/>
          <w:sz w:val="28"/>
          <w:szCs w:val="28"/>
          <w:lang w:val="ru-RU"/>
        </w:rPr>
        <w:t>остоит из двух основных задач:</w:t>
        <w:br/>
      </w:r>
      <w:r>
        <w:rPr>
          <w:b w:val="false"/>
          <w:bCs w:val="false"/>
          <w:sz w:val="28"/>
          <w:szCs w:val="28"/>
          <w:lang w:val="ru-RU"/>
        </w:rPr>
        <w:t xml:space="preserve">1) </w:t>
      </w:r>
      <w:r>
        <w:rPr>
          <w:b w:val="false"/>
          <w:bCs w:val="false"/>
          <w:sz w:val="28"/>
          <w:szCs w:val="28"/>
          <w:lang w:val="ru-RU"/>
        </w:rPr>
        <w:t>Реализация сценария работы с прерываниями в соответствии с вариантом.</w:t>
        <w:br/>
        <w:t>2) Реализация преобразования строки с использованием команд работы со строками в соответствии с вариантом.</w:t>
        <w:tab/>
      </w:r>
    </w:p>
    <w:p>
      <w:pPr>
        <w:pStyle w:val="normal1"/>
        <w:numPr>
          <w:ilvl w:val="0"/>
          <w:numId w:val="0"/>
        </w:numPr>
        <w:spacing w:lineRule="auto" w:line="360" w:before="57" w:after="241"/>
        <w:ind w:hanging="0" w:left="720"/>
        <w:rPr>
          <w:b w:val="false"/>
          <w:bCs w:val="false"/>
          <w:sz w:val="28"/>
          <w:szCs w:val="28"/>
          <w:lang w:val="ru-RU"/>
        </w:rPr>
      </w:pPr>
      <w:r>
        <w:rPr>
          <w:b w:val="false"/>
          <w:bCs w:val="false"/>
          <w:sz w:val="28"/>
          <w:szCs w:val="28"/>
          <w:lang w:val="ru-RU"/>
        </w:rPr>
        <w:t>Вариант №1 (шифр 1а):</w:t>
      </w:r>
    </w:p>
    <w:p>
      <w:pPr>
        <w:pStyle w:val="normal1"/>
        <w:numPr>
          <w:ilvl w:val="0"/>
          <w:numId w:val="5"/>
        </w:numPr>
        <w:spacing w:lineRule="auto" w:line="360" w:before="57" w:after="241"/>
        <w:rPr>
          <w:b w:val="false"/>
          <w:bCs w:val="false"/>
          <w:sz w:val="28"/>
          <w:szCs w:val="28"/>
          <w:lang w:val="ru-RU"/>
        </w:rPr>
      </w:pPr>
      <w:r>
        <w:rPr>
          <w:b w:val="false"/>
          <w:bCs w:val="false"/>
          <w:sz w:val="28"/>
          <w:szCs w:val="28"/>
          <w:lang w:val="ru-RU"/>
        </w:rPr>
        <w:t>Сценарий работы с прерываниями:</w:t>
      </w:r>
    </w:p>
    <w:p>
      <w:pPr>
        <w:pStyle w:val="normal1"/>
        <w:numPr>
          <w:ilvl w:val="2"/>
          <w:numId w:val="5"/>
        </w:numPr>
        <w:spacing w:lineRule="auto" w:line="360" w:before="57" w:after="241"/>
        <w:rPr>
          <w:b w:val="false"/>
          <w:bCs w:val="false"/>
          <w:sz w:val="28"/>
          <w:szCs w:val="28"/>
          <w:lang w:val="ru-RU" w:eastAsia="ja-JP"/>
        </w:rPr>
      </w:pPr>
      <w:r>
        <w:rPr>
          <w:b w:val="false"/>
          <w:bCs w:val="false"/>
          <w:sz w:val="28"/>
          <w:szCs w:val="28"/>
          <w:lang w:val="ru-RU" w:eastAsia="ja-JP"/>
        </w:rPr>
        <w:t>Вывод приветственного сообщения и ввод строки пользователем.</w:t>
      </w:r>
    </w:p>
    <w:p>
      <w:pPr>
        <w:pStyle w:val="normal1"/>
        <w:numPr>
          <w:ilvl w:val="2"/>
          <w:numId w:val="5"/>
        </w:numPr>
        <w:spacing w:lineRule="auto" w:line="360" w:before="57" w:after="241"/>
        <w:rPr>
          <w:b w:val="false"/>
          <w:bCs w:val="false"/>
          <w:sz w:val="28"/>
          <w:szCs w:val="28"/>
          <w:lang w:val="ru-RU" w:eastAsia="ja-JP"/>
        </w:rPr>
      </w:pPr>
      <w:r>
        <w:rPr>
          <w:b w:val="false"/>
          <w:bCs w:val="false"/>
          <w:sz w:val="28"/>
          <w:szCs w:val="28"/>
          <w:lang w:val="ru-RU" w:eastAsia="ja-JP"/>
        </w:rPr>
        <w:t>Замена 1Ch:</w:t>
      </w:r>
    </w:p>
    <w:p>
      <w:pPr>
        <w:pStyle w:val="normal1"/>
        <w:numPr>
          <w:ilvl w:val="4"/>
          <w:numId w:val="2"/>
        </w:numPr>
        <w:spacing w:lineRule="auto" w:line="360" w:before="57" w:after="241"/>
        <w:rPr>
          <w:b w:val="false"/>
          <w:bCs w:val="false"/>
          <w:sz w:val="28"/>
          <w:szCs w:val="28"/>
          <w:lang w:val="ru-RU" w:eastAsia="ja-JP"/>
        </w:rPr>
      </w:pPr>
      <w:r>
        <w:rPr>
          <w:b w:val="false"/>
          <w:bCs w:val="false"/>
          <w:sz w:val="28"/>
          <w:szCs w:val="28"/>
          <w:lang w:val="ru-RU" w:eastAsia="ja-JP"/>
        </w:rPr>
        <w:t>n* запусков. Если первый символ введённой строки – цифра</w:t>
      </w:r>
      <w:r>
        <w:rPr>
          <w:rFonts w:hint="eastAsia"/>
          <w:b w:val="false"/>
          <w:bCs w:val="false"/>
          <w:sz w:val="28"/>
          <w:szCs w:val="28"/>
          <w:lang w:val="ru-RU" w:eastAsia="ja-JP"/>
        </w:rPr>
        <w:t xml:space="preserve"> x</w:t>
      </w:r>
      <w:r>
        <w:rPr>
          <w:b w:val="false"/>
          <w:bCs w:val="false"/>
          <w:sz w:val="28"/>
          <w:szCs w:val="28"/>
          <w:lang w:val="ru-RU" w:eastAsia="ja-JP"/>
        </w:rPr>
        <w:t>, то n=</w:t>
      </w:r>
      <w:r>
        <w:rPr>
          <w:rFonts w:hint="eastAsia"/>
          <w:b w:val="false"/>
          <w:bCs w:val="false"/>
          <w:sz w:val="28"/>
          <w:szCs w:val="28"/>
          <w:lang w:val="ru-RU" w:eastAsia="ja-JP"/>
        </w:rPr>
        <w:t xml:space="preserve">10*x; </w:t>
      </w:r>
      <w:r>
        <w:rPr>
          <w:b w:val="false"/>
          <w:bCs w:val="false"/>
          <w:sz w:val="28"/>
          <w:szCs w:val="28"/>
          <w:lang w:val="ru-RU" w:eastAsia="ja-JP"/>
        </w:rPr>
        <w:t>иначе n=7.</w:t>
      </w:r>
    </w:p>
    <w:p>
      <w:pPr>
        <w:pStyle w:val="normal1"/>
        <w:numPr>
          <w:ilvl w:val="4"/>
          <w:numId w:val="2"/>
        </w:numPr>
        <w:spacing w:lineRule="auto" w:line="360" w:before="57" w:after="241"/>
        <w:rPr>
          <w:b w:val="false"/>
          <w:bCs w:val="false"/>
          <w:sz w:val="28"/>
          <w:szCs w:val="28"/>
          <w:lang w:val="ru-RU" w:eastAsia="ja-JP"/>
        </w:rPr>
      </w:pPr>
      <w:r>
        <w:rPr>
          <w:b w:val="false"/>
          <w:bCs w:val="false"/>
          <w:sz w:val="28"/>
          <w:szCs w:val="28"/>
          <w:lang w:val="ru-RU" w:eastAsia="ja-JP"/>
        </w:rPr>
        <w:t>вып. работу</w:t>
      </w:r>
    </w:p>
    <w:p>
      <w:pPr>
        <w:pStyle w:val="normal1"/>
        <w:numPr>
          <w:ilvl w:val="4"/>
          <w:numId w:val="2"/>
        </w:numPr>
        <w:spacing w:lineRule="auto" w:line="360" w:before="57" w:after="241"/>
        <w:rPr>
          <w:b w:val="false"/>
          <w:bCs w:val="false"/>
          <w:sz w:val="28"/>
          <w:szCs w:val="28"/>
          <w:lang w:val="ru-RU" w:eastAsia="ja-JP"/>
        </w:rPr>
      </w:pPr>
      <w:r>
        <w:rPr>
          <w:b w:val="false"/>
          <w:bCs w:val="false"/>
          <w:sz w:val="28"/>
          <w:szCs w:val="28"/>
          <w:lang w:val="ru-RU" w:eastAsia="ja-JP"/>
        </w:rPr>
        <w:t>восст. себя</w:t>
      </w:r>
    </w:p>
    <w:p>
      <w:pPr>
        <w:pStyle w:val="normal1"/>
        <w:numPr>
          <w:ilvl w:val="2"/>
          <w:numId w:val="5"/>
        </w:numPr>
        <w:spacing w:lineRule="auto" w:line="360" w:before="57" w:after="241"/>
        <w:rPr>
          <w:b w:val="false"/>
          <w:bCs w:val="false"/>
          <w:sz w:val="28"/>
          <w:szCs w:val="28"/>
          <w:lang w:val="ru-RU" w:eastAsia="ja-JP"/>
        </w:rPr>
      </w:pPr>
      <w:r>
        <w:rPr>
          <w:b w:val="false"/>
          <w:bCs w:val="false"/>
          <w:sz w:val="28"/>
          <w:szCs w:val="28"/>
          <w:lang w:val="ru-RU" w:eastAsia="ja-JP"/>
        </w:rPr>
        <w:t>Ожидание ввода строки.</w:t>
      </w:r>
    </w:p>
    <w:p>
      <w:pPr>
        <w:pStyle w:val="normal1"/>
        <w:numPr>
          <w:ilvl w:val="0"/>
          <w:numId w:val="5"/>
        </w:numPr>
        <w:spacing w:lineRule="auto" w:line="360" w:before="57" w:after="241"/>
        <w:rPr/>
      </w:pPr>
      <w:r>
        <w:rPr>
          <w:b w:val="false"/>
          <w:bCs w:val="false"/>
          <w:sz w:val="28"/>
          <w:szCs w:val="28"/>
          <w:lang w:val="ru-RU" w:eastAsia="ja-JP"/>
        </w:rPr>
        <w:t xml:space="preserve">Сценарий работы с </w:t>
      </w:r>
      <w:r>
        <w:rPr>
          <w:b w:val="false"/>
          <w:bCs w:val="false"/>
          <w:sz w:val="28"/>
          <w:szCs w:val="28"/>
          <w:lang w:val="ru-RU" w:eastAsia="ja-JP"/>
        </w:rPr>
        <w:t>преобразованием строки:</w:t>
      </w:r>
    </w:p>
    <w:p>
      <w:pPr>
        <w:pStyle w:val="normal1"/>
        <w:numPr>
          <w:ilvl w:val="2"/>
          <w:numId w:val="8"/>
        </w:numPr>
        <w:spacing w:lineRule="auto" w:line="360" w:before="57" w:after="241"/>
        <w:rPr>
          <w:sz w:val="28"/>
          <w:szCs w:val="28"/>
        </w:rPr>
      </w:pPr>
      <w:r>
        <w:rPr>
          <w:sz w:val="28"/>
          <w:szCs w:val="28"/>
        </w:rPr>
        <w:t>Выходная строка состоит из номеров позиций во входной строке, на которых расположен символ "D".</w:t>
      </w:r>
    </w:p>
    <w:p>
      <w:pPr>
        <w:pStyle w:val="Normal"/>
        <w:spacing w:lineRule="auto" w:line="360"/>
        <w:rPr>
          <w:sz w:val="28"/>
          <w:szCs w:val="28"/>
        </w:rPr>
      </w:pPr>
      <w:r>
        <w:rPr>
          <w:sz w:val="28"/>
          <w:szCs w:val="28"/>
        </w:rPr>
        <w:t xml:space="preserve">Замечания </w:t>
      </w:r>
      <w:r>
        <w:rPr>
          <w:sz w:val="28"/>
          <w:szCs w:val="28"/>
        </w:rPr>
        <w:t>к сценариям работы с прерываниями</w:t>
      </w:r>
      <w:r>
        <w:rPr>
          <w:sz w:val="28"/>
          <w:szCs w:val="28"/>
        </w:rPr>
        <w:t>:</w:t>
      </w:r>
    </w:p>
    <w:p>
      <w:pPr>
        <w:pStyle w:val="Normal"/>
        <w:spacing w:lineRule="auto" w:line="360"/>
        <w:rPr>
          <w:sz w:val="28"/>
          <w:szCs w:val="28"/>
        </w:rPr>
      </w:pPr>
      <w:r>
        <w:rPr>
          <w:sz w:val="28"/>
          <w:szCs w:val="28"/>
          <w:lang w:eastAsia="ja-JP"/>
        </w:rPr>
        <w:tab/>
        <w:t>1) В сценариях опущены:</w:t>
      </w:r>
    </w:p>
    <w:p>
      <w:pPr>
        <w:pStyle w:val="Normal"/>
        <w:spacing w:lineRule="auto" w:line="288" w:before="0" w:after="0"/>
        <w:ind w:firstLine="567" w:left="708" w:right="0"/>
        <w:rPr>
          <w:rFonts w:ascii="Times New Roman" w:hAnsi="Times New Roman" w:eastAsia="Times New Roman"/>
          <w:sz w:val="28"/>
          <w:szCs w:val="28"/>
        </w:rPr>
      </w:pPr>
      <w:r>
        <w:rPr>
          <w:rFonts w:eastAsia="Times New Roman" w:ascii="Times New Roman" w:hAnsi="Times New Roman"/>
          <w:sz w:val="28"/>
          <w:szCs w:val="28"/>
          <w:lang w:eastAsia="ja-JP"/>
        </w:rPr>
        <w:t xml:space="preserve">– </w:t>
      </w:r>
      <w:r>
        <w:rPr>
          <w:rFonts w:eastAsia="Times New Roman" w:ascii="Times New Roman" w:hAnsi="Times New Roman"/>
          <w:sz w:val="28"/>
          <w:szCs w:val="28"/>
          <w:lang w:eastAsia="ja-JP"/>
        </w:rPr>
        <w:t>Вывод приветственного сообщения и ввод строки пользователем. Это 1-ый пункт основной программы каждого сценария (поэтому основная программа во всех сценариях начинается с пункта 2). Слова́ «Ожидание ввода строки», которые встречаются в таблице сценариев, – это всего лишь организация задержки с о</w:t>
      </w:r>
      <w:r>
        <w:rPr>
          <w:rFonts w:eastAsia="Times New Roman" w:ascii="Times New Roman" w:hAnsi="Times New Roman"/>
          <w:sz w:val="28"/>
          <w:szCs w:val="28"/>
          <w:lang w:eastAsia="ja-JP"/>
        </w:rPr>
        <w:t>f</w:t>
      </w:r>
      <w:r>
        <w:rPr>
          <w:rFonts w:eastAsia="Times New Roman" w:ascii="Times New Roman" w:hAnsi="Times New Roman"/>
          <w:sz w:val="28"/>
          <w:szCs w:val="28"/>
          <w:lang w:eastAsia="ja-JP"/>
        </w:rPr>
        <w:t>жиданием нажатия клавиш, для ввода данных не используется.</w:t>
      </w:r>
    </w:p>
    <w:p>
      <w:pPr>
        <w:pStyle w:val="Normal"/>
        <w:spacing w:lineRule="auto" w:line="288" w:before="0" w:after="0"/>
        <w:ind w:firstLine="567" w:left="708" w:right="0"/>
        <w:rPr>
          <w:rFonts w:ascii="Times New Roman" w:hAnsi="Times New Roman" w:eastAsia="Times New Roman"/>
          <w:sz w:val="28"/>
          <w:szCs w:val="28"/>
          <w:lang w:eastAsia="ja-JP"/>
        </w:rPr>
      </w:pPr>
      <w:r>
        <w:rPr>
          <w:rFonts w:eastAsia="Times New Roman" w:ascii="Times New Roman" w:hAnsi="Times New Roman"/>
          <w:sz w:val="28"/>
          <w:szCs w:val="28"/>
          <w:lang w:eastAsia="ja-JP"/>
        </w:rPr>
        <w:t xml:space="preserve">– </w:t>
      </w:r>
      <w:r>
        <w:rPr>
          <w:rFonts w:eastAsia="Times New Roman" w:ascii="Times New Roman" w:hAnsi="Times New Roman"/>
          <w:sz w:val="28"/>
          <w:szCs w:val="28"/>
          <w:lang w:eastAsia="ja-JP"/>
        </w:rPr>
        <w:t>Действия по восстановлению изменённых прерываний, если они не требуются по сценарию специально. После завершения программы все изменённые прерывания всегда должны быть восстановлены (независимо от сценария). Перед завершением программы следует восстановить в том числе и те вектора прерываний, которые могли бы восстановиться по таймеру. После завершения программы DOS освобождает память, занимаемую программой, что может помешать корректному восстановлению векторов. Поэтому рассчитывать на восстановление по таймеру после завершения программы будет неправильно.</w:t>
      </w:r>
    </w:p>
    <w:p>
      <w:pPr>
        <w:pStyle w:val="Normal"/>
        <w:spacing w:lineRule="auto" w:line="288" w:before="0" w:after="0"/>
        <w:ind w:hanging="0" w:left="0" w:right="0"/>
        <w:rPr>
          <w:rFonts w:ascii="Times New Roman" w:hAnsi="Times New Roman" w:eastAsia="Times New Roman"/>
          <w:sz w:val="28"/>
          <w:szCs w:val="28"/>
        </w:rPr>
      </w:pPr>
      <w:r>
        <w:rPr>
          <w:rFonts w:eastAsia="Times New Roman" w:hint="eastAsia" w:ascii="Times New Roman" w:hAnsi="Times New Roman"/>
          <w:sz w:val="28"/>
          <w:szCs w:val="28"/>
          <w:lang w:eastAsia="ja-JP"/>
        </w:rPr>
        <w:tab/>
        <w:t xml:space="preserve">2) </w:t>
      </w:r>
      <w:r>
        <w:rPr>
          <w:rFonts w:eastAsia="Times New Roman" w:ascii="Times New Roman" w:hAnsi="Times New Roman"/>
          <w:sz w:val="28"/>
          <w:szCs w:val="28"/>
          <w:lang w:eastAsia="ja-JP"/>
        </w:rPr>
        <w:t>«Ожидание ввода строки» следует делать так, чтобы пользователь мог нажать множество клавиш, прежде чем решит завершить ввод нажатием Enter.</w:t>
      </w:r>
    </w:p>
    <w:p>
      <w:pPr>
        <w:pStyle w:val="Normal"/>
        <w:spacing w:lineRule="auto" w:line="288" w:before="0" w:after="0"/>
        <w:ind w:hanging="0" w:left="0" w:right="0"/>
        <w:rPr>
          <w:rFonts w:ascii="Times New Roman" w:hAnsi="Times New Roman" w:eastAsia="Times New Roman"/>
          <w:sz w:val="28"/>
          <w:szCs w:val="28"/>
        </w:rPr>
      </w:pPr>
      <w:r>
        <w:rPr>
          <w:rFonts w:eastAsia="Times New Roman" w:hint="eastAsia" w:ascii="Times New Roman" w:hAnsi="Times New Roman"/>
          <w:sz w:val="28"/>
          <w:szCs w:val="28"/>
          <w:lang w:eastAsia="ja-JP"/>
        </w:rPr>
        <w:tab/>
        <w:t>3</w:t>
      </w:r>
      <w:r>
        <w:rPr>
          <w:rFonts w:eastAsia="Times New Roman" w:ascii="Times New Roman" w:hAnsi="Times New Roman"/>
          <w:sz w:val="28"/>
          <w:szCs w:val="28"/>
          <w:lang w:eastAsia="ja-JP"/>
        </w:rPr>
        <w:t>) Для 1ch описан не алгоритм работы одного вызова, а последовательность действий, выполняемая в результате множества вызовов.</w:t>
      </w:r>
      <w:r>
        <w:rPr>
          <w:rFonts w:eastAsia="Times New Roman" w:hint="eastAsia" w:ascii="Times New Roman" w:hAnsi="Times New Roman"/>
          <w:sz w:val="28"/>
          <w:szCs w:val="28"/>
          <w:lang w:eastAsia="ja-JP"/>
        </w:rPr>
        <w:t xml:space="preserve"> </w:t>
      </w:r>
      <w:r>
        <w:rPr>
          <w:rFonts w:eastAsia="Times New Roman" w:ascii="Times New Roman" w:hAnsi="Times New Roman"/>
          <w:sz w:val="28"/>
          <w:szCs w:val="28"/>
          <w:lang w:eastAsia="ja-JP"/>
        </w:rPr>
        <w:t>Время должно измеряться через подсчёт количества выполненных вызовов, функцию задержки использовать не следует.</w:t>
      </w:r>
    </w:p>
    <w:p>
      <w:pPr>
        <w:pStyle w:val="Normal"/>
        <w:spacing w:lineRule="auto" w:line="288" w:before="0" w:after="0"/>
        <w:ind w:hanging="0" w:left="0" w:right="0"/>
        <w:rPr>
          <w:rFonts w:ascii="Times New Roman" w:hAnsi="Times New Roman" w:eastAsia="Times New Roman"/>
          <w:sz w:val="28"/>
          <w:szCs w:val="28"/>
        </w:rPr>
      </w:pPr>
      <w:r>
        <w:rPr>
          <w:rFonts w:eastAsia="Times New Roman" w:hint="eastAsia" w:ascii="Times New Roman" w:hAnsi="Times New Roman"/>
          <w:sz w:val="28"/>
          <w:szCs w:val="28"/>
          <w:lang w:eastAsia="ja-JP"/>
        </w:rPr>
        <w:tab/>
        <w:t>4</w:t>
      </w:r>
      <w:r>
        <w:rPr>
          <w:rFonts w:eastAsia="Times New Roman" w:ascii="Times New Roman" w:hAnsi="Times New Roman"/>
          <w:sz w:val="28"/>
          <w:szCs w:val="28"/>
          <w:lang w:eastAsia="ja-JP"/>
        </w:rPr>
        <w:t>) «вып. работу» означает, что надо на основе введённой строки (п. 1 основной программы) создать модифицированную строку и вывести её на экран. При выполнении преобразования нельзя портить исходную строку, результат преобразования должен записываться в выходную строку.</w:t>
      </w:r>
    </w:p>
    <w:p>
      <w:pPr>
        <w:pStyle w:val="Normal"/>
        <w:spacing w:lineRule="auto" w:line="288" w:before="0" w:after="0"/>
        <w:ind w:hanging="0" w:left="0" w:right="0"/>
        <w:rPr>
          <w:rFonts w:ascii="Times New Roman" w:hAnsi="Times New Roman" w:eastAsia="Times New Roman"/>
          <w:sz w:val="28"/>
          <w:szCs w:val="28"/>
        </w:rPr>
      </w:pPr>
      <w:r>
        <w:rPr>
          <w:rFonts w:eastAsia="Times New Roman" w:hint="eastAsia" w:ascii="Times New Roman" w:hAnsi="Times New Roman"/>
          <w:sz w:val="28"/>
          <w:szCs w:val="28"/>
          <w:lang w:eastAsia="ja-JP"/>
        </w:rPr>
        <w:tab/>
        <w:t>5</w:t>
      </w:r>
      <w:r>
        <w:rPr>
          <w:rFonts w:eastAsia="Times New Roman" w:ascii="Times New Roman" w:hAnsi="Times New Roman"/>
          <w:sz w:val="28"/>
          <w:szCs w:val="28"/>
          <w:lang w:eastAsia="ja-JP"/>
        </w:rPr>
        <w:t>)</w:t>
      </w:r>
      <w:r>
        <w:rPr>
          <w:rFonts w:eastAsia="Times New Roman" w:ascii="Times New Roman" w:hAnsi="Times New Roman"/>
          <w:sz w:val="28"/>
          <w:szCs w:val="28"/>
        </w:rPr>
        <w:t xml:space="preserve"> Перед запуском ожидания нажатия клавиши («</w:t>
      </w:r>
      <w:r>
        <w:rPr>
          <w:rFonts w:eastAsia="Times New Roman" w:ascii="Times New Roman" w:hAnsi="Times New Roman"/>
          <w:sz w:val="28"/>
          <w:szCs w:val="28"/>
          <w:lang w:eastAsia="ja-JP"/>
        </w:rPr>
        <w:t xml:space="preserve">ожидание </w:t>
      </w:r>
      <w:r>
        <w:rPr>
          <w:rFonts w:eastAsia="Times New Roman" w:ascii="Times New Roman" w:hAnsi="Times New Roman"/>
          <w:sz w:val="28"/>
          <w:szCs w:val="28"/>
        </w:rPr>
        <w:t>ввода строки» в таблице) вывести сообщение об этом.</w:t>
      </w:r>
    </w:p>
    <w:p>
      <w:pPr>
        <w:pStyle w:val="Normal"/>
        <w:spacing w:lineRule="auto" w:line="288" w:before="0" w:after="0"/>
        <w:ind w:hanging="0" w:left="0" w:right="0"/>
        <w:rPr>
          <w:rFonts w:ascii="Times New Roman" w:hAnsi="Times New Roman" w:eastAsia="Times New Roman"/>
          <w:sz w:val="28"/>
          <w:szCs w:val="28"/>
        </w:rPr>
      </w:pPr>
      <w:r>
        <w:rPr>
          <w:rFonts w:eastAsia="Times New Roman" w:hint="eastAsia" w:ascii="Times New Roman" w:hAnsi="Times New Roman"/>
          <w:sz w:val="28"/>
          <w:szCs w:val="28"/>
          <w:lang w:eastAsia="ja-JP"/>
        </w:rPr>
        <w:tab/>
        <w:t>6</w:t>
      </w:r>
      <w:r>
        <w:rPr>
          <w:rFonts w:eastAsia="Times New Roman" w:ascii="Times New Roman" w:hAnsi="Times New Roman"/>
          <w:sz w:val="28"/>
          <w:szCs w:val="28"/>
        </w:rPr>
        <w:t xml:space="preserve">) Перед заменой 9h следует сделать небольшую задержку (см. </w:t>
      </w:r>
      <w:r>
        <w:rPr>
          <w:rFonts w:eastAsia="Times New Roman" w:hint="eastAsia" w:ascii="Times New Roman" w:hAnsi="Times New Roman"/>
          <w:sz w:val="28"/>
          <w:szCs w:val="28"/>
          <w:lang w:eastAsia="ja-JP"/>
        </w:rPr>
        <w:t xml:space="preserve">3.2 </w:t>
      </w:r>
      <w:r>
        <w:rPr>
          <w:rFonts w:eastAsia="Times New Roman" w:ascii="Times New Roman" w:hAnsi="Times New Roman"/>
          <w:sz w:val="28"/>
          <w:szCs w:val="28"/>
          <w:lang w:eastAsia="ja-JP"/>
        </w:rPr>
        <w:t>«Задержка во времени»), чтобы предшествующая активность пользователя была обработана до того, как 9h будет изменён</w:t>
      </w:r>
      <w:r>
        <w:rPr>
          <w:rFonts w:eastAsia="Times New Roman" w:ascii="Times New Roman" w:hAnsi="Times New Roman"/>
          <w:sz w:val="28"/>
          <w:szCs w:val="28"/>
        </w:rPr>
        <w:t>;</w:t>
      </w:r>
    </w:p>
    <w:p>
      <w:pPr>
        <w:pStyle w:val="Normal"/>
        <w:spacing w:lineRule="auto" w:line="360"/>
        <w:rPr>
          <w:rFonts w:ascii="Times New Roman" w:hAnsi="Times New Roman" w:eastAsia="Times New Roman"/>
          <w:sz w:val="28"/>
          <w:szCs w:val="28"/>
        </w:rPr>
      </w:pPr>
      <w:r>
        <w:rPr>
          <w:rFonts w:eastAsia="Times New Roman" w:hint="eastAsia" w:ascii="Times New Roman" w:hAnsi="Times New Roman"/>
          <w:sz w:val="28"/>
          <w:szCs w:val="28"/>
          <w:lang w:eastAsia="ja-JP"/>
        </w:rPr>
        <w:t>7</w:t>
      </w:r>
      <w:r>
        <w:rPr>
          <w:rFonts w:eastAsia="Times New Roman" w:ascii="Times New Roman" w:hAnsi="Times New Roman"/>
          <w:sz w:val="28"/>
          <w:szCs w:val="28"/>
          <w:lang w:eastAsia="ja-JP"/>
        </w:rPr>
        <w:t xml:space="preserve">) </w:t>
      </w:r>
      <w:r>
        <w:rPr>
          <w:rFonts w:eastAsia="Times New Roman" w:ascii="Times New Roman" w:hAnsi="Times New Roman"/>
          <w:sz w:val="28"/>
          <w:szCs w:val="28"/>
        </w:rPr>
        <w:t>Для исключения возможного взаимного влияния системных и пользовательских прерываний рекомендуется отвести в программе под стек не менее 1Кбайт.</w:t>
      </w:r>
    </w:p>
    <w:p>
      <w:pPr>
        <w:pStyle w:val="Normal"/>
        <w:spacing w:lineRule="auto" w:line="360"/>
        <w:rPr>
          <w:rFonts w:ascii="Times New Roman" w:hAnsi="Times New Roman" w:eastAsia="Times New Roman"/>
          <w:sz w:val="28"/>
          <w:szCs w:val="28"/>
        </w:rPr>
      </w:pPr>
      <w:r>
        <w:rPr>
          <w:rFonts w:eastAsia="Times New Roman" w:ascii="Times New Roman" w:hAnsi="Times New Roman"/>
          <w:sz w:val="28"/>
          <w:szCs w:val="28"/>
        </w:rPr>
      </w:r>
    </w:p>
    <w:p>
      <w:pPr>
        <w:pStyle w:val="Normal"/>
        <w:spacing w:lineRule="auto" w:line="360"/>
        <w:rPr>
          <w:rFonts w:ascii="Times New Roman" w:hAnsi="Times New Roman" w:eastAsia="Times New Roman"/>
          <w:sz w:val="28"/>
          <w:szCs w:val="28"/>
        </w:rPr>
      </w:pPr>
      <w:r>
        <w:rPr>
          <w:rFonts w:eastAsia="Times New Roman" w:ascii="Times New Roman" w:hAnsi="Times New Roman"/>
          <w:sz w:val="28"/>
          <w:szCs w:val="28"/>
        </w:rPr>
        <w:t>Что происходит после ввода данных пользователем:</w:t>
      </w:r>
    </w:p>
    <w:p>
      <w:pPr>
        <w:pStyle w:val="Normal"/>
        <w:spacing w:lineRule="auto" w:line="288" w:before="0" w:after="120"/>
        <w:ind w:firstLine="567" w:right="0"/>
        <w:rPr>
          <w:sz w:val="28"/>
          <w:szCs w:val="28"/>
        </w:rPr>
      </w:pPr>
      <w:r>
        <w:rPr>
          <w:sz w:val="28"/>
          <w:szCs w:val="28"/>
        </w:rPr>
        <w:t>1) Если пользователь завершит программу слишком быстро, то работа не будет выполнена. Время ожидания определяется первым символом введённой строки.</w:t>
      </w:r>
    </w:p>
    <w:p>
      <w:pPr>
        <w:pStyle w:val="Normal"/>
        <w:spacing w:lineRule="auto" w:line="288" w:before="0" w:after="120"/>
        <w:ind w:firstLine="567" w:right="0"/>
        <w:rPr>
          <w:sz w:val="28"/>
          <w:szCs w:val="28"/>
        </w:rPr>
      </w:pPr>
      <w:r>
        <w:rPr>
          <w:sz w:val="28"/>
          <w:szCs w:val="28"/>
        </w:rPr>
      </w:r>
    </w:p>
    <w:p>
      <w:pPr>
        <w:pStyle w:val="Normal"/>
        <w:spacing w:lineRule="auto" w:line="288" w:before="0" w:after="120"/>
        <w:ind w:hanging="0" w:left="0" w:right="0"/>
        <w:rPr>
          <w:sz w:val="28"/>
          <w:szCs w:val="28"/>
        </w:rPr>
      </w:pPr>
      <w:r>
        <w:rPr>
          <w:sz w:val="28"/>
          <w:szCs w:val="28"/>
        </w:rPr>
        <w:t>Замечания к преобразованию строки:</w:t>
      </w:r>
    </w:p>
    <w:p>
      <w:pPr>
        <w:pStyle w:val="Normal"/>
        <w:spacing w:lineRule="auto" w:line="288" w:before="0" w:after="0"/>
        <w:ind w:firstLine="567" w:right="0"/>
        <w:rPr>
          <w:sz w:val="28"/>
          <w:szCs w:val="28"/>
        </w:rPr>
      </w:pPr>
      <w:r>
        <w:rPr>
          <w:sz w:val="28"/>
          <w:szCs w:val="28"/>
        </w:rPr>
        <w:t>1) При выполнении преобразования обязательно использовать команды работы со строками.</w:t>
      </w:r>
    </w:p>
    <w:p>
      <w:pPr>
        <w:pStyle w:val="Normal"/>
        <w:spacing w:lineRule="auto" w:line="288" w:before="0" w:after="0"/>
        <w:ind w:firstLine="567" w:right="0"/>
        <w:rPr>
          <w:sz w:val="28"/>
          <w:szCs w:val="28"/>
        </w:rPr>
      </w:pPr>
      <w:r>
        <w:rPr>
          <w:sz w:val="28"/>
          <w:szCs w:val="28"/>
        </w:rPr>
        <w:t>2) В заданиях а, г, й, к, т, у, э следует разделять пробелом результирующие числа.</w:t>
      </w:r>
    </w:p>
    <w:p>
      <w:pPr>
        <w:pStyle w:val="Normal"/>
        <w:spacing w:lineRule="auto" w:line="288" w:before="0" w:after="120"/>
        <w:ind w:firstLine="567" w:right="0"/>
        <w:rPr/>
      </w:pPr>
      <w:r>
        <w:rPr>
          <w:sz w:val="28"/>
          <w:szCs w:val="28"/>
          <w:lang w:eastAsia="ja-JP"/>
        </w:rPr>
        <w:t>4</w:t>
      </w:r>
      <w:r>
        <w:rPr>
          <w:rFonts w:hint="eastAsia"/>
          <w:sz w:val="28"/>
          <w:szCs w:val="28"/>
          <w:lang w:eastAsia="ja-JP"/>
        </w:rPr>
        <w:t xml:space="preserve">) </w:t>
      </w:r>
      <w:r>
        <w:rPr>
          <w:sz w:val="28"/>
          <w:szCs w:val="28"/>
          <w:lang w:eastAsia="ja-JP"/>
        </w:rPr>
        <w:t>Завершающие символы (0ah, 0dh, «</w:t>
      </w:r>
      <w:r>
        <w:rPr>
          <w:rFonts w:hint="eastAsia"/>
          <w:sz w:val="28"/>
          <w:szCs w:val="28"/>
          <w:lang w:eastAsia="ja-JP"/>
        </w:rPr>
        <w:t>$</w:t>
      </w:r>
      <w:r>
        <w:rPr>
          <w:sz w:val="28"/>
          <w:szCs w:val="28"/>
          <w:lang w:eastAsia="ja-JP"/>
        </w:rPr>
        <w:t>»</w:t>
      </w:r>
      <w:r>
        <w:rPr>
          <w:rFonts w:hint="eastAsia"/>
          <w:sz w:val="28"/>
          <w:szCs w:val="28"/>
          <w:lang w:eastAsia="ja-JP"/>
        </w:rPr>
        <w:t xml:space="preserve">) </w:t>
      </w:r>
      <w:r>
        <w:rPr>
          <w:sz w:val="28"/>
          <w:szCs w:val="28"/>
          <w:lang w:eastAsia="ja-JP"/>
        </w:rPr>
        <w:t>рассматривать именно как завершающие, т.е. не подвергать преобразованиям; закончить ими выходную строку.</w:t>
      </w:r>
    </w:p>
    <w:p>
      <w:pPr>
        <w:pStyle w:val="Normal"/>
        <w:spacing w:lineRule="auto" w:line="288" w:before="0" w:after="120"/>
        <w:ind w:firstLine="567" w:right="0"/>
        <w:rPr>
          <w:sz w:val="28"/>
          <w:szCs w:val="28"/>
          <w:lang w:eastAsia="ja-JP"/>
        </w:rPr>
      </w:pPr>
      <w:r>
        <w:rPr>
          <w:sz w:val="28"/>
          <w:szCs w:val="28"/>
          <w:lang w:eastAsia="ja-JP"/>
        </w:rPr>
      </w:r>
    </w:p>
    <w:p>
      <w:pPr>
        <w:pStyle w:val="normal1"/>
        <w:spacing w:lineRule="auto" w:line="360" w:before="0" w:after="0"/>
        <w:ind w:hanging="0"/>
        <w:jc w:val="left"/>
        <w:rPr/>
      </w:pPr>
      <w:r>
        <w:rPr>
          <w:rFonts w:ascii="Times NewRoman" w:hAnsi="Times NewRoman"/>
          <w:b/>
          <w:sz w:val="28"/>
          <w:szCs w:val="28"/>
          <w:lang w:val="ru-RU"/>
        </w:rPr>
        <w:tab/>
        <w:t>Основные теорети</w:t>
      </w:r>
      <w:r>
        <w:rPr>
          <w:b/>
          <w:sz w:val="28"/>
          <w:szCs w:val="28"/>
          <w:lang w:val="ru-RU"/>
        </w:rPr>
        <w:t>ческие положения.</w:t>
      </w:r>
    </w:p>
    <w:p>
      <w:pPr>
        <w:pStyle w:val="normal1"/>
        <w:spacing w:lineRule="auto" w:line="360" w:before="0" w:after="0"/>
        <w:ind w:hanging="0"/>
        <w:rPr>
          <w:b w:val="false"/>
          <w:bCs w:val="false"/>
        </w:rPr>
      </w:pPr>
      <w:r>
        <w:rPr>
          <w:b w:val="false"/>
          <w:bCs w:val="false"/>
          <w:sz w:val="28"/>
          <w:szCs w:val="28"/>
          <w:lang w:val="ru-RU"/>
        </w:rPr>
        <w:tab/>
        <w:t>Прерывание – это процесс вызова процедур для выполнения некоторой задачи, обычно связанной с обслуживанием некоторых устройств (обработка сигнала таймера, нажатия клавиши и т.д.).</w:t>
      </w:r>
    </w:p>
    <w:p>
      <w:pPr>
        <w:pStyle w:val="Normal"/>
        <w:spacing w:lineRule="auto" w:line="288" w:before="0" w:after="0"/>
        <w:ind w:hanging="0" w:left="0" w:right="0"/>
        <w:rPr>
          <w:sz w:val="28"/>
          <w:szCs w:val="28"/>
        </w:rPr>
      </w:pPr>
      <w:r>
        <w:rPr>
          <w:sz w:val="28"/>
          <w:szCs w:val="28"/>
        </w:rPr>
        <w:tab/>
        <w:t>Адреса 256 программ обработки прерываний, так называемые векторы прерывания, имеют длину по 4 байта (в первых двух хранится значение IP, во вторых – CS) и хранятся в младших 1024 байтах памяти.</w:t>
      </w:r>
    </w:p>
    <w:p>
      <w:pPr>
        <w:pStyle w:val="Normal"/>
        <w:spacing w:lineRule="auto" w:line="288" w:before="0" w:after="0"/>
        <w:ind w:firstLine="567" w:right="0"/>
        <w:rPr>
          <w:sz w:val="28"/>
          <w:szCs w:val="28"/>
        </w:rPr>
      </w:pPr>
      <w:r>
        <w:rPr>
          <w:sz w:val="28"/>
          <w:szCs w:val="28"/>
        </w:rPr>
        <w:t>Функция 35 прерывания 21H возвращает текущее значение вектора прерывания, помещая значение сегмента в ES, а смещение в BX. В этом случае программа должна содержать следующие инструкции:</w:t>
      </w:r>
    </w:p>
    <w:p>
      <w:pPr>
        <w:pStyle w:val="Normal"/>
        <w:spacing w:lineRule="auto" w:line="288" w:before="0" w:after="0"/>
        <w:ind w:firstLine="567" w:right="0"/>
        <w:rPr>
          <w:rFonts w:hint="eastAsia"/>
          <w:sz w:val="20"/>
          <w:szCs w:val="20"/>
          <w:lang w:eastAsia="ja-JP"/>
        </w:rPr>
      </w:pPr>
      <w:r>
        <w:rPr>
          <w:rFonts w:hint="eastAsia"/>
          <w:sz w:val="20"/>
          <w:szCs w:val="20"/>
          <w:lang w:eastAsia="ja-JP"/>
        </w:rPr>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 -- в сегменте данных</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KEEP_IP DW 0 ; для хранения смещения</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KEEP_CS DW 0 ; и сегмента прерывания</w:t>
      </w:r>
    </w:p>
    <w:p>
      <w:pPr>
        <w:pStyle w:val="Normal"/>
        <w:spacing w:lineRule="auto" w:line="288" w:before="0" w:after="0"/>
        <w:ind w:firstLine="567" w:right="0"/>
        <w:rPr/>
      </w:pPr>
      <w:r>
        <w:rPr>
          <w:rFonts w:cs="Courier New" w:ascii="Courier New" w:hAnsi="Courier New"/>
          <w:sz w:val="20"/>
          <w:szCs w:val="20"/>
          <w:lang w:val="en-US"/>
        </w:rPr>
        <w:t>KEEP</w:t>
      </w:r>
      <w:r>
        <w:rPr>
          <w:rFonts w:cs="Courier New" w:ascii="Courier New" w:hAnsi="Courier New"/>
          <w:sz w:val="20"/>
          <w:szCs w:val="20"/>
        </w:rPr>
        <w:t>_</w:t>
      </w:r>
      <w:r>
        <w:rPr>
          <w:rFonts w:cs="Courier New" w:ascii="Courier New" w:hAnsi="Courier New"/>
          <w:sz w:val="20"/>
          <w:szCs w:val="20"/>
          <w:lang w:val="en-US"/>
        </w:rPr>
        <w:t>OLD</w:t>
      </w:r>
      <w:r>
        <w:rPr>
          <w:rFonts w:cs="Courier New" w:ascii="Courier New" w:hAnsi="Courier New"/>
          <w:sz w:val="20"/>
          <w:szCs w:val="20"/>
        </w:rPr>
        <w:t>_</w:t>
      </w:r>
      <w:r>
        <w:rPr>
          <w:rFonts w:cs="Courier New" w:ascii="Courier New" w:hAnsi="Courier New"/>
          <w:sz w:val="20"/>
          <w:szCs w:val="20"/>
          <w:lang w:val="en-US"/>
        </w:rPr>
        <w:t>VEC</w:t>
      </w:r>
      <w:r>
        <w:rPr>
          <w:rFonts w:cs="Courier New" w:ascii="Courier New" w:hAnsi="Courier New"/>
          <w:sz w:val="20"/>
          <w:szCs w:val="20"/>
        </w:rPr>
        <w:t xml:space="preserve"> </w:t>
      </w:r>
      <w:r>
        <w:rPr>
          <w:rFonts w:cs="Courier New" w:ascii="Courier New" w:hAnsi="Courier New"/>
          <w:sz w:val="20"/>
          <w:szCs w:val="20"/>
          <w:lang w:val="en-US"/>
        </w:rPr>
        <w:t>EQU</w:t>
      </w:r>
      <w:r>
        <w:rPr>
          <w:rFonts w:cs="Courier New" w:ascii="Courier New" w:hAnsi="Courier New"/>
          <w:sz w:val="20"/>
          <w:szCs w:val="20"/>
        </w:rPr>
        <w:t xml:space="preserve"> </w:t>
      </w:r>
      <w:r>
        <w:rPr>
          <w:rFonts w:cs="Courier New" w:ascii="Courier New" w:hAnsi="Courier New"/>
          <w:sz w:val="20"/>
          <w:szCs w:val="20"/>
          <w:lang w:val="en-US"/>
        </w:rPr>
        <w:t>KEEP</w:t>
      </w:r>
      <w:r>
        <w:rPr>
          <w:rFonts w:cs="Courier New" w:ascii="Courier New" w:hAnsi="Courier New"/>
          <w:sz w:val="20"/>
          <w:szCs w:val="20"/>
        </w:rPr>
        <w:t>_</w:t>
      </w:r>
      <w:r>
        <w:rPr>
          <w:rFonts w:cs="Courier New" w:ascii="Courier New" w:hAnsi="Courier New"/>
          <w:sz w:val="20"/>
          <w:szCs w:val="20"/>
          <w:lang w:val="en-US"/>
        </w:rPr>
        <w:t>IP</w:t>
      </w:r>
      <w:r>
        <w:rPr>
          <w:rFonts w:cs="Courier New" w:ascii="Courier New" w:hAnsi="Courier New"/>
          <w:sz w:val="20"/>
          <w:szCs w:val="20"/>
        </w:rPr>
        <w:t xml:space="preserve"> ; опционально, для удобства перехода на старое тело</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 -- в начале программы</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MOV AH, 35H ; функция получения вектора</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MOV AL, 1CH ; номер вектора</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INT 21H</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MOV KEEP_IP, BX ; запоминание смещения</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MOV KEEP_CS, ES ; и сегмента</w:t>
      </w:r>
    </w:p>
    <w:p>
      <w:pPr>
        <w:pStyle w:val="Normal"/>
        <w:spacing w:lineRule="auto" w:line="288" w:before="0" w:after="0"/>
        <w:ind w:firstLine="567" w:right="0"/>
        <w:rPr>
          <w:rFonts w:ascii="Courier New" w:hAnsi="Courier New" w:cs="Courier New" w:hint="eastAsia"/>
          <w:sz w:val="20"/>
          <w:szCs w:val="20"/>
          <w:lang w:eastAsia="ja-JP"/>
        </w:rPr>
      </w:pPr>
      <w:r>
        <w:rPr>
          <w:rFonts w:cs="Courier New" w:hint="eastAsia" w:ascii="Courier New" w:hAnsi="Courier New"/>
          <w:sz w:val="20"/>
          <w:szCs w:val="20"/>
          <w:lang w:eastAsia="ja-JP"/>
        </w:rPr>
      </w:r>
    </w:p>
    <w:p>
      <w:pPr>
        <w:pStyle w:val="Normal"/>
        <w:spacing w:lineRule="auto" w:line="288" w:before="0" w:after="0"/>
        <w:ind w:firstLine="567" w:right="0"/>
        <w:rPr>
          <w:sz w:val="28"/>
          <w:szCs w:val="28"/>
        </w:rPr>
      </w:pPr>
      <w:r>
        <w:rPr>
          <w:sz w:val="28"/>
          <w:szCs w:val="28"/>
        </w:rPr>
        <w:t>Для задания адреса собственного прерывания с заданным номером в таблицу векторов прерываний используется функция 25H прерывания 21H, которая устанавливает вектор прерывания на указанный адрес нового обработчика.</w:t>
      </w:r>
    </w:p>
    <w:p>
      <w:pPr>
        <w:pStyle w:val="Normal"/>
        <w:spacing w:lineRule="auto" w:line="288" w:before="0" w:after="0"/>
        <w:ind w:firstLine="567" w:right="0"/>
        <w:rPr>
          <w:rFonts w:ascii="Courier New" w:hAnsi="Courier New" w:cs="Courier New" w:hint="eastAsia"/>
          <w:sz w:val="20"/>
          <w:szCs w:val="20"/>
          <w:lang w:eastAsia="ja-JP"/>
        </w:rPr>
      </w:pPr>
      <w:r>
        <w:rPr>
          <w:rFonts w:cs="Courier New" w:hint="eastAsia" w:ascii="Courier New" w:hAnsi="Courier New"/>
          <w:sz w:val="20"/>
          <w:szCs w:val="20"/>
          <w:lang w:eastAsia="ja-JP"/>
        </w:rPr>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PUSH DS</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MOV DX, OFFSET ROUT ; смещение для процедуры в DX</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MOV AX, SEG ROUT ; сегмент процедуры</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MOV DS, AX ; помещаем в DS</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MOV AH, 25H ; функция установки вектора</w:t>
      </w:r>
    </w:p>
    <w:p>
      <w:pPr>
        <w:pStyle w:val="Normal"/>
        <w:spacing w:lineRule="auto" w:line="288" w:before="0" w:after="0"/>
        <w:ind w:firstLine="567" w:right="0"/>
        <w:rPr/>
      </w:pPr>
      <w:r>
        <w:rPr>
          <w:rFonts w:cs="Courier New" w:ascii="Courier New" w:hAnsi="Courier New"/>
          <w:sz w:val="20"/>
          <w:szCs w:val="20"/>
        </w:rPr>
        <w:t xml:space="preserve">MOV AL, </w:t>
      </w:r>
      <w:r>
        <w:rPr>
          <w:rFonts w:cs="Courier New" w:hint="eastAsia" w:ascii="Courier New" w:hAnsi="Courier New"/>
          <w:sz w:val="20"/>
          <w:szCs w:val="20"/>
          <w:lang w:eastAsia="ja-JP"/>
        </w:rPr>
        <w:t>4B</w:t>
      </w:r>
      <w:r>
        <w:rPr>
          <w:rFonts w:cs="Courier New" w:ascii="Courier New" w:hAnsi="Courier New"/>
          <w:sz w:val="20"/>
          <w:szCs w:val="20"/>
        </w:rPr>
        <w:t>H ; номер вектора</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INT 21H ; меняем прерывание</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POP DS</w:t>
      </w:r>
    </w:p>
    <w:p>
      <w:pPr>
        <w:pStyle w:val="Normal"/>
        <w:spacing w:lineRule="auto" w:line="288" w:before="0" w:after="0"/>
        <w:ind w:firstLine="567" w:right="0"/>
        <w:rPr>
          <w:rFonts w:ascii="Courier New" w:hAnsi="Courier New" w:cs="Courier New" w:hint="eastAsia"/>
          <w:sz w:val="20"/>
          <w:szCs w:val="20"/>
          <w:lang w:eastAsia="ja-JP"/>
        </w:rPr>
      </w:pPr>
      <w:r>
        <w:rPr>
          <w:rFonts w:cs="Courier New" w:hint="eastAsia" w:ascii="Courier New" w:hAnsi="Courier New"/>
          <w:sz w:val="20"/>
          <w:szCs w:val="20"/>
          <w:lang w:eastAsia="ja-JP"/>
        </w:rPr>
      </w:r>
    </w:p>
    <w:p>
      <w:pPr>
        <w:pStyle w:val="Normal"/>
        <w:spacing w:lineRule="auto" w:line="288" w:before="0" w:after="0"/>
        <w:ind w:firstLine="567" w:right="0"/>
        <w:rPr>
          <w:sz w:val="28"/>
          <w:szCs w:val="28"/>
        </w:rPr>
      </w:pPr>
      <w:r>
        <w:rPr>
          <w:sz w:val="28"/>
          <w:szCs w:val="28"/>
        </w:rPr>
        <w:t>В конце программы восстанавливается старый вектор прерывания</w:t>
      </w:r>
      <w:r>
        <w:rPr>
          <w:rFonts w:hint="eastAsia"/>
          <w:sz w:val="28"/>
          <w:szCs w:val="28"/>
          <w:lang w:eastAsia="ja-JP"/>
        </w:rPr>
        <w:t>:</w:t>
      </w:r>
    </w:p>
    <w:p>
      <w:pPr>
        <w:pStyle w:val="Normal"/>
        <w:spacing w:lineRule="auto" w:line="288" w:before="0" w:after="0"/>
        <w:ind w:firstLine="567" w:right="0"/>
        <w:rPr>
          <w:rFonts w:ascii="Courier New" w:hAnsi="Courier New" w:cs="Courier New" w:hint="eastAsia"/>
          <w:sz w:val="20"/>
          <w:szCs w:val="20"/>
          <w:lang w:eastAsia="ja-JP"/>
        </w:rPr>
      </w:pPr>
      <w:r>
        <w:rPr>
          <w:rFonts w:cs="Courier New" w:hint="eastAsia" w:ascii="Courier New" w:hAnsi="Courier New"/>
          <w:sz w:val="20"/>
          <w:szCs w:val="20"/>
          <w:lang w:eastAsia="ja-JP"/>
        </w:rPr>
      </w:r>
    </w:p>
    <w:p>
      <w:pPr>
        <w:pStyle w:val="Normal"/>
        <w:spacing w:lineRule="auto" w:line="288" w:before="0" w:after="0"/>
        <w:ind w:firstLine="567" w:right="0"/>
        <w:rPr/>
      </w:pPr>
      <w:r>
        <w:rPr>
          <w:rFonts w:cs="Courier New" w:ascii="Courier New" w:hAnsi="Courier New"/>
          <w:sz w:val="20"/>
          <w:szCs w:val="20"/>
        </w:rPr>
        <w:t xml:space="preserve">; </w:t>
      </w:r>
      <w:r>
        <w:rPr>
          <w:rFonts w:cs="Courier New" w:ascii="Courier New" w:hAnsi="Courier New"/>
          <w:sz w:val="20"/>
          <w:szCs w:val="20"/>
          <w:lang w:val="en-US"/>
        </w:rPr>
        <w:t>CLI</w:t>
      </w:r>
    </w:p>
    <w:p>
      <w:pPr>
        <w:pStyle w:val="Normal"/>
        <w:spacing w:lineRule="auto" w:line="288" w:before="0" w:after="0"/>
        <w:ind w:firstLine="567" w:right="0"/>
        <w:rPr>
          <w:rFonts w:ascii="Courier New" w:hAnsi="Courier New" w:cs="Courier New"/>
          <w:sz w:val="20"/>
          <w:szCs w:val="20"/>
          <w:lang w:val="en-US"/>
        </w:rPr>
      </w:pPr>
      <w:r>
        <w:rPr>
          <w:rFonts w:cs="Courier New" w:ascii="Courier New" w:hAnsi="Courier New"/>
          <w:sz w:val="20"/>
          <w:szCs w:val="20"/>
          <w:lang w:val="en-US"/>
        </w:rPr>
        <w:t>PUSH DS</w:t>
      </w:r>
    </w:p>
    <w:p>
      <w:pPr>
        <w:pStyle w:val="Normal"/>
        <w:spacing w:lineRule="auto" w:line="288" w:before="0" w:after="0"/>
        <w:ind w:firstLine="567" w:right="0"/>
        <w:rPr>
          <w:rFonts w:ascii="Courier New" w:hAnsi="Courier New" w:cs="Courier New"/>
          <w:sz w:val="20"/>
          <w:szCs w:val="20"/>
          <w:lang w:val="en-US"/>
        </w:rPr>
      </w:pPr>
      <w:r>
        <w:rPr>
          <w:rFonts w:cs="Courier New" w:ascii="Courier New" w:hAnsi="Courier New"/>
          <w:sz w:val="20"/>
          <w:szCs w:val="20"/>
          <w:lang w:val="en-US"/>
        </w:rPr>
        <w:t>MOV DX, KEEP_IP</w:t>
      </w:r>
    </w:p>
    <w:p>
      <w:pPr>
        <w:pStyle w:val="Normal"/>
        <w:spacing w:lineRule="auto" w:line="288" w:before="0" w:after="0"/>
        <w:ind w:firstLine="567" w:right="0"/>
        <w:rPr>
          <w:rFonts w:ascii="Courier New" w:hAnsi="Courier New" w:cs="Courier New"/>
          <w:sz w:val="20"/>
          <w:szCs w:val="20"/>
          <w:lang w:val="en-US"/>
        </w:rPr>
      </w:pPr>
      <w:r>
        <w:rPr>
          <w:rFonts w:cs="Courier New" w:ascii="Courier New" w:hAnsi="Courier New"/>
          <w:sz w:val="20"/>
          <w:szCs w:val="20"/>
          <w:lang w:val="en-US"/>
        </w:rPr>
        <w:t>MOV AX, KEEP_CS</w:t>
      </w:r>
    </w:p>
    <w:p>
      <w:pPr>
        <w:pStyle w:val="Normal"/>
        <w:spacing w:lineRule="auto" w:line="288" w:before="0" w:after="0"/>
        <w:ind w:firstLine="567" w:right="0"/>
        <w:rPr>
          <w:rFonts w:ascii="Courier New" w:hAnsi="Courier New" w:cs="Courier New"/>
          <w:sz w:val="20"/>
          <w:szCs w:val="20"/>
          <w:lang w:val="en-US"/>
        </w:rPr>
      </w:pPr>
      <w:r>
        <w:rPr>
          <w:rFonts w:cs="Courier New" w:ascii="Courier New" w:hAnsi="Courier New"/>
          <w:sz w:val="20"/>
          <w:szCs w:val="20"/>
          <w:lang w:val="en-US"/>
        </w:rPr>
        <w:t>MOV DS, AX</w:t>
      </w:r>
    </w:p>
    <w:p>
      <w:pPr>
        <w:pStyle w:val="Normal"/>
        <w:spacing w:lineRule="auto" w:line="288" w:before="0" w:after="0"/>
        <w:ind w:firstLine="567" w:right="0"/>
        <w:rPr>
          <w:rFonts w:ascii="Courier New" w:hAnsi="Courier New" w:cs="Courier New"/>
          <w:sz w:val="20"/>
          <w:szCs w:val="20"/>
          <w:lang w:val="en-US"/>
        </w:rPr>
      </w:pPr>
      <w:r>
        <w:rPr>
          <w:rFonts w:cs="Courier New" w:ascii="Courier New" w:hAnsi="Courier New"/>
          <w:sz w:val="20"/>
          <w:szCs w:val="20"/>
          <w:lang w:val="en-US"/>
        </w:rPr>
        <w:t>MOV AH, 25H</w:t>
      </w:r>
    </w:p>
    <w:p>
      <w:pPr>
        <w:pStyle w:val="Normal"/>
        <w:spacing w:lineRule="auto" w:line="288" w:before="0" w:after="0"/>
        <w:ind w:firstLine="567" w:right="0"/>
        <w:rPr>
          <w:rFonts w:ascii="Courier New" w:hAnsi="Courier New" w:cs="Courier New"/>
          <w:sz w:val="20"/>
          <w:szCs w:val="20"/>
          <w:lang w:val="en-US"/>
        </w:rPr>
      </w:pPr>
      <w:r>
        <w:rPr>
          <w:rFonts w:cs="Courier New" w:ascii="Courier New" w:hAnsi="Courier New"/>
          <w:sz w:val="20"/>
          <w:szCs w:val="20"/>
          <w:lang w:val="en-US"/>
        </w:rPr>
        <w:t>MOV AL, 1CH</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INT 21H ; восстанавливаем вектор</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POP DS</w:t>
      </w:r>
    </w:p>
    <w:p>
      <w:pPr>
        <w:pStyle w:val="Normal"/>
        <w:spacing w:lineRule="auto" w:line="288" w:before="0" w:after="0"/>
        <w:ind w:firstLine="567" w:right="0"/>
        <w:rPr>
          <w:rFonts w:ascii="Courier New" w:hAnsi="Courier New" w:cs="Courier New"/>
          <w:sz w:val="20"/>
          <w:szCs w:val="20"/>
        </w:rPr>
      </w:pPr>
      <w:r>
        <w:rPr>
          <w:rFonts w:cs="Courier New" w:ascii="Courier New" w:hAnsi="Courier New"/>
          <w:sz w:val="20"/>
          <w:szCs w:val="20"/>
        </w:rPr>
        <w:t>; STI</w:t>
      </w:r>
    </w:p>
    <w:p>
      <w:pPr>
        <w:pStyle w:val="Normal"/>
        <w:spacing w:lineRule="auto" w:line="288" w:before="0" w:after="0"/>
        <w:ind w:firstLine="567" w:right="0"/>
        <w:rPr>
          <w:rFonts w:ascii="Courier New" w:hAnsi="Courier New" w:cs="Courier New" w:hint="eastAsia"/>
          <w:sz w:val="20"/>
          <w:szCs w:val="20"/>
          <w:lang w:eastAsia="ja-JP"/>
        </w:rPr>
      </w:pPr>
      <w:r>
        <w:rPr>
          <w:rFonts w:cs="Courier New" w:hint="eastAsia" w:ascii="Courier New" w:hAnsi="Courier New"/>
          <w:sz w:val="20"/>
          <w:szCs w:val="20"/>
          <w:lang w:eastAsia="ja-JP"/>
        </w:rPr>
      </w:r>
    </w:p>
    <w:p>
      <w:pPr>
        <w:pStyle w:val="Normal"/>
        <w:spacing w:lineRule="auto" w:line="288" w:before="0" w:after="0"/>
        <w:ind w:firstLine="567" w:right="0"/>
        <w:rPr>
          <w:sz w:val="28"/>
          <w:szCs w:val="28"/>
        </w:rPr>
      </w:pPr>
      <w:r>
        <w:rPr>
          <w:sz w:val="28"/>
          <w:szCs w:val="28"/>
        </w:rPr>
        <w:t xml:space="preserve">При использовании функции 25H </w:t>
      </w:r>
      <w:r>
        <w:rPr>
          <w:sz w:val="28"/>
          <w:szCs w:val="28"/>
          <w:lang w:eastAsia="ja-JP"/>
        </w:rPr>
        <w:t>прерывания 21H</w:t>
      </w:r>
      <w:r>
        <w:rPr>
          <w:rFonts w:hint="eastAsia"/>
          <w:sz w:val="28"/>
          <w:szCs w:val="28"/>
          <w:lang w:eastAsia="ja-JP"/>
        </w:rPr>
        <w:t xml:space="preserve"> </w:t>
      </w:r>
      <w:r>
        <w:rPr>
          <w:sz w:val="28"/>
          <w:szCs w:val="28"/>
        </w:rPr>
        <w:t>DOS знает, что вы делаете, и гарантирует, что в момент записи прерывания будут заблокированы. Поэтому вызывать команды CLI и STI не нужно. Но они понадобятся в случае ручного изменения вектора прерывания</w:t>
      </w:r>
      <w:r>
        <w:rPr>
          <w:rFonts w:hint="eastAsia"/>
          <w:sz w:val="28"/>
          <w:szCs w:val="28"/>
          <w:lang w:eastAsia="ja-JP"/>
        </w:rPr>
        <w:t xml:space="preserve"> (</w:t>
      </w:r>
      <w:r>
        <w:rPr>
          <w:sz w:val="28"/>
          <w:szCs w:val="28"/>
          <w:lang w:eastAsia="ja-JP"/>
        </w:rPr>
        <w:t>т.е. без вызова INT 21H</w:t>
      </w:r>
      <w:r>
        <w:rPr>
          <w:rFonts w:hint="eastAsia"/>
          <w:sz w:val="28"/>
          <w:szCs w:val="28"/>
          <w:lang w:eastAsia="ja-JP"/>
        </w:rPr>
        <w:t>)</w:t>
      </w:r>
      <w:r>
        <w:rPr>
          <w:sz w:val="28"/>
          <w:szCs w:val="28"/>
        </w:rPr>
        <w:t xml:space="preserve">, чтобы не допустить возможного возникновения </w:t>
      </w:r>
      <w:r>
        <w:rPr>
          <w:sz w:val="28"/>
          <w:szCs w:val="28"/>
          <w:lang w:eastAsia="ja-JP"/>
        </w:rPr>
        <w:t xml:space="preserve">ужасной </w:t>
      </w:r>
      <w:r>
        <w:rPr>
          <w:sz w:val="28"/>
          <w:szCs w:val="28"/>
        </w:rPr>
        <w:t>ситуации, когда сегмент был переопределён, а смещение осталось старым (или наоборот).</w:t>
      </w:r>
    </w:p>
    <w:p>
      <w:pPr>
        <w:pStyle w:val="Normal"/>
        <w:spacing w:lineRule="auto" w:line="288" w:before="0" w:after="0"/>
        <w:ind w:firstLine="567" w:right="0"/>
        <w:rPr>
          <w:sz w:val="28"/>
          <w:szCs w:val="28"/>
        </w:rPr>
      </w:pPr>
      <w:r>
        <w:rPr>
          <w:sz w:val="28"/>
          <w:szCs w:val="28"/>
        </w:rPr>
        <w:t xml:space="preserve">Прерывания бывают аппаратные (вызываемые в результате сигналов от оборудования) и программные (вызываемые в коде). </w:t>
      </w:r>
    </w:p>
    <w:p>
      <w:pPr>
        <w:pStyle w:val="Normal"/>
        <w:spacing w:lineRule="auto" w:line="288" w:before="0" w:after="0"/>
        <w:ind w:firstLine="567" w:right="0"/>
        <w:rPr>
          <w:sz w:val="28"/>
          <w:szCs w:val="28"/>
        </w:rPr>
      </w:pPr>
      <w:r>
        <w:rPr>
          <w:sz w:val="28"/>
          <w:szCs w:val="28"/>
        </w:rPr>
        <w:t>1CH</w:t>
      </w:r>
      <w:r>
        <w:rPr>
          <w:sz w:val="28"/>
          <w:szCs w:val="28"/>
          <w:lang w:eastAsia="ja-JP"/>
        </w:rPr>
        <w:t xml:space="preserve"> </w:t>
      </w:r>
      <w:r>
        <w:rPr>
          <w:sz w:val="28"/>
          <w:szCs w:val="28"/>
        </w:rPr>
        <w:t xml:space="preserve">– </w:t>
      </w:r>
      <w:r>
        <w:rPr>
          <w:sz w:val="28"/>
          <w:szCs w:val="28"/>
          <w:lang w:eastAsia="ja-JP"/>
        </w:rPr>
        <w:t>можно рассматривать как аппаратн</w:t>
      </w:r>
      <w:r>
        <w:rPr>
          <w:sz w:val="28"/>
          <w:szCs w:val="28"/>
          <w:lang w:eastAsia="ja-JP"/>
        </w:rPr>
        <w:t>ое</w:t>
      </w:r>
      <w:r>
        <w:rPr>
          <w:sz w:val="28"/>
          <w:szCs w:val="28"/>
          <w:lang w:eastAsia="ja-JP"/>
        </w:rPr>
        <w:t xml:space="preserve"> прерывани</w:t>
      </w:r>
      <w:r>
        <w:rPr>
          <w:sz w:val="28"/>
          <w:szCs w:val="28"/>
          <w:lang w:eastAsia="ja-JP"/>
        </w:rPr>
        <w:t>е</w:t>
      </w:r>
      <w:r>
        <w:rPr>
          <w:sz w:val="28"/>
          <w:szCs w:val="28"/>
          <w:lang w:eastAsia="ja-JP"/>
        </w:rPr>
        <w:t>, генерируем</w:t>
      </w:r>
      <w:r>
        <w:rPr>
          <w:sz w:val="28"/>
          <w:szCs w:val="28"/>
          <w:lang w:eastAsia="ja-JP"/>
        </w:rPr>
        <w:t>ое</w:t>
      </w:r>
      <w:r>
        <w:rPr>
          <w:sz w:val="28"/>
          <w:szCs w:val="28"/>
          <w:lang w:eastAsia="ja-JP"/>
        </w:rPr>
        <w:t xml:space="preserve"> системным таймером; </w:t>
      </w:r>
      <w:r>
        <w:rPr>
          <w:sz w:val="28"/>
          <w:szCs w:val="28"/>
        </w:rPr>
        <w:t>генериру</w:t>
      </w:r>
      <w:r>
        <w:rPr>
          <w:sz w:val="28"/>
          <w:szCs w:val="28"/>
        </w:rPr>
        <w:t>е</w:t>
      </w:r>
      <w:r>
        <w:rPr>
          <w:sz w:val="28"/>
          <w:szCs w:val="28"/>
        </w:rPr>
        <w:t>тся автоматически 18,2 раза в сек.;</w:t>
      </w:r>
    </w:p>
    <w:p>
      <w:pPr>
        <w:pStyle w:val="normal1"/>
        <w:spacing w:lineRule="auto" w:line="360" w:before="0" w:after="0"/>
        <w:jc w:val="left"/>
        <w:rPr>
          <w:b/>
          <w:color w:val="000000"/>
          <w:sz w:val="28"/>
          <w:szCs w:val="28"/>
        </w:rPr>
      </w:pPr>
      <w:r>
        <w:rPr>
          <w:b/>
          <w:color w:val="000000"/>
          <w:sz w:val="28"/>
          <w:szCs w:val="28"/>
        </w:rPr>
      </w:r>
    </w:p>
    <w:p>
      <w:pPr>
        <w:pStyle w:val="normal1"/>
        <w:spacing w:lineRule="auto" w:line="360" w:before="0" w:after="0"/>
        <w:jc w:val="left"/>
        <w:rPr>
          <w:b/>
          <w:color w:val="000000"/>
          <w:sz w:val="28"/>
          <w:szCs w:val="28"/>
        </w:rPr>
      </w:pPr>
      <w:r>
        <w:rPr>
          <w:b/>
          <w:color w:val="000000"/>
          <w:sz w:val="28"/>
          <w:szCs w:val="28"/>
        </w:rPr>
        <w:tab/>
        <w:t>Выполнение работы</w:t>
      </w:r>
    </w:p>
    <w:p>
      <w:pPr>
        <w:pStyle w:val="normal1"/>
        <w:numPr>
          <w:ilvl w:val="0"/>
          <w:numId w:val="6"/>
        </w:numPr>
        <w:spacing w:lineRule="auto" w:line="360" w:before="0" w:after="0"/>
        <w:jc w:val="both"/>
        <w:rPr/>
      </w:pPr>
      <w:r>
        <w:rPr>
          <w:color w:val="000000"/>
          <w:sz w:val="28"/>
          <w:szCs w:val="28"/>
          <w:lang w:val="ru-RU"/>
        </w:rPr>
        <w:t>Был</w:t>
      </w:r>
      <w:r>
        <w:rPr>
          <w:b w:val="false"/>
          <w:i w:val="false"/>
          <w:strike w:val="false"/>
          <w:dstrike w:val="false"/>
          <w:outline w:val="false"/>
          <w:shadow w:val="false"/>
          <w:color w:val="000000"/>
          <w:sz w:val="28"/>
          <w:szCs w:val="28"/>
          <w:u w:val="none"/>
          <w:em w:val="none"/>
          <w:lang w:val="ru-RU"/>
        </w:rPr>
        <w:t xml:space="preserve"> </w:t>
      </w:r>
      <w:r>
        <w:rPr>
          <w:b w:val="false"/>
          <w:i w:val="false"/>
          <w:strike w:val="false"/>
          <w:dstrike w:val="false"/>
          <w:outline w:val="false"/>
          <w:shadow w:val="false"/>
          <w:color w:val="000000"/>
          <w:sz w:val="28"/>
          <w:szCs w:val="28"/>
          <w:u w:val="none"/>
          <w:em w:val="none"/>
          <w:lang w:val="ru-RU"/>
        </w:rPr>
        <w:t xml:space="preserve">реализован сценарий работы с прерыванием в соответствии с заданием. Работа с прерыванием протестирована </w:t>
      </w:r>
      <w:r>
        <w:rPr>
          <w:b w:val="false"/>
          <w:i w:val="false"/>
          <w:strike w:val="false"/>
          <w:dstrike w:val="false"/>
          <w:outline w:val="false"/>
          <w:shadow w:val="false"/>
          <w:color w:val="000000"/>
          <w:sz w:val="28"/>
          <w:szCs w:val="28"/>
          <w:u w:val="none"/>
          <w:em w:val="none"/>
          <w:lang w:val="ru-RU"/>
        </w:rPr>
        <w:t>в</w:t>
      </w:r>
      <w:r>
        <w:rPr>
          <w:b w:val="false"/>
          <w:i w:val="false"/>
          <w:strike w:val="false"/>
          <w:dstrike w:val="false"/>
          <w:outline w:val="false"/>
          <w:shadow w:val="false"/>
          <w:color w:val="000000"/>
          <w:sz w:val="28"/>
          <w:szCs w:val="28"/>
          <w:u w:val="none"/>
          <w:em w:val="none"/>
          <w:lang w:val="ru-RU"/>
        </w:rPr>
        <w:t xml:space="preserve"> разных случаях. </w:t>
      </w:r>
      <w:r>
        <w:rPr>
          <w:b w:val="false"/>
          <w:i w:val="false"/>
          <w:strike w:val="false"/>
          <w:dstrike w:val="false"/>
          <w:outline w:val="false"/>
          <w:shadow w:val="false"/>
          <w:color w:val="000000"/>
          <w:sz w:val="28"/>
          <w:szCs w:val="28"/>
          <w:u w:val="none"/>
          <w:em w:val="none"/>
          <w:lang w:val="ru-RU"/>
        </w:rPr>
        <w:t xml:space="preserve">При запуске программы на экран выводится приветственная строка (см. рис. 1). </w:t>
      </w:r>
    </w:p>
    <w:p>
      <w:pPr>
        <w:pStyle w:val="normal1"/>
        <w:numPr>
          <w:ilvl w:val="0"/>
          <w:numId w:val="0"/>
        </w:numPr>
        <w:spacing w:lineRule="auto" w:line="360" w:before="0" w:after="0"/>
        <w:ind w:hanging="0" w:left="720"/>
        <w:jc w:val="center"/>
        <w:rPr>
          <w:rFonts w:ascii="Times New Roman" w:hAnsi="Times New Roman"/>
          <w:b w:val="false"/>
          <w:i w:val="false"/>
          <w:i w:val="false"/>
          <w:strike w:val="false"/>
          <w:dstrike w:val="false"/>
          <w:outline w:val="false"/>
          <w:shadow w:val="false"/>
          <w:color w:val="000000"/>
          <w:sz w:val="28"/>
          <w:szCs w:val="28"/>
          <w:u w:val="none"/>
          <w:em w:val="none"/>
          <w:lang w:val="ru-RU"/>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91530" cy="5784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91530" cy="578485"/>
                    </a:xfrm>
                    <a:prstGeom prst="rect">
                      <a:avLst/>
                    </a:prstGeom>
                    <a:noFill/>
                  </pic:spPr>
                </pic:pic>
              </a:graphicData>
            </a:graphic>
          </wp:anchor>
        </w:drawing>
      </w:r>
      <w:r>
        <w:rPr>
          <w:b w:val="false"/>
          <w:i w:val="false"/>
          <w:strike w:val="false"/>
          <w:dstrike w:val="false"/>
          <w:outline w:val="false"/>
          <w:shadow w:val="false"/>
          <w:color w:val="000000"/>
          <w:sz w:val="28"/>
          <w:szCs w:val="28"/>
          <w:u w:val="none"/>
          <w:em w:val="none"/>
          <w:lang w:val="ru-RU"/>
        </w:rPr>
        <w:t xml:space="preserve">Рисунок 1 — Вывод приветственной строки </w:t>
      </w:r>
      <w:r>
        <w:rPr>
          <w:b w:val="false"/>
          <w:i w:val="false"/>
          <w:strike w:val="false"/>
          <w:dstrike w:val="false"/>
          <w:outline w:val="false"/>
          <w:shadow w:val="false"/>
          <w:color w:val="000000"/>
          <w:sz w:val="28"/>
          <w:szCs w:val="28"/>
          <w:u w:val="none"/>
          <w:em w:val="none"/>
          <w:lang w:val="ru-RU"/>
        </w:rPr>
        <w:t>и ожидание ввода</w:t>
      </w:r>
    </w:p>
    <w:p>
      <w:pPr>
        <w:pStyle w:val="normal1"/>
        <w:spacing w:lineRule="auto" w:line="360" w:before="0" w:after="0"/>
        <w:rPr>
          <w:lang w:val="ru-RU"/>
        </w:rPr>
      </w:pPr>
      <w:r>
        <w:rPr>
          <w:b w:val="false"/>
          <w:i w:val="false"/>
          <w:strike w:val="false"/>
          <w:dstrike w:val="false"/>
          <w:outline w:val="false"/>
          <w:shadow w:val="false"/>
          <w:color w:val="000000"/>
          <w:sz w:val="28"/>
          <w:szCs w:val="28"/>
          <w:u w:val="none"/>
          <w:em w:val="none"/>
          <w:lang w:val="ru-RU"/>
        </w:rPr>
        <w:tab/>
      </w:r>
      <w:r>
        <w:rPr>
          <w:b w:val="false"/>
          <w:i w:val="false"/>
          <w:strike w:val="false"/>
          <w:dstrike w:val="false"/>
          <w:outline w:val="false"/>
          <w:shadow w:val="false"/>
          <w:color w:val="000000"/>
          <w:sz w:val="28"/>
          <w:szCs w:val="28"/>
          <w:u w:val="none"/>
          <w:em w:val="none"/>
          <w:lang w:val="ru-RU"/>
        </w:rPr>
        <w:t>Если у введенной строки первый символ не цифра, то n = 7 (см. рис. 2).</w:t>
      </w:r>
    </w:p>
    <w:p>
      <w:pPr>
        <w:pStyle w:val="normal1"/>
        <w:spacing w:lineRule="auto" w:line="360" w:before="0" w:after="0"/>
        <w:jc w:val="center"/>
        <w:rPr>
          <w:lang w:val="ru-RU"/>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10515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1051560"/>
                    </a:xfrm>
                    <a:prstGeom prst="rect">
                      <a:avLst/>
                    </a:prstGeom>
                    <a:noFill/>
                  </pic:spPr>
                </pic:pic>
              </a:graphicData>
            </a:graphic>
          </wp:anchor>
        </w:drawing>
      </w:r>
      <w:r>
        <w:rPr>
          <w:b w:val="false"/>
          <w:i w:val="false"/>
          <w:strike w:val="false"/>
          <w:dstrike w:val="false"/>
          <w:outline w:val="false"/>
          <w:shadow w:val="false"/>
          <w:color w:val="000000"/>
          <w:sz w:val="28"/>
          <w:szCs w:val="28"/>
          <w:u w:val="none"/>
          <w:em w:val="none"/>
          <w:lang w:val="ru-RU"/>
        </w:rPr>
        <w:t>Рисунок 2 — n запусков в случае, когда n по умолчанию 7</w:t>
      </w:r>
    </w:p>
    <w:p>
      <w:pPr>
        <w:pStyle w:val="normal1"/>
        <w:spacing w:lineRule="auto" w:line="360" w:before="0" w:after="0"/>
        <w:jc w:val="both"/>
        <w:rPr>
          <w:rFonts w:ascii="Times New Roman" w:hAnsi="Times New Roman"/>
          <w:b w:val="false"/>
          <w:i w:val="false"/>
          <w:i w:val="false"/>
          <w:strike w:val="false"/>
          <w:dstrike w:val="false"/>
          <w:outline w:val="false"/>
          <w:shadow w:val="false"/>
          <w:color w:val="000000"/>
          <w:sz w:val="28"/>
          <w:szCs w:val="28"/>
          <w:u w:val="none"/>
          <w:em w:val="none"/>
          <w:lang w:val="ru-RU"/>
        </w:rPr>
      </w:pPr>
      <w:r>
        <w:rPr>
          <w:b w:val="false"/>
          <w:i w:val="false"/>
          <w:strike w:val="false"/>
          <w:dstrike w:val="false"/>
          <w:outline w:val="false"/>
          <w:shadow w:val="false"/>
          <w:color w:val="000000"/>
          <w:sz w:val="28"/>
          <w:szCs w:val="28"/>
          <w:u w:val="none"/>
          <w:em w:val="none"/>
          <w:lang w:val="ru-RU"/>
        </w:rPr>
        <w:tab/>
        <w:t>Если у введенной строки первый символ цифра, то n = 10 * x (см. рис. 3). После ожидания выводится результат выполнения преобразования (см. рис. 4).</w:t>
      </w:r>
    </w:p>
    <w:p>
      <w:pPr>
        <w:pStyle w:val="normal1"/>
        <w:spacing w:lineRule="auto" w:line="360" w:before="0" w:after="0"/>
        <w:jc w:val="center"/>
        <w:rPr>
          <w:rFonts w:ascii="Times New Roman" w:hAnsi="Times New Roman"/>
          <w:b w:val="false"/>
          <w:i w:val="false"/>
          <w:i w:val="false"/>
          <w:strike w:val="false"/>
          <w:dstrike w:val="false"/>
          <w:outline w:val="false"/>
          <w:shadow w:val="false"/>
          <w:color w:val="000000"/>
          <w:sz w:val="28"/>
          <w:szCs w:val="28"/>
          <w:u w:val="none"/>
          <w:em w:val="none"/>
          <w:lang w:val="ru-RU"/>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9436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943610"/>
                    </a:xfrm>
                    <a:prstGeom prst="rect">
                      <a:avLst/>
                    </a:prstGeom>
                    <a:noFill/>
                  </pic:spPr>
                </pic:pic>
              </a:graphicData>
            </a:graphic>
          </wp:anchor>
        </w:drawing>
      </w:r>
      <w:r>
        <w:rPr>
          <w:b w:val="false"/>
          <w:i w:val="false"/>
          <w:strike w:val="false"/>
          <w:dstrike w:val="false"/>
          <w:outline w:val="false"/>
          <w:shadow w:val="false"/>
          <w:color w:val="000000"/>
          <w:sz w:val="28"/>
          <w:szCs w:val="28"/>
          <w:u w:val="none"/>
          <w:em w:val="none"/>
          <w:lang w:val="ru-RU"/>
        </w:rPr>
        <w:t>Рисунок 3 — n запусков в случае, когда первый символ 9, n = 90</w:t>
      </w:r>
    </w:p>
    <w:p>
      <w:pPr>
        <w:pStyle w:val="normal1"/>
        <w:spacing w:lineRule="auto" w:line="360" w:before="0" w:after="0"/>
        <w:jc w:val="center"/>
        <w:rPr>
          <w:rFonts w:ascii="Times New Roman" w:hAnsi="Times New Roman"/>
          <w:b w:val="false"/>
          <w:i w:val="false"/>
          <w:i w:val="false"/>
          <w:strike w:val="false"/>
          <w:dstrike w:val="false"/>
          <w:outline w:val="false"/>
          <w:shadow w:val="false"/>
          <w:color w:val="000000"/>
          <w:sz w:val="28"/>
          <w:szCs w:val="28"/>
          <w:u w:val="none"/>
          <w:em w:val="none"/>
          <w:lang w:val="ru-RU"/>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103759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1037590"/>
                    </a:xfrm>
                    <a:prstGeom prst="rect">
                      <a:avLst/>
                    </a:prstGeom>
                    <a:noFill/>
                  </pic:spPr>
                </pic:pic>
              </a:graphicData>
            </a:graphic>
          </wp:anchor>
        </w:drawing>
      </w:r>
      <w:r>
        <w:rPr>
          <w:b w:val="false"/>
          <w:i w:val="false"/>
          <w:strike w:val="false"/>
          <w:dstrike w:val="false"/>
          <w:outline w:val="false"/>
          <w:shadow w:val="false"/>
          <w:color w:val="000000"/>
          <w:sz w:val="28"/>
          <w:szCs w:val="28"/>
          <w:u w:val="none"/>
          <w:em w:val="none"/>
          <w:lang w:val="ru-RU"/>
        </w:rPr>
        <w:t>Рисунок 4 — Результат выполнения, после ожидания 90 запусков</w:t>
      </w:r>
    </w:p>
    <w:p>
      <w:pPr>
        <w:pStyle w:val="normal1"/>
        <w:spacing w:lineRule="auto" w:line="360" w:before="0" w:after="0"/>
        <w:jc w:val="both"/>
        <w:rPr>
          <w:rFonts w:ascii="Times New Roman" w:hAnsi="Times New Roman"/>
          <w:b w:val="false"/>
          <w:i w:val="false"/>
          <w:i w:val="false"/>
          <w:strike w:val="false"/>
          <w:dstrike w:val="false"/>
          <w:outline w:val="false"/>
          <w:shadow w:val="false"/>
          <w:color w:val="000000"/>
          <w:sz w:val="28"/>
          <w:szCs w:val="28"/>
          <w:u w:val="none"/>
          <w:em w:val="none"/>
          <w:lang w:val="ru-RU"/>
        </w:rPr>
      </w:pPr>
      <w:r>
        <w:rPr>
          <w:b w:val="false"/>
          <w:i w:val="false"/>
          <w:strike w:val="false"/>
          <w:dstrike w:val="false"/>
          <w:outline w:val="false"/>
          <w:shadow w:val="false"/>
          <w:color w:val="000000"/>
          <w:sz w:val="28"/>
          <w:szCs w:val="28"/>
          <w:u w:val="none"/>
          <w:em w:val="none"/>
          <w:lang w:val="ru-RU"/>
        </w:rPr>
        <w:tab/>
        <w:t>Во время ожидания можно завершить выполнение по нажатию на Enter, ввод реализован так, что пользователь может вводить и другие символы. После отмены выводится сообщение (см. рис. 5).</w:t>
      </w:r>
    </w:p>
    <w:p>
      <w:pPr>
        <w:pStyle w:val="normal1"/>
        <w:spacing w:lineRule="auto" w:line="360" w:before="0" w:after="0"/>
        <w:jc w:val="center"/>
        <w:rPr>
          <w:rFonts w:ascii="Times New Roman" w:hAnsi="Times New Roman"/>
          <w:b w:val="false"/>
          <w:i w:val="false"/>
          <w:i w:val="false"/>
          <w:strike w:val="false"/>
          <w:dstrike w:val="false"/>
          <w:outline w:val="false"/>
          <w:shadow w:val="false"/>
          <w:color w:val="000000"/>
          <w:sz w:val="28"/>
          <w:szCs w:val="28"/>
          <w:u w:val="none"/>
          <w:em w:val="none"/>
          <w:lang w:val="ru-RU"/>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137541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120130" cy="1375410"/>
                    </a:xfrm>
                    <a:prstGeom prst="rect">
                      <a:avLst/>
                    </a:prstGeom>
                    <a:noFill/>
                  </pic:spPr>
                </pic:pic>
              </a:graphicData>
            </a:graphic>
          </wp:anchor>
        </w:drawing>
      </w:r>
      <w:r>
        <w:rPr>
          <w:b w:val="false"/>
          <w:i w:val="false"/>
          <w:strike w:val="false"/>
          <w:dstrike w:val="false"/>
          <w:outline w:val="false"/>
          <w:shadow w:val="false"/>
          <w:color w:val="000000"/>
          <w:sz w:val="28"/>
          <w:szCs w:val="28"/>
          <w:u w:val="none"/>
          <w:em w:val="none"/>
          <w:lang w:val="ru-RU"/>
        </w:rPr>
        <w:t>Рисунок 5 — Результат отмены выполнения</w:t>
      </w:r>
    </w:p>
    <w:p>
      <w:pPr>
        <w:pStyle w:val="normal1"/>
        <w:spacing w:lineRule="auto" w:line="360" w:before="0" w:after="0"/>
        <w:jc w:val="left"/>
        <w:rPr>
          <w:rFonts w:ascii="Times New Roman" w:hAnsi="Times New Roman"/>
          <w:b w:val="false"/>
          <w:i w:val="false"/>
          <w:i w:val="false"/>
          <w:strike w:val="false"/>
          <w:dstrike w:val="false"/>
          <w:outline w:val="false"/>
          <w:shadow w:val="false"/>
          <w:color w:val="000000"/>
          <w:sz w:val="28"/>
          <w:szCs w:val="28"/>
          <w:u w:val="none"/>
          <w:em w:val="none"/>
          <w:lang w:val="ru-RU"/>
        </w:rPr>
      </w:pPr>
      <w:r>
        <w:rPr>
          <w:b w:val="false"/>
          <w:i w:val="false"/>
          <w:strike w:val="false"/>
          <w:dstrike w:val="false"/>
          <w:outline w:val="false"/>
          <w:shadow w:val="false"/>
          <w:color w:val="000000"/>
          <w:sz w:val="28"/>
          <w:szCs w:val="28"/>
          <w:u w:val="none"/>
          <w:em w:val="none"/>
          <w:lang w:val="ru-RU"/>
        </w:rPr>
      </w:r>
    </w:p>
    <w:p>
      <w:pPr>
        <w:pStyle w:val="normal1"/>
        <w:numPr>
          <w:ilvl w:val="0"/>
          <w:numId w:val="6"/>
        </w:numPr>
        <w:spacing w:lineRule="auto" w:line="360" w:before="0" w:after="0"/>
        <w:jc w:val="both"/>
        <w:rPr>
          <w:color w:val="000000"/>
        </w:rPr>
      </w:pPr>
      <w:r>
        <w:rPr>
          <w:b w:val="false"/>
          <w:i w:val="false"/>
          <w:strike w:val="false"/>
          <w:dstrike w:val="false"/>
          <w:outline w:val="false"/>
          <w:shadow w:val="false"/>
          <w:color w:val="000000"/>
          <w:sz w:val="28"/>
          <w:szCs w:val="28"/>
          <w:u w:val="none"/>
          <w:em w:val="none"/>
          <w:lang w:val="ru-RU"/>
        </w:rPr>
        <w:t>Был реализован сценарий преобразования текста в соответсвии с заданием. Работа преобразования протестирована в разных случаях. Если строка пустая, то выводится сообщение о том, что символов D не найдено (см. рис. 6).</w:t>
      </w:r>
    </w:p>
    <w:p>
      <w:pPr>
        <w:pStyle w:val="normal1"/>
        <w:numPr>
          <w:ilvl w:val="0"/>
          <w:numId w:val="0"/>
        </w:numPr>
        <w:spacing w:lineRule="auto" w:line="360" w:before="0" w:after="0"/>
        <w:ind w:hanging="0" w:left="720"/>
        <w:jc w:val="center"/>
        <w:rPr>
          <w:rFonts w:ascii="Times New Roman" w:hAnsi="Times New Roman"/>
          <w:b w:val="false"/>
          <w:i w:val="false"/>
          <w:i w:val="false"/>
          <w:strike w:val="false"/>
          <w:dstrike w:val="false"/>
          <w:outline w:val="false"/>
          <w:shadow w:val="false"/>
          <w:color w:val="000000"/>
          <w:sz w:val="28"/>
          <w:szCs w:val="28"/>
          <w:u w:val="none"/>
          <w:em w:val="none"/>
          <w:lang w:val="ru-RU"/>
        </w:rPr>
      </w:pPr>
      <w:r>
        <w:rPr>
          <w:b w:val="false"/>
          <w:i w:val="false"/>
          <w:strike w:val="false"/>
          <w:dstrike w:val="false"/>
          <w:outline w:val="false"/>
          <w:shadow w:val="false"/>
          <w:color w:val="000000"/>
          <w:sz w:val="28"/>
          <w:szCs w:val="28"/>
          <w:u w:val="none"/>
          <w:em w:val="none"/>
          <w:lang w:val="ru-RU"/>
        </w:rPr>
        <w:t xml:space="preserve"> </w:t>
      </w: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891530" cy="114427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891530" cy="1144270"/>
                    </a:xfrm>
                    <a:prstGeom prst="rect">
                      <a:avLst/>
                    </a:prstGeom>
                    <a:noFill/>
                  </pic:spPr>
                </pic:pic>
              </a:graphicData>
            </a:graphic>
          </wp:anchor>
        </w:drawing>
      </w:r>
      <w:r>
        <w:rPr>
          <w:b w:val="false"/>
          <w:i w:val="false"/>
          <w:strike w:val="false"/>
          <w:dstrike w:val="false"/>
          <w:outline w:val="false"/>
          <w:shadow w:val="false"/>
          <w:color w:val="000000"/>
          <w:sz w:val="28"/>
          <w:szCs w:val="28"/>
          <w:u w:val="none"/>
          <w:em w:val="none"/>
          <w:lang w:val="ru-RU"/>
        </w:rPr>
        <w:t>Рисунок 6 — Результат работы преобразования при пустой строке</w:t>
      </w:r>
    </w:p>
    <w:p>
      <w:pPr>
        <w:pStyle w:val="normal1"/>
        <w:numPr>
          <w:ilvl w:val="0"/>
          <w:numId w:val="0"/>
        </w:numPr>
        <w:spacing w:lineRule="auto" w:line="360" w:before="0" w:after="0"/>
        <w:ind w:hanging="0" w:left="720"/>
        <w:jc w:val="both"/>
        <w:rPr>
          <w:rFonts w:ascii="Times New Roman" w:hAnsi="Times New Roman"/>
          <w:b w:val="false"/>
          <w:i w:val="false"/>
          <w:i w:val="false"/>
          <w:strike w:val="false"/>
          <w:dstrike w:val="false"/>
          <w:outline w:val="false"/>
          <w:shadow w:val="false"/>
          <w:color w:val="000000"/>
          <w:sz w:val="28"/>
          <w:szCs w:val="28"/>
          <w:u w:val="none"/>
          <w:em w:val="none"/>
          <w:lang w:val="ru-RU"/>
        </w:rPr>
      </w:pPr>
      <w:r>
        <w:rPr>
          <w:b w:val="false"/>
          <w:i w:val="false"/>
          <w:strike w:val="false"/>
          <w:dstrike w:val="false"/>
          <w:outline w:val="false"/>
          <w:shadow w:val="false"/>
          <w:color w:val="000000"/>
          <w:sz w:val="28"/>
          <w:szCs w:val="28"/>
          <w:u w:val="none"/>
          <w:em w:val="none"/>
          <w:lang w:val="ru-RU"/>
        </w:rPr>
        <w:t>Если в строке нет символов D, то выводится сообщение о том, что символов D не найдено (см. рис. 7).</w:t>
      </w:r>
    </w:p>
    <w:p>
      <w:pPr>
        <w:pStyle w:val="normal1"/>
        <w:numPr>
          <w:ilvl w:val="0"/>
          <w:numId w:val="0"/>
        </w:numPr>
        <w:spacing w:lineRule="auto" w:line="360" w:before="0" w:after="0"/>
        <w:ind w:hanging="0" w:left="720"/>
        <w:jc w:val="center"/>
        <w:rPr>
          <w:rFonts w:ascii="Times New Roman" w:hAnsi="Times New Roman"/>
          <w:b w:val="false"/>
          <w:i w:val="false"/>
          <w:i w:val="false"/>
          <w:strike w:val="false"/>
          <w:dstrike w:val="false"/>
          <w:outline w:val="false"/>
          <w:shadow w:val="false"/>
          <w:color w:val="000000"/>
          <w:sz w:val="28"/>
          <w:szCs w:val="28"/>
          <w:u w:val="none"/>
          <w:em w:val="none"/>
          <w:lang w:val="ru-RU"/>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891530" cy="118110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891530" cy="1181100"/>
                    </a:xfrm>
                    <a:prstGeom prst="rect">
                      <a:avLst/>
                    </a:prstGeom>
                    <a:noFill/>
                  </pic:spPr>
                </pic:pic>
              </a:graphicData>
            </a:graphic>
          </wp:anchor>
        </w:drawing>
      </w:r>
      <w:r>
        <w:rPr>
          <w:b w:val="false"/>
          <w:i w:val="false"/>
          <w:strike w:val="false"/>
          <w:dstrike w:val="false"/>
          <w:outline w:val="false"/>
          <w:shadow w:val="false"/>
          <w:color w:val="000000"/>
          <w:sz w:val="28"/>
          <w:szCs w:val="28"/>
          <w:u w:val="none"/>
          <w:em w:val="none"/>
          <w:lang w:val="ru-RU"/>
        </w:rPr>
        <w:t>Рисунок 7 — Результат преобразования при строке без символов D</w:t>
      </w:r>
    </w:p>
    <w:p>
      <w:pPr>
        <w:pStyle w:val="normal1"/>
        <w:spacing w:lineRule="auto" w:line="360" w:before="0" w:after="0"/>
        <w:jc w:val="left"/>
        <w:rPr>
          <w:rFonts w:ascii="Times New Roman" w:hAnsi="Times New Roman"/>
          <w:b w:val="false"/>
          <w:i w:val="false"/>
          <w:i w:val="false"/>
          <w:strike w:val="false"/>
          <w:dstrike w:val="false"/>
          <w:outline w:val="false"/>
          <w:shadow w:val="false"/>
          <w:color w:val="000000"/>
          <w:sz w:val="28"/>
          <w:szCs w:val="28"/>
          <w:u w:val="none"/>
          <w:em w:val="none"/>
          <w:lang w:val="ru-RU"/>
        </w:rPr>
      </w:pPr>
      <w:r>
        <w:rPr>
          <w:b w:val="false"/>
          <w:i w:val="false"/>
          <w:strike w:val="false"/>
          <w:dstrike w:val="false"/>
          <w:outline w:val="false"/>
          <w:shadow w:val="false"/>
          <w:color w:val="000000"/>
          <w:sz w:val="28"/>
          <w:szCs w:val="28"/>
          <w:u w:val="none"/>
          <w:em w:val="none"/>
          <w:lang w:val="ru-RU"/>
        </w:rPr>
        <w:tab/>
        <w:t>Если строка с символами D, то выводятся позиции символов D в строке, нумерация начинается с единицы (см. рис. 8).</w:t>
      </w:r>
    </w:p>
    <w:p>
      <w:pPr>
        <w:pStyle w:val="normal1"/>
        <w:spacing w:lineRule="auto" w:line="360" w:before="0" w:after="0"/>
        <w:jc w:val="center"/>
        <w:rPr>
          <w:rFonts w:ascii="Times New Roman" w:hAnsi="Times New Roman"/>
          <w:b w:val="false"/>
          <w:i w:val="false"/>
          <w:i w:val="false"/>
          <w:strike w:val="false"/>
          <w:dstrike w:val="false"/>
          <w:outline w:val="false"/>
          <w:shadow w:val="false"/>
          <w:color w:val="000000"/>
          <w:sz w:val="28"/>
          <w:szCs w:val="28"/>
          <w:u w:val="none"/>
          <w:em w:val="none"/>
          <w:lang w:val="ru-RU"/>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135636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120130" cy="1356360"/>
                    </a:xfrm>
                    <a:prstGeom prst="rect">
                      <a:avLst/>
                    </a:prstGeom>
                    <a:noFill/>
                  </pic:spPr>
                </pic:pic>
              </a:graphicData>
            </a:graphic>
          </wp:anchor>
        </w:drawing>
      </w:r>
      <w:r>
        <w:rPr>
          <w:b w:val="false"/>
          <w:i w:val="false"/>
          <w:strike w:val="false"/>
          <w:dstrike w:val="false"/>
          <w:outline w:val="false"/>
          <w:shadow w:val="false"/>
          <w:color w:val="000000"/>
          <w:sz w:val="28"/>
          <w:szCs w:val="28"/>
          <w:u w:val="none"/>
          <w:em w:val="none"/>
          <w:lang w:val="ru-RU"/>
        </w:rPr>
        <w:t>Рисунок 8 — Результат преобразования при строке с символами D</w:t>
      </w:r>
    </w:p>
    <w:p>
      <w:pPr>
        <w:pStyle w:val="normal1"/>
        <w:spacing w:lineRule="auto" w:line="360" w:before="0" w:after="0"/>
        <w:jc w:val="left"/>
        <w:rPr>
          <w:b/>
          <w:color w:val="000000"/>
          <w:sz w:val="28"/>
          <w:szCs w:val="28"/>
          <w:lang w:val="ru-RU"/>
        </w:rPr>
      </w:pPr>
      <w:r>
        <w:rPr>
          <w:b/>
          <w:color w:val="000000"/>
          <w:sz w:val="28"/>
          <w:szCs w:val="28"/>
          <w:lang w:val="ru-RU"/>
        </w:rPr>
        <w:tab/>
      </w:r>
      <w:r>
        <w:rPr>
          <w:b w:val="false"/>
          <w:bCs w:val="false"/>
          <w:color w:val="000000"/>
          <w:sz w:val="28"/>
          <w:szCs w:val="28"/>
          <w:lang w:val="ru-RU"/>
        </w:rPr>
        <w:t>Строка состоящая из групп символов D разделённых пробелами (см. рис. 9).</w:t>
      </w:r>
    </w:p>
    <w:p>
      <w:pPr>
        <w:pStyle w:val="normal1"/>
        <w:spacing w:lineRule="auto" w:line="360" w:before="0" w:after="0"/>
        <w:jc w:val="center"/>
        <w:rPr>
          <w:b w:val="false"/>
          <w:bCs w:val="false"/>
          <w:color w:val="000000"/>
          <w:sz w:val="28"/>
          <w:szCs w:val="28"/>
          <w:lang w:val="ru-RU"/>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136906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120130" cy="1369060"/>
                    </a:xfrm>
                    <a:prstGeom prst="rect">
                      <a:avLst/>
                    </a:prstGeom>
                    <a:noFill/>
                  </pic:spPr>
                </pic:pic>
              </a:graphicData>
            </a:graphic>
          </wp:anchor>
        </w:drawing>
      </w:r>
      <w:r>
        <w:rPr>
          <w:b w:val="false"/>
          <w:bCs w:val="false"/>
          <w:color w:val="000000"/>
          <w:sz w:val="28"/>
          <w:szCs w:val="28"/>
          <w:lang w:val="ru-RU"/>
        </w:rPr>
        <w:t>Рисунок 9 — Результат преобразования при строке, состоящей из групп символов D разделённых пробелами</w:t>
      </w:r>
    </w:p>
    <w:p>
      <w:pPr>
        <w:pStyle w:val="normal1"/>
        <w:spacing w:lineRule="auto" w:line="360"/>
        <w:jc w:val="left"/>
        <w:rPr>
          <w:lang w:val="ru-RU"/>
        </w:rPr>
      </w:pPr>
      <w:r>
        <w:rPr>
          <w:lang w:val="ru-RU"/>
        </w:rPr>
      </w:r>
    </w:p>
    <w:p>
      <w:pPr>
        <w:pStyle w:val="normal1"/>
        <w:spacing w:lineRule="auto" w:line="360"/>
        <w:jc w:val="left"/>
        <w:rPr>
          <w:b/>
          <w:color w:val="000000"/>
          <w:sz w:val="28"/>
          <w:szCs w:val="28"/>
          <w:lang w:val="ru-RU"/>
        </w:rPr>
      </w:pPr>
      <w:r>
        <w:rPr>
          <w:b/>
          <w:color w:val="000000"/>
          <w:sz w:val="28"/>
          <w:szCs w:val="28"/>
          <w:lang w:val="ru-RU"/>
        </w:rPr>
        <w:tab/>
        <w:t>Вывод</w:t>
      </w:r>
    </w:p>
    <w:p>
      <w:pPr>
        <w:pStyle w:val="normal1"/>
        <w:spacing w:lineRule="auto" w:line="360"/>
        <w:ind w:hanging="0"/>
        <w:jc w:val="both"/>
        <w:rPr>
          <w:sz w:val="28"/>
          <w:szCs w:val="28"/>
        </w:rPr>
      </w:pPr>
      <w:r>
        <w:rPr>
          <w:color w:val="000000"/>
          <w:sz w:val="28"/>
          <w:szCs w:val="28"/>
          <w:lang w:val="ru-RU"/>
        </w:rPr>
        <w:tab/>
      </w:r>
      <w:r>
        <w:rPr>
          <w:sz w:val="28"/>
          <w:szCs w:val="28"/>
        </w:rPr>
        <w:t xml:space="preserve">В ходе </w:t>
      </w:r>
      <w:r>
        <w:rPr>
          <w:sz w:val="28"/>
          <w:szCs w:val="28"/>
        </w:rPr>
        <w:t xml:space="preserve">лабораторной </w:t>
      </w:r>
      <w:r>
        <w:rPr>
          <w:sz w:val="28"/>
          <w:szCs w:val="28"/>
        </w:rPr>
        <w:t xml:space="preserve">работы было написано и реализовано собственное прерывание для обработки строк </w:t>
      </w:r>
      <w:r>
        <w:rPr>
          <w:sz w:val="28"/>
          <w:szCs w:val="28"/>
        </w:rPr>
        <w:t>на языке ассемблера iX86</w:t>
      </w:r>
      <w:r>
        <w:rPr>
          <w:sz w:val="28"/>
          <w:szCs w:val="28"/>
        </w:rPr>
        <w:t>. Освоены методы работы со строковыми данными, включая операции ввода, обработки и вывода строк. Программа успешно прошла тестирование и продемонстрировала корректную работу с текстовыми данными.</w:t>
      </w:r>
    </w:p>
    <w:p>
      <w:pPr>
        <w:pStyle w:val="Normal"/>
        <w:spacing w:lineRule="auto" w:line="360"/>
        <w:ind w:hanging="0"/>
        <w:jc w:val="both"/>
        <w:rPr>
          <w:sz w:val="28"/>
          <w:szCs w:val="28"/>
        </w:rPr>
      </w:pPr>
      <w:r>
        <w:rPr>
          <w:color w:val="000000"/>
          <w:sz w:val="28"/>
          <w:szCs w:val="28"/>
          <w:lang w:val="ru-RU"/>
        </w:rPr>
        <w:t xml:space="preserve"> </w:t>
      </w:r>
    </w:p>
    <w:p>
      <w:pPr>
        <w:pStyle w:val="Normal"/>
        <w:spacing w:lineRule="auto" w:line="360"/>
        <w:ind w:hanging="0"/>
        <w:jc w:val="both"/>
        <w:rPr>
          <w:color w:val="000000"/>
          <w:sz w:val="28"/>
          <w:szCs w:val="28"/>
          <w:lang w:val="ru-RU"/>
        </w:rPr>
      </w:pPr>
      <w:r>
        <w:rPr>
          <w:color w:val="000000"/>
          <w:sz w:val="28"/>
          <w:szCs w:val="28"/>
          <w:lang w:val="ru-RU"/>
        </w:rPr>
      </w:r>
    </w:p>
    <w:p>
      <w:pPr>
        <w:pStyle w:val="Normal"/>
        <w:spacing w:lineRule="auto" w:line="360"/>
        <w:ind w:hanging="0"/>
        <w:jc w:val="both"/>
        <w:rPr>
          <w:color w:val="000000"/>
          <w:sz w:val="28"/>
          <w:szCs w:val="28"/>
          <w:lang w:val="ru-RU"/>
        </w:rPr>
      </w:pPr>
      <w:r>
        <w:rPr>
          <w:color w:val="000000"/>
          <w:sz w:val="28"/>
          <w:szCs w:val="28"/>
          <w:lang w:val="ru-RU"/>
        </w:rPr>
      </w:r>
    </w:p>
    <w:p>
      <w:pPr>
        <w:pStyle w:val="Normal"/>
        <w:spacing w:lineRule="auto" w:line="360"/>
        <w:ind w:hanging="0"/>
        <w:jc w:val="both"/>
        <w:rPr>
          <w:color w:val="000000"/>
          <w:sz w:val="28"/>
          <w:szCs w:val="28"/>
          <w:lang w:val="ru-RU"/>
        </w:rPr>
      </w:pPr>
      <w:r>
        <w:rPr>
          <w:color w:val="000000"/>
          <w:sz w:val="28"/>
          <w:szCs w:val="28"/>
          <w:lang w:val="ru-RU"/>
        </w:rPr>
      </w:r>
    </w:p>
    <w:p>
      <w:pPr>
        <w:pStyle w:val="Normal"/>
        <w:spacing w:lineRule="auto" w:line="360"/>
        <w:ind w:hanging="0"/>
        <w:jc w:val="both"/>
        <w:rPr>
          <w:color w:val="000000"/>
          <w:sz w:val="28"/>
          <w:szCs w:val="28"/>
          <w:lang w:val="ru-RU"/>
        </w:rPr>
      </w:pPr>
      <w:r>
        <w:rPr>
          <w:color w:val="000000"/>
          <w:sz w:val="28"/>
          <w:szCs w:val="28"/>
          <w:lang w:val="ru-RU"/>
        </w:rPr>
      </w:r>
    </w:p>
    <w:p>
      <w:pPr>
        <w:pStyle w:val="Normal"/>
        <w:spacing w:lineRule="auto" w:line="360"/>
        <w:ind w:hanging="0"/>
        <w:jc w:val="both"/>
        <w:rPr>
          <w:color w:val="000000"/>
          <w:sz w:val="28"/>
          <w:szCs w:val="28"/>
          <w:lang w:val="ru-RU"/>
        </w:rPr>
      </w:pPr>
      <w:r>
        <w:rPr>
          <w:color w:val="000000"/>
          <w:sz w:val="28"/>
          <w:szCs w:val="28"/>
          <w:lang w:val="ru-RU"/>
        </w:rPr>
      </w:r>
    </w:p>
    <w:p>
      <w:pPr>
        <w:pStyle w:val="Normal"/>
        <w:spacing w:lineRule="auto" w:line="360"/>
        <w:ind w:hanging="0"/>
        <w:jc w:val="both"/>
        <w:rPr>
          <w:color w:val="000000"/>
          <w:sz w:val="28"/>
          <w:szCs w:val="28"/>
          <w:lang w:val="ru-RU"/>
        </w:rPr>
      </w:pPr>
      <w:r>
        <w:rPr>
          <w:color w:val="000000"/>
          <w:sz w:val="28"/>
          <w:szCs w:val="28"/>
          <w:lang w:val="ru-RU"/>
        </w:rPr>
      </w:r>
    </w:p>
    <w:p>
      <w:pPr>
        <w:pStyle w:val="Normal"/>
        <w:spacing w:lineRule="auto" w:line="360"/>
        <w:ind w:hanging="0"/>
        <w:jc w:val="both"/>
        <w:rPr>
          <w:color w:val="000000"/>
          <w:sz w:val="28"/>
          <w:szCs w:val="28"/>
          <w:lang w:val="ru-RU"/>
        </w:rPr>
      </w:pPr>
      <w:r>
        <w:rPr>
          <w:color w:val="000000"/>
          <w:sz w:val="28"/>
          <w:szCs w:val="28"/>
          <w:lang w:val="ru-RU"/>
        </w:rPr>
      </w:r>
    </w:p>
    <w:p>
      <w:pPr>
        <w:pStyle w:val="Normal"/>
        <w:spacing w:lineRule="auto" w:line="360"/>
        <w:ind w:hanging="0"/>
        <w:jc w:val="both"/>
        <w:rPr>
          <w:color w:val="000000"/>
          <w:sz w:val="28"/>
          <w:szCs w:val="28"/>
          <w:lang w:val="ru-RU"/>
        </w:rPr>
      </w:pPr>
      <w:r>
        <w:rPr>
          <w:color w:val="000000"/>
          <w:sz w:val="28"/>
          <w:szCs w:val="28"/>
          <w:lang w:val="ru-RU"/>
        </w:rPr>
      </w:r>
    </w:p>
    <w:p>
      <w:pPr>
        <w:pStyle w:val="Normal"/>
        <w:spacing w:lineRule="auto" w:line="360"/>
        <w:ind w:hanging="0"/>
        <w:jc w:val="both"/>
        <w:rPr>
          <w:color w:val="000000"/>
          <w:sz w:val="28"/>
          <w:szCs w:val="28"/>
          <w:lang w:val="ru-RU"/>
        </w:rPr>
      </w:pPr>
      <w:r>
        <w:rPr>
          <w:color w:val="000000"/>
          <w:sz w:val="28"/>
          <w:szCs w:val="28"/>
          <w:lang w:val="ru-RU"/>
        </w:rPr>
      </w:r>
    </w:p>
    <w:p>
      <w:pPr>
        <w:pStyle w:val="normal1"/>
        <w:spacing w:lineRule="auto" w:line="360"/>
        <w:jc w:val="center"/>
        <w:rPr>
          <w:lang w:val="ru-RU"/>
        </w:rPr>
      </w:pPr>
      <w:r>
        <w:rPr>
          <w:lang w:val="ru-RU"/>
        </w:rPr>
      </w:r>
      <w:r>
        <w:br w:type="page"/>
      </w:r>
    </w:p>
    <w:p>
      <w:pPr>
        <w:pStyle w:val="normal1"/>
        <w:spacing w:lineRule="auto" w:line="360" w:before="0" w:after="0"/>
        <w:jc w:val="center"/>
        <w:rPr>
          <w:lang w:val="ru-RU"/>
        </w:rPr>
      </w:pPr>
      <w:r>
        <w:rPr>
          <w:b/>
          <w:color w:val="000000"/>
          <w:sz w:val="28"/>
          <w:szCs w:val="28"/>
          <w:lang w:val="ru-RU"/>
        </w:rPr>
        <w:t>Приложение</w:t>
      </w:r>
    </w:p>
    <w:p>
      <w:pPr>
        <w:pStyle w:val="normal1"/>
        <w:spacing w:lineRule="auto" w:line="360"/>
        <w:rPr>
          <w:lang w:val="ru-RU"/>
        </w:rPr>
      </w:pPr>
      <w:r>
        <w:rPr>
          <w:i/>
          <w:color w:val="000000"/>
          <w:sz w:val="28"/>
          <w:szCs w:val="28"/>
          <w:lang w:val="ru-RU"/>
        </w:rPr>
        <w:t>Код программы LR</w:t>
      </w:r>
      <w:r>
        <w:rPr>
          <w:i/>
          <w:color w:val="000000"/>
          <w:sz w:val="28"/>
          <w:szCs w:val="28"/>
          <w:lang w:val="ru-RU"/>
        </w:rPr>
        <w:t>4</w:t>
      </w:r>
      <w:r>
        <w:rPr>
          <w:i/>
          <w:color w:val="000000"/>
          <w:sz w:val="28"/>
          <w:szCs w:val="28"/>
          <w:lang w:val="ru-RU"/>
        </w:rPr>
        <w:t>.ASM:</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Лабораторная работа №4 - Вариант 1 </w:t>
      </w:r>
      <w:r>
        <w:rPr>
          <w:rFonts w:ascii="Courier New" w:hAnsi="Courier New"/>
          <w:color w:val="000000"/>
          <w:sz w:val="22"/>
          <w:szCs w:val="22"/>
          <w:lang w:val="ru-RU"/>
        </w:rPr>
        <w:t>(шифр 1а)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Задача: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1) Заменить прерывание 1CH, которое выполняется n раз</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2) После n вызовов - преобразовать строку и восстановить прерывание</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3) Преобразование: найти все позиции символа 'D' в строке</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.model small</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.stack 1024                    ; 1 Кбайт под стек</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.data</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Константы</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EOFLine EQU '$'            ; Символ конца строки</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Сохранение старого вектора прерывания 1CH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KEEP_IP DW 0               ; Здесь сохраним смещение старого обработчика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KEEP_CS DW 0               ; Здесь сохраним сегмент старого обработчика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Переменные для работы прерывания 1CH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TIMER_COUNT DW 0           ; Счётчик вызова прерывания 1CH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MAX_COUNT DW 7             ; Сколько раз должно вызваться</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WORK_DONE DB 0             ; Флаг: 0=работа не выполнена, 1=выполнена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Строки для ввода/вывода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STR1HEAD DB 50h, 0         ; Заголовок для ввода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STR1 DB 80 DUP('*'), 0AH, 0DH, EOFLine  ; Буфер для ввода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STR2 DB 300 DUP(' '), 0AH, 0DH, EOFLine  ; Буфер для результата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Сообщения</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MSG_WELCOME DB 'Лабораторная работа 4. Вариант 1. Выполнил ст. гр. 4344 Байдаков Георгий', 0AH, 0DH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DB 'Введите строку:', 0AH, 0DH, EOFLine</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MSG_WAIT DB 0AH, 0DH, 'Ожидание ввода... (нажмите Enter)', 0AH, 0DH, EOFLine</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MSG_RESULT DB 0AH, 0DH, 'Позиции символа D: ', EOFLine</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MSG_NO_WORK DB 0AH, 0DH, 'Работа не выполнена (завершили слишком быстро)', 0AH, 0DH, EOFLine</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MSG_NO_D DB 'В строке не найдено символов D', 0AH, EOFLine</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.code</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start:</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ax, @data</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ds, ax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es, ax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ПУНКТ 1. Вывод приветствия и ввод строки</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dx, OFFSET MSG_WELCOME ; Адрес приветственного сообщения</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call PrintString           ; Вывод приветствия</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dx, OFFSET STR1HEAD    ; Адрес заголовка строки</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call StringRead            ; Вызов процедуры ввода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Определение n (MAX_COUNT) на основе первого символа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Если первый символ - цифра x, то n = 10 * x, иначе n = 7</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xor bx, bx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bl, ds:[STR1HEAD+1]    ; Количество реально введённых символов</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cmp bl, 0                  ; Если строка пустая</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je set_default_n           ; то n = 7</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al, STR1[0]            ; Первый символ строки</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cmp al, '0'                ; Проверка: это цифра?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jb set_default_n           ; Если меньше '0' - не цифра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cmp al, '9'</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ja set_default_n           ; Если больше '9' - не цифра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Первый символ - цифра. Вычисление n = 10 * 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sub al, '0'                ; ASCII код в число (например)</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xor ah, ah                 ; AH = 0, теперь AX = 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cl, 10</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mul cl                     ; AX = x * 10</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MAX_COUNT, ax          ; Сохранение результата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jmp save_old_1ch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set_default_n:</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MAX_COUNT, 7           ; n = 7 по умолчанию</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Пункт 2. Сохранение и замена прерывания 1CH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save_old_1ch: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Получение текущего вектора прерывания 1CH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ah, 35h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al, 1Ch                ; Номер вектора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xml:space="preserve">int 21h                    ;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KEEP_IP, bx            ; Сохранение смещения</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KEEP_CS, es            ; Сохранение сегмента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Устанавливаем собственный обработчик 1CH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push ds                    ; Сохранение DS</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dx, OFFSET INT_1CH_HANDLER  ; DX = смещение нашей процедуры</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ax, SEG INT_1CH_HANDLER     ; AX = сегмент нашей процедуры</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ds, ax                 ; Сегмент в DS</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ah, 25h                ; Функция 25h - установить вектор</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al, 1Ch                ; Номер вектора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int 21h                    ; Теперь 1CH указывает на INT_1CH_HANDLER</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pop ds                     ; Восстановление DS</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Пункт 3. Ожидание ввода строки (задержка с возможностью нажатия клавиш)</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dx, OFFSET MSG_WAIT</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call PrintString</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Ожидание нажатия Enter (можно нажимать разные клавиши)</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dx, OFFSET STR1HEAD</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call StringRead</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Проверка. Выполнена ли работа?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cmp WORK_DONE, 1           ; Проверка флага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je work_was_done           ; Если работа выполнена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Работа не выполнена (пользователь завершил слишком быстро)</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dx, OFFSET MSG_NO_WORK</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call PrintString</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jmp restore_and_exit</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work_was_done:</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Работа уже выполнена прерыванием 1CH - ничего делать не нужно</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Восстановление прерывания 1CH и завершение программы</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restore_and_exit:</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Восстановление старого вектора 1CH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push ds</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dx, KEEP_IP            ; Загрузка сохранённого смещения</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ax, KEEP_CS            ; Загрузка сохранённого сегмента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ds, ax                 ; Помещаем в DS</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ah, 25h                ; Функция установки вектора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al, 1Ch                ; Номер вектора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int 21h                    ; Восстановление</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pop ds</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Завершение программы</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ax, 4C00h              ; Функция 4Ch - завершение программы</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int 21h                    ; Возврат</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Обработчик прерывания 1CH (вызывается примерно 18.2 раза в секунду)</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INT_1CH_HANDLER PROC FAR</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Загружаем сегмент данных (в прерывании DS может быть любым)</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ax, @data</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ds, ax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es, ax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Провекра: уже выполнил работу?</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cmp WORK_DONE, 1</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je exit_handler            ; Если выполнил, то выходим</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Увеличиваем счётчик вызовов</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inc TIMER_COUNT</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ax, TIMER_COUNT</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cmp ax, MAX_COUNT          ; Достигли нужного кол-ва вызовов?</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jb exit_handler            ; Если нет, то выходим</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Достигли n вызовов - выполняем работу</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call DoWork                ; Преобразование строки и вывод результата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Восстановление вектора 1Ch на старый обработчик</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push ds</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dx, KEEP_IP</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ax, KEEP_CS</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ds, ax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ah, 25h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al, 1Ch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int 21h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pop ds</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WORK_DONE, 1           ; Работа выполнена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exit_handler:</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iret                       ; Возврат из прерывания</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INT_1CH_HANDLER ENDP</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Процедура DoWork - выполнение преобразования строки</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Находит все позиции символа 'D'</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DoWork PROC NEAR</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lea di, STR2</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cx, 300</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al, '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rep stosb                  ; Заполнение пробелами</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Подготовка к поиску</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lea si, STR1               ; SI указывает на входную строку</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lea di, STR2               ; DI указывает на выходную строку</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xor bx, bx                 ; Начинаем с индекса 0</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cl, ds:[STR1HEAD+1]    ; CL = длина строки</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xor ch, ch                 ; CX = длина строки</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cmp cx, 0</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je no_d_found              ; Если строка пустая =&gt; d не найдено</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xor dx, dx                 ; DX = счётчик найденных 'D'</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search_loop:</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lodsb                      ; Загружает байт из DS:SI в AL, SI++</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cmp al, 'D'                ; Это символ 'D'?</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je found_d                 ; Если да, то обрабатываем</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continue_search: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inc bx                     ; Увеличиваем счётчик позиции</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loop search_loop           ; Продолжаем поиск</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Поиск завершён</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cmp dx, 0                  ; Нашли хотя бы одну 'D'?</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je no_d_found              ; Если нет</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Завершаем выходную строку</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byte ptr [di], 0Ah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byte ptr [di+1], 0Dh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byte ptr [di+2], EOFLine</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Выводим результат</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dx, OFFSET MSG_RESULT</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call PrintString</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dx, OFFSET STR2</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call PrintString</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jmp end_dowork</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found_d:</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Найден символ 'D' на позиции BX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inc dx                     ; Увеличиваем счётчик найденных</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Преобразуем номер позиции в строку</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push cx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push bx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inc bx                     ; Позиции нумеруются с 1</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ax, bx                 ; Число для преобразования</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call NumberToString        ; Преобразуем и записываем в [DI]</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Добавляем пробел после числа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byte ptr [di], '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inc di</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pop bx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pop cx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jmp continue_search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no_d_found:</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dx, OFFSET MSG_NO_D</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call PrintString</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end_dowork:</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ret</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DoWork ENDP</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Процедура NumberToString</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Вход: AX = число, ES:DI = куда записывать строку</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Выход: DI указывает на байт после последней цифры</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NumberToString PROC NEAR</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cx, 0                  ; Счётчик цифр</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bx, 10                 ; Делитель</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Если число = 0</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cmp ax, 0</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jne convert_loop</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byte ptr [di], '0'</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inc di</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jmp end_convert</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convert_loop:</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Делим AX на 10, остаток в DX - очередная цифра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xor dx, dx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div bx                     ; AX = AX / 10, DX = AX % 10</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push dx                    ; Сохраняем цифру в стеке</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inc cx                     ; Увеличиваем счётчик</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cmp ax, 0                  ; Проверка: Есть ли еще цифра?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jne convert_loop</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Извлекаем цифры из стека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write_digits:</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pop dx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add dl, '0'                ; Преобразование в ASCII</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byte ptr [di], dl</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inc di</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loop write_digits</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end_convert:</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ret</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NumberToString ENDP</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PrintString PROC NEAR</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push ax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ah, 09h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int 21h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pop ax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ret</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PrintString ENDP</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StringRead PROC NEAR</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ah, 0Ah                ; Функция - ввод строки</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push dx                    ; Сохраняем DX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int 21h                    ; Вызов функции</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pop bp                     ; BP = адрес заголовка</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 Добавляем завершающие байты</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xor bx, bx                 ; Обнуляем регистр bx</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bl, ds:[bp+1]          ; В bl теперь количество считанных символов</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add bx, bp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add bx, 2                  ; Теперь указывает на последний символ 0Dh</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mov word ptr [bx+1], 240Ah   ; Заменяем последний символ на два: '\n' и '$'</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 xml:space="preserve">    </w:t>
      </w:r>
      <w:r>
        <w:rPr>
          <w:rFonts w:ascii="Courier New" w:hAnsi="Courier New"/>
          <w:color w:val="000000"/>
          <w:sz w:val="22"/>
          <w:szCs w:val="22"/>
          <w:lang w:val="ru-RU"/>
        </w:rPr>
        <w:t>ret</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StringRead ENDP</w:t>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r>
    </w:p>
    <w:p>
      <w:pPr>
        <w:pStyle w:val="normal1"/>
        <w:spacing w:lineRule="auto" w:line="240"/>
        <w:rPr>
          <w:rFonts w:ascii="Courier New" w:hAnsi="Courier New"/>
          <w:color w:val="000000"/>
          <w:sz w:val="22"/>
          <w:szCs w:val="22"/>
          <w:lang w:val="ru-RU"/>
        </w:rPr>
      </w:pPr>
      <w:r>
        <w:rPr>
          <w:rFonts w:ascii="Courier New" w:hAnsi="Courier New"/>
          <w:color w:val="000000"/>
          <w:sz w:val="22"/>
          <w:szCs w:val="22"/>
          <w:lang w:val="ru-RU"/>
        </w:rPr>
        <w:t>end start</w:t>
      </w:r>
    </w:p>
    <w:sectPr>
      <w:headerReference w:type="default" r:id="rId11"/>
      <w:headerReference w:type="first" r:id="rId12"/>
      <w:footerReference w:type="default" r:id="rId13"/>
      <w:footerReference w:type="first" r:id="rId14"/>
      <w:type w:val="nextPage"/>
      <w:pgSz w:w="11906" w:h="16838"/>
      <w:pgMar w:left="1701" w:right="567" w:gutter="0" w:header="425" w:top="1134" w:footer="709"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swiss"/>
    <w:pitch w:val="variable"/>
  </w:font>
  <w:font w:name="Arial">
    <w:charset w:val="01"/>
    <w:family w:val="swiss"/>
    <w:pitch w:val="variable"/>
  </w:font>
  <w:font w:name="Liberation Mono">
    <w:altName w:val="Courier New"/>
    <w:charset w:val="01"/>
    <w:family w:val="roman"/>
    <w:pitch w:val="variable"/>
  </w:font>
  <w:font w:name="Courier New">
    <w:charset w:val="01"/>
    <w:family w:val="roman"/>
    <w:pitch w:val="variable"/>
  </w:font>
  <w:font w:name="Tahoma">
    <w:charset w:val="01"/>
    <w:family w:val="roman"/>
    <w:pitch w:val="variable"/>
  </w:font>
  <w:font w:name="Calibri">
    <w:charset w:val="01"/>
    <w:family w:val="roman"/>
    <w:pitch w:val="variable"/>
  </w:font>
  <w:font w:name="Arial Unicode MS">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Helvetica">
    <w:altName w:val="Arial"/>
    <w:charset w:val="01"/>
    <w:family w:val="roman"/>
    <w:pitch w:val="variable"/>
  </w:font>
  <w:font w:name="Verdana">
    <w:charset w:val="01"/>
    <w:family w:val="roman"/>
    <w:pitch w:val="variable"/>
  </w:font>
  <w:font w:name="Times New Roman">
    <w:charset w:val="01"/>
    <w:family w:val="roman"/>
    <w:pitch w:val="default"/>
  </w:font>
  <w:font w:name="Times NewRoman">
    <w:charset w:val="01"/>
    <w:family w:val="roman"/>
    <w:pitch w:val="variable"/>
  </w:font>
  <w:font w:name="Courier New">
    <w:charset w:val="01"/>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677" w:leader="none"/>
        <w:tab w:val="right" w:pos="9355" w:leader="none"/>
        <w:tab w:val="right" w:pos="9639" w:leader="none"/>
      </w:tabs>
      <w:jc w:val="center"/>
      <w:rPr>
        <w:color w:val="000000"/>
      </w:rPr>
    </w:pPr>
    <w:r>
      <w:rPr>
        <w:lang w:val="ru-RU"/>
      </w:rPr>
      <w:fldChar w:fldCharType="begin"/>
    </w:r>
    <w:r>
      <w:rPr>
        <w:lang w:val="ru-RU"/>
      </w:rPr>
      <w:instrText xml:space="preserve"> PAGE </w:instrText>
    </w:r>
    <w:r>
      <w:rPr>
        <w:lang w:val="ru-RU"/>
      </w:rPr>
      <w:fldChar w:fldCharType="separate"/>
    </w:r>
    <w:r>
      <w:rPr>
        <w:lang w:val="ru-RU"/>
      </w:rPr>
      <w:t>14</w:t>
    </w:r>
    <w:r>
      <w:rPr>
        <w:lang w:val="ru-RU"/>
      </w:rPr>
      <w:fldChar w:fldCharType="end"/>
    </w:r>
  </w:p>
  <w:p>
    <w:pPr>
      <w:pStyle w:val="normal1"/>
      <w:tabs>
        <w:tab w:val="clear" w:pos="720"/>
        <w:tab w:val="center" w:pos="4677" w:leader="none"/>
        <w:tab w:val="right" w:pos="9355" w:leader="none"/>
      </w:tabs>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276"/>
      <w:rPr>
        <w:color w:val="000000"/>
      </w:rPr>
    </w:pPr>
    <w:r>
      <w:rPr>
        <w:color w:val="000000"/>
      </w:rPr>
    </w:r>
  </w:p>
  <w:tbl>
    <w:tblPr>
      <w:tblW w:w="9639" w:type="dxa"/>
      <w:jc w:val="left"/>
      <w:tblInd w:w="-115" w:type="dxa"/>
      <w:tblLayout w:type="fixed"/>
      <w:tblCellMar>
        <w:top w:w="0" w:type="dxa"/>
        <w:left w:w="108" w:type="dxa"/>
        <w:bottom w:w="0" w:type="dxa"/>
        <w:right w:w="108" w:type="dxa"/>
      </w:tblCellMar>
    </w:tblPr>
    <w:tblGrid>
      <w:gridCol w:w="3213"/>
      <w:gridCol w:w="3213"/>
      <w:gridCol w:w="3213"/>
    </w:tblGrid>
    <w:tr>
      <w:trPr/>
      <w:tc>
        <w:tcPr>
          <w:tcW w:w="3213" w:type="dxa"/>
          <w:tcBorders/>
        </w:tcPr>
        <w:p>
          <w:pPr>
            <w:pStyle w:val="normal1"/>
            <w:widowControl/>
            <w:tabs>
              <w:tab w:val="clear" w:pos="720"/>
              <w:tab w:val="center" w:pos="4677" w:leader="none"/>
              <w:tab w:val="right" w:pos="9355" w:leader="none"/>
            </w:tabs>
            <w:spacing w:lineRule="auto" w:line="240" w:before="0" w:after="0"/>
            <w:ind w:hanging="0"/>
            <w:jc w:val="left"/>
            <w:rPr>
              <w:color w:val="000000"/>
            </w:rPr>
          </w:pPr>
          <w:r>
            <w:rPr>
              <w:color w:val="000000"/>
            </w:rPr>
          </w:r>
        </w:p>
      </w:tc>
      <w:tc>
        <w:tcPr>
          <w:tcW w:w="3213" w:type="dxa"/>
          <w:tcBorders/>
        </w:tcPr>
        <w:p>
          <w:pPr>
            <w:pStyle w:val="normal1"/>
            <w:widowControl/>
            <w:tabs>
              <w:tab w:val="clear" w:pos="720"/>
              <w:tab w:val="center" w:pos="4677" w:leader="none"/>
              <w:tab w:val="right" w:pos="9355" w:leader="none"/>
            </w:tabs>
            <w:spacing w:lineRule="auto" w:line="240" w:before="0" w:after="0"/>
            <w:jc w:val="center"/>
            <w:rPr>
              <w:color w:val="000000"/>
            </w:rPr>
          </w:pPr>
          <w:r>
            <w:rPr>
              <w:color w:val="000000"/>
            </w:rPr>
          </w:r>
        </w:p>
      </w:tc>
      <w:tc>
        <w:tcPr>
          <w:tcW w:w="3213" w:type="dxa"/>
          <w:tcBorders/>
        </w:tcPr>
        <w:p>
          <w:pPr>
            <w:pStyle w:val="normal1"/>
            <w:widowControl/>
            <w:tabs>
              <w:tab w:val="clear" w:pos="720"/>
              <w:tab w:val="center" w:pos="4677" w:leader="none"/>
              <w:tab w:val="right" w:pos="9355" w:leader="none"/>
            </w:tabs>
            <w:spacing w:lineRule="auto" w:line="240" w:before="0" w:after="0"/>
            <w:jc w:val="left"/>
            <w:rPr>
              <w:color w:val="000000"/>
            </w:rPr>
          </w:pPr>
          <w:r>
            <w:rPr>
              <w:color w:val="000000"/>
            </w:rPr>
          </w:r>
        </w:p>
      </w:tc>
    </w:tr>
  </w:tbl>
  <w:p>
    <w:pPr>
      <w:pStyle w:val="normal1"/>
      <w:tabs>
        <w:tab w:val="clear" w:pos="720"/>
        <w:tab w:val="center" w:pos="4677" w:leader="none"/>
        <w:tab w:val="right" w:pos="9355" w:leader="none"/>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677" w:leader="none"/>
        <w:tab w:val="right" w:pos="9355" w:leader="none"/>
      </w:tabs>
      <w:jc w:val="left"/>
      <w:rPr>
        <w:color w:val="000000"/>
      </w:rPr>
    </w:pPr>
    <w:r>
      <w:rPr>
        <w:color w:val="000000"/>
        <w:lang w:val="ru-RU"/>
      </w:rPr>
      <w:t xml:space="preserve"> </w:t>
    </w:r>
  </w:p>
  <w:p>
    <w:pPr>
      <w:pStyle w:val="normal1"/>
      <w:tabs>
        <w:tab w:val="clear" w:pos="720"/>
        <w:tab w:val="center" w:pos="4677" w:leader="none"/>
        <w:tab w:val="right" w:pos="9355" w:leader="none"/>
      </w:tabs>
      <w:jc w:val="left"/>
      <w:rPr>
        <w:color w:val="000000"/>
      </w:rPr>
    </w:pPr>
    <w:r>
      <w:rPr>
        <w:color w:val="000000"/>
        <w:lang w:val="ru-RU"/>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276"/>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tbl>
    <w:tblPr>
      <w:tblW w:w="9639" w:type="dxa"/>
      <w:jc w:val="left"/>
      <w:tblInd w:w="-115" w:type="dxa"/>
      <w:tblLayout w:type="fixed"/>
      <w:tblCellMar>
        <w:top w:w="0" w:type="dxa"/>
        <w:left w:w="108" w:type="dxa"/>
        <w:bottom w:w="0" w:type="dxa"/>
        <w:right w:w="108" w:type="dxa"/>
      </w:tblCellMar>
    </w:tblPr>
    <w:tblGrid>
      <w:gridCol w:w="3213"/>
      <w:gridCol w:w="3213"/>
      <w:gridCol w:w="3213"/>
    </w:tblGrid>
    <w:tr>
      <w:trPr/>
      <w:tc>
        <w:tcPr>
          <w:tcW w:w="3213" w:type="dxa"/>
          <w:tcBorders/>
        </w:tcPr>
        <w:p>
          <w:pPr>
            <w:pStyle w:val="normal1"/>
            <w:widowControl/>
            <w:tabs>
              <w:tab w:val="clear" w:pos="720"/>
              <w:tab w:val="center" w:pos="4677" w:leader="none"/>
              <w:tab w:val="right" w:pos="9355" w:leader="none"/>
            </w:tabs>
            <w:spacing w:lineRule="auto" w:line="240" w:before="0" w:after="0"/>
            <w:ind w:hanging="0"/>
            <w:jc w:val="left"/>
            <w:rPr>
              <w:color w:val="000000"/>
            </w:rPr>
          </w:pPr>
          <w:r>
            <w:rPr>
              <w:color w:val="000000"/>
            </w:rPr>
          </w:r>
        </w:p>
      </w:tc>
      <w:tc>
        <w:tcPr>
          <w:tcW w:w="3213" w:type="dxa"/>
          <w:tcBorders/>
        </w:tcPr>
        <w:p>
          <w:pPr>
            <w:pStyle w:val="normal1"/>
            <w:widowControl/>
            <w:tabs>
              <w:tab w:val="clear" w:pos="720"/>
              <w:tab w:val="center" w:pos="4677" w:leader="none"/>
              <w:tab w:val="right" w:pos="9355" w:leader="none"/>
            </w:tabs>
            <w:spacing w:lineRule="auto" w:line="240" w:before="0" w:after="0"/>
            <w:jc w:val="center"/>
            <w:rPr>
              <w:color w:val="000000"/>
            </w:rPr>
          </w:pPr>
          <w:r>
            <w:rPr>
              <w:color w:val="000000"/>
            </w:rPr>
          </w:r>
        </w:p>
      </w:tc>
      <w:tc>
        <w:tcPr>
          <w:tcW w:w="3213" w:type="dxa"/>
          <w:tcBorders/>
        </w:tcPr>
        <w:p>
          <w:pPr>
            <w:pStyle w:val="normal1"/>
            <w:widowControl/>
            <w:tabs>
              <w:tab w:val="clear" w:pos="720"/>
              <w:tab w:val="center" w:pos="4677" w:leader="none"/>
              <w:tab w:val="right" w:pos="9355" w:leader="none"/>
            </w:tabs>
            <w:spacing w:lineRule="auto" w:line="240" w:before="0" w:after="0"/>
            <w:jc w:val="left"/>
            <w:rPr>
              <w:color w:val="000000"/>
            </w:rPr>
          </w:pPr>
          <w:r>
            <w:rPr>
              <w:color w:val="000000"/>
            </w:rPr>
          </w:r>
        </w:p>
      </w:tc>
    </w:tr>
  </w:tbl>
  <w:p>
    <w:pPr>
      <w:pStyle w:val="normal1"/>
      <w:tabs>
        <w:tab w:val="clear" w:pos="720"/>
        <w:tab w:val="center" w:pos="4677" w:leader="none"/>
        <w:tab w:val="right" w:pos="9355" w:leader="none"/>
      </w:tabs>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lowerLetter"/>
      <w:lvlText w:val="%1."/>
      <w:lvlJc w:val="left"/>
      <w:pPr>
        <w:tabs>
          <w:tab w:val="num" w:pos="754"/>
        </w:tabs>
        <w:ind w:left="754" w:hanging="397"/>
      </w:pPr>
      <w:rPr/>
    </w:lvl>
    <w:lvl w:ilvl="1">
      <w:start w:val="1"/>
      <w:numFmt w:val="lowerLetter"/>
      <w:lvlText w:val="%2."/>
      <w:lvlJc w:val="left"/>
      <w:pPr>
        <w:tabs>
          <w:tab w:val="num" w:pos="1151"/>
        </w:tabs>
        <w:ind w:left="1151" w:hanging="397"/>
      </w:pPr>
      <w:rPr/>
    </w:lvl>
    <w:lvl w:ilvl="2">
      <w:start w:val="1"/>
      <w:numFmt w:val="lowerLetter"/>
      <w:lvlText w:val="%3."/>
      <w:lvlJc w:val="left"/>
      <w:pPr>
        <w:tabs>
          <w:tab w:val="num" w:pos="1548"/>
        </w:tabs>
        <w:ind w:left="1548" w:hanging="397"/>
      </w:pPr>
      <w:rPr/>
    </w:lvl>
    <w:lvl w:ilvl="3">
      <w:start w:val="1"/>
      <w:numFmt w:val="lowerLetter"/>
      <w:lvlText w:val="%4."/>
      <w:lvlJc w:val="left"/>
      <w:pPr>
        <w:tabs>
          <w:tab w:val="num" w:pos="1945"/>
        </w:tabs>
        <w:ind w:left="1945" w:hanging="397"/>
      </w:pPr>
      <w:rPr/>
    </w:lvl>
    <w:lvl w:ilvl="4">
      <w:start w:val="1"/>
      <w:numFmt w:val="lowerLetter"/>
      <w:lvlText w:val="%5."/>
      <w:lvlJc w:val="left"/>
      <w:pPr>
        <w:tabs>
          <w:tab w:val="num" w:pos="2342"/>
        </w:tabs>
        <w:ind w:left="2342" w:hanging="397"/>
      </w:pPr>
      <w:rPr/>
    </w:lvl>
    <w:lvl w:ilvl="5">
      <w:start w:val="1"/>
      <w:numFmt w:val="lowerLetter"/>
      <w:lvlText w:val="%6."/>
      <w:lvlJc w:val="left"/>
      <w:pPr>
        <w:tabs>
          <w:tab w:val="num" w:pos="2739"/>
        </w:tabs>
        <w:ind w:left="2739" w:hanging="397"/>
      </w:pPr>
      <w:rPr/>
    </w:lvl>
    <w:lvl w:ilvl="6">
      <w:start w:val="1"/>
      <w:numFmt w:val="lowerLetter"/>
      <w:lvlText w:val="%7."/>
      <w:lvlJc w:val="left"/>
      <w:pPr>
        <w:tabs>
          <w:tab w:val="num" w:pos="3136"/>
        </w:tabs>
        <w:ind w:left="3136" w:hanging="397"/>
      </w:pPr>
      <w:rPr/>
    </w:lvl>
    <w:lvl w:ilvl="7">
      <w:start w:val="1"/>
      <w:numFmt w:val="lowerLetter"/>
      <w:lvlText w:val="%8."/>
      <w:lvlJc w:val="left"/>
      <w:pPr>
        <w:tabs>
          <w:tab w:val="num" w:pos="3533"/>
        </w:tabs>
        <w:ind w:left="3533" w:hanging="397"/>
      </w:pPr>
      <w:rPr/>
    </w:lvl>
    <w:lvl w:ilvl="8">
      <w:start w:val="1"/>
      <w:numFmt w:val="lowerLetter"/>
      <w:lvlText w:val="%9."/>
      <w:lvlJc w:val="left"/>
      <w:pPr>
        <w:tabs>
          <w:tab w:val="num" w:pos="3930"/>
        </w:tabs>
        <w:ind w:left="3930" w:hanging="397"/>
      </w:pPr>
      <w:rPr/>
    </w:lvl>
  </w:abstractNum>
  <w:abstractNum w:abstractNumId="3">
    <w:lvl w:ilvl="0">
      <w:start w:val="1"/>
      <w:numFmt w:val="decimal"/>
      <w:lvlText w:val="%1)"/>
      <w:lvlJc w:val="left"/>
      <w:pPr>
        <w:tabs>
          <w:tab w:val="num" w:pos="0"/>
        </w:tabs>
        <w:ind w:left="1495" w:hanging="360"/>
      </w:pPr>
      <w:rPr>
        <w:b/>
      </w:rPr>
    </w:lvl>
    <w:lvl w:ilvl="1">
      <w:start w:val="1"/>
      <w:numFmt w:val="lowerLetter"/>
      <w:lvlText w:val="%2."/>
      <w:lvlJc w:val="left"/>
      <w:pPr>
        <w:tabs>
          <w:tab w:val="num" w:pos="0"/>
        </w:tabs>
        <w:ind w:left="2215" w:hanging="360"/>
      </w:pPr>
      <w:rPr/>
    </w:lvl>
    <w:lvl w:ilvl="2">
      <w:start w:val="1"/>
      <w:numFmt w:val="lowerRoman"/>
      <w:lvlText w:val="%3."/>
      <w:lvlJc w:val="right"/>
      <w:pPr>
        <w:tabs>
          <w:tab w:val="num" w:pos="0"/>
        </w:tabs>
        <w:ind w:left="2935" w:hanging="180"/>
      </w:pPr>
      <w:rPr/>
    </w:lvl>
    <w:lvl w:ilvl="3">
      <w:start w:val="1"/>
      <w:numFmt w:val="decimal"/>
      <w:lvlText w:val="%4."/>
      <w:lvlJc w:val="left"/>
      <w:pPr>
        <w:tabs>
          <w:tab w:val="num" w:pos="0"/>
        </w:tabs>
        <w:ind w:left="3655" w:hanging="360"/>
      </w:pPr>
      <w:rPr/>
    </w:lvl>
    <w:lvl w:ilvl="4">
      <w:start w:val="1"/>
      <w:numFmt w:val="lowerLetter"/>
      <w:lvlText w:val="%5."/>
      <w:lvlJc w:val="left"/>
      <w:pPr>
        <w:tabs>
          <w:tab w:val="num" w:pos="0"/>
        </w:tabs>
        <w:ind w:left="4375" w:hanging="360"/>
      </w:pPr>
      <w:rPr/>
    </w:lvl>
    <w:lvl w:ilvl="5">
      <w:start w:val="1"/>
      <w:numFmt w:val="lowerRoman"/>
      <w:lvlText w:val="%6."/>
      <w:lvlJc w:val="right"/>
      <w:pPr>
        <w:tabs>
          <w:tab w:val="num" w:pos="0"/>
        </w:tabs>
        <w:ind w:left="5095" w:hanging="180"/>
      </w:pPr>
      <w:rPr/>
    </w:lvl>
    <w:lvl w:ilvl="6">
      <w:start w:val="1"/>
      <w:numFmt w:val="decimal"/>
      <w:lvlText w:val="%7."/>
      <w:lvlJc w:val="left"/>
      <w:pPr>
        <w:tabs>
          <w:tab w:val="num" w:pos="0"/>
        </w:tabs>
        <w:ind w:left="5815" w:hanging="360"/>
      </w:pPr>
      <w:rPr/>
    </w:lvl>
    <w:lvl w:ilvl="7">
      <w:start w:val="1"/>
      <w:numFmt w:val="lowerLetter"/>
      <w:lvlText w:val="%8."/>
      <w:lvlJc w:val="left"/>
      <w:pPr>
        <w:tabs>
          <w:tab w:val="num" w:pos="0"/>
        </w:tabs>
        <w:ind w:left="6535" w:hanging="360"/>
      </w:pPr>
      <w:rPr/>
    </w:lvl>
    <w:lvl w:ilvl="8">
      <w:start w:val="1"/>
      <w:numFmt w:val="lowerRoman"/>
      <w:lvlText w:val="%9."/>
      <w:lvlJc w:val="right"/>
      <w:pPr>
        <w:tabs>
          <w:tab w:val="num" w:pos="0"/>
        </w:tabs>
        <w:ind w:left="7255" w:hanging="180"/>
      </w:pPr>
      <w:rPr/>
    </w:lvl>
  </w:abstractNum>
  <w:abstractNum w:abstractNumId="4">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lvlOverride w:ilvl="1">
      <w:startOverride w:val="1"/>
    </w:lvlOverride>
    <w:lvlOverride w:ilvl="2">
      <w:startOverride w:val="1"/>
    </w:lvlOverride>
  </w:num>
</w:numbering>
</file>

<file path=word/settings.xml><?xml version="1.0" encoding="utf-8"?>
<w:settings xmlns:w="http://schemas.openxmlformats.org/wordprocessingml/2006/main">
  <w:zoom w:percent="75"/>
  <w:defaultTabStop w:val="720"/>
  <w:autoHyphenation w:val="true"/>
  <w:hyphenationZone w:val="360"/>
  <w:compat>
    <w:doNotBreakWrappedTables/>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ru-RU" w:eastAsia="zxx" w:bidi="zxx"/>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before="0" w:after="0"/>
      <w:jc w:val="left"/>
    </w:pPr>
    <w:rPr>
      <w:rFonts w:ascii="Times New Roman" w:hAnsi="Times New Roman" w:eastAsia="NSimSun" w:cs="Arial"/>
      <w:color w:val="auto"/>
      <w:kern w:val="0"/>
      <w:sz w:val="24"/>
      <w:szCs w:val="24"/>
      <w:lang w:val="en-US" w:eastAsia="zh-CN" w:bidi="hi-IN"/>
    </w:rPr>
  </w:style>
  <w:style w:type="paragraph" w:styleId="Heading1">
    <w:name w:val="heading 1"/>
    <w:basedOn w:val="normal1"/>
    <w:next w:val="normal1"/>
    <w:qFormat/>
    <w:pPr>
      <w:keepNext w:val="true"/>
      <w:jc w:val="both"/>
    </w:pPr>
    <w:rPr>
      <w:i/>
    </w:rPr>
  </w:style>
  <w:style w:type="paragraph" w:styleId="Heading2">
    <w:name w:val="heading 2"/>
    <w:basedOn w:val="normal1"/>
    <w:next w:val="normal1"/>
    <w:qFormat/>
    <w:pPr>
      <w:keepNext w:val="true"/>
      <w:keepLines/>
      <w:spacing w:lineRule="auto" w:line="240" w:before="200" w:after="0"/>
    </w:pPr>
    <w:rPr>
      <w:rFonts w:ascii="Cambria" w:hAnsi="Cambria" w:eastAsia="Cambria" w:cs="Cambria"/>
      <w:b/>
      <w:color w:val="4F81BD"/>
      <w:sz w:val="26"/>
      <w:szCs w:val="26"/>
    </w:rPr>
  </w:style>
  <w:style w:type="paragraph" w:styleId="Heading3">
    <w:name w:val="heading 3"/>
    <w:basedOn w:val="normal1"/>
    <w:next w:val="normal1"/>
    <w:qFormat/>
    <w:pPr>
      <w:keepNext w:val="true"/>
      <w:keepLines/>
      <w:spacing w:lineRule="auto" w:line="240" w:before="200" w:after="0"/>
    </w:pPr>
    <w:rPr>
      <w:rFonts w:ascii="Cambria" w:hAnsi="Cambria" w:eastAsia="Cambria" w:cs="Cambria"/>
      <w:b/>
      <w:color w:val="4F81BD"/>
    </w:rPr>
  </w:style>
  <w:style w:type="paragraph" w:styleId="Heading4">
    <w:name w:val="heading 4"/>
    <w:basedOn w:val="normal1"/>
    <w:next w:val="normal1"/>
    <w:qFormat/>
    <w:pPr>
      <w:keepNext w:val="true"/>
      <w:spacing w:lineRule="auto" w:line="240" w:before="240" w:after="60"/>
    </w:pPr>
    <w:rPr>
      <w:b/>
      <w:sz w:val="28"/>
      <w:szCs w:val="28"/>
    </w:rPr>
  </w:style>
  <w:style w:type="paragraph" w:styleId="Heading5">
    <w:name w:val="heading 5"/>
    <w:basedOn w:val="normal1"/>
    <w:next w:val="normal1"/>
    <w:qFormat/>
    <w:pPr>
      <w:spacing w:lineRule="auto" w:line="240" w:before="240" w:after="60"/>
    </w:pPr>
    <w:rPr>
      <w:b/>
      <w:i/>
      <w:sz w:val="26"/>
      <w:szCs w:val="26"/>
    </w:rPr>
  </w:style>
  <w:style w:type="paragraph" w:styleId="Heading6">
    <w:name w:val="heading 6"/>
    <w:basedOn w:val="normal1"/>
    <w:next w:val="normal1"/>
    <w:qFormat/>
    <w:pPr>
      <w:keepNext w:val="true"/>
      <w:keepLines/>
      <w:spacing w:lineRule="auto" w:line="240" w:before="200" w:after="0"/>
    </w:pPr>
    <w:rPr>
      <w:rFonts w:ascii="Cambria" w:hAnsi="Cambria" w:eastAsia="Cambria" w:cs="Cambria"/>
      <w:i/>
      <w:color w:val="243F60"/>
    </w:rPr>
  </w:style>
  <w:style w:type="paragraph" w:styleId="Heading7">
    <w:name w:val="heading 7"/>
    <w:basedOn w:val="Normal"/>
    <w:next w:val="Normal"/>
    <w:qFormat/>
    <w:pPr>
      <w:keepNext w:val="true"/>
      <w:keepLines/>
      <w:numPr>
        <w:ilvl w:val="0"/>
        <w:numId w:val="0"/>
      </w:numPr>
      <w:spacing w:before="200" w:after="0"/>
      <w:outlineLvl w:val="6"/>
    </w:pPr>
    <w:rPr>
      <w:rFonts w:ascii="Cambria" w:hAnsi="Cambria"/>
      <w:i/>
      <w:iCs/>
      <w:color w:val="404040"/>
    </w:rPr>
  </w:style>
  <w:style w:type="paragraph" w:styleId="Heading8">
    <w:name w:val="heading 8"/>
    <w:basedOn w:val="Normal"/>
    <w:next w:val="Normal"/>
    <w:qFormat/>
    <w:pPr>
      <w:keepNext w:val="true"/>
      <w:keepLines/>
      <w:numPr>
        <w:ilvl w:val="0"/>
        <w:numId w:val="0"/>
      </w:numPr>
      <w:spacing w:before="320" w:after="200"/>
      <w:outlineLvl w:val="7"/>
    </w:pPr>
    <w:rPr>
      <w:rFonts w:ascii="Arial" w:hAnsi="Arial" w:eastAsia="Arial" w:cs="Arial"/>
      <w:i/>
      <w:iCs/>
      <w:sz w:val="22"/>
      <w:szCs w:val="22"/>
    </w:rPr>
  </w:style>
  <w:style w:type="paragraph" w:styleId="Heading9">
    <w:name w:val="heading 9"/>
    <w:basedOn w:val="Normal"/>
    <w:next w:val="Normal"/>
    <w:qFormat/>
    <w:pPr>
      <w:keepNext w:val="true"/>
      <w:keepLines/>
      <w:numPr>
        <w:ilvl w:val="0"/>
        <w:numId w:val="0"/>
      </w:numPr>
      <w:spacing w:before="200" w:after="0"/>
      <w:outlineLvl w:val="8"/>
    </w:pPr>
    <w:rPr>
      <w:rFonts w:ascii="Cambria" w:hAnsi="Cambria"/>
      <w:i/>
      <w:iCs/>
      <w:color w:val="404040"/>
      <w:sz w:val="20"/>
      <w:szCs w:val="20"/>
    </w:rPr>
  </w:style>
  <w:style w:type="character" w:styleId="DefaultParagraphFont">
    <w:name w:val="Default Paragraph Font"/>
    <w:qFormat/>
    <w:rPr/>
  </w:style>
  <w:style w:type="character" w:styleId="Style5">
    <w:name w:val="Исходный текст"/>
    <w:qFormat/>
    <w:rPr>
      <w:rFonts w:ascii="Liberation Mono" w:hAnsi="Liberation Mono" w:eastAsia="Liberation Mono" w:cs="Liberation Mono"/>
    </w:rPr>
  </w:style>
  <w:style w:type="character" w:styleId="Strong">
    <w:name w:val="Strong"/>
    <w:qFormat/>
    <w:rPr>
      <w:b/>
      <w:bCs/>
    </w:rPr>
  </w:style>
  <w:style w:type="character" w:styleId="token">
    <w:name w:val="token"/>
    <w:basedOn w:val="DefaultParagraphFont"/>
    <w:qFormat/>
    <w:rPr/>
  </w:style>
  <w:style w:type="character" w:styleId="HTML">
    <w:name w:val="Стандартный HTML Знак"/>
    <w:basedOn w:val="DefaultParagraphFont"/>
    <w:qFormat/>
    <w:rPr>
      <w:rFonts w:ascii="Courier New" w:hAnsi="Courier New" w:cs="Courier New"/>
      <w:sz w:val="20"/>
      <w:szCs w:val="20"/>
      <w:lang w:val="ru-RU"/>
    </w:rPr>
  </w:style>
  <w:style w:type="character" w:styleId="Style6">
    <w:name w:val="Листинг Знак"/>
    <w:basedOn w:val="DefaultParagraphFont"/>
    <w:qFormat/>
    <w:rPr>
      <w:rFonts w:ascii="Courier New" w:hAnsi="Courier New" w:cs="Courier New"/>
      <w:color w:val="000000"/>
      <w:sz w:val="22"/>
      <w:szCs w:val="22"/>
      <w:lang w:val="ru-RU"/>
    </w:rPr>
  </w:style>
  <w:style w:type="character" w:styleId="Style7">
    <w:name w:val="Название объекта Знак"/>
    <w:basedOn w:val="DefaultParagraphFont"/>
    <w:qFormat/>
    <w:rPr>
      <w:sz w:val="28"/>
      <w:szCs w:val="20"/>
    </w:rPr>
  </w:style>
  <w:style w:type="character" w:styleId="Style8">
    <w:name w:val="Таблица Знак"/>
    <w:basedOn w:val="Style18"/>
    <w:qFormat/>
    <w:rPr>
      <w:rFonts w:ascii="Times New Roman" w:hAnsi="Times New Roman" w:cs="Times New Roman"/>
      <w:b w:val="false"/>
      <w:color w:val="000000"/>
      <w:sz w:val="28"/>
      <w:szCs w:val="24"/>
      <w:lang w:eastAsia="ru-RU"/>
    </w:rPr>
  </w:style>
  <w:style w:type="character" w:styleId="Style9">
    <w:name w:val="Базовый Знак"/>
    <w:basedOn w:val="DefaultParagraphFont"/>
    <w:qFormat/>
    <w:rPr>
      <w:color w:themeColor="dark1" w:val="000000"/>
      <w:sz w:val="28"/>
      <w:szCs w:val="28"/>
      <w:lang w:val="ru-RU"/>
    </w:rPr>
  </w:style>
  <w:style w:type="character" w:styleId="2">
    <w:name w:val="Заголовок_2 Знак"/>
    <w:basedOn w:val="DefaultParagraphFont"/>
    <w:qFormat/>
    <w:rPr>
      <w:b/>
      <w:bCs/>
      <w:color w:themeColor="dark1" w:val="000000"/>
      <w:sz w:val="28"/>
      <w:szCs w:val="28"/>
      <w:lang w:val="ru-RU"/>
    </w:rPr>
  </w:style>
  <w:style w:type="character" w:styleId="Char">
    <w:name w:val="Текст абзаца Char"/>
    <w:qFormat/>
    <w:rPr>
      <w:rFonts w:ascii="Times New Roman" w:hAnsi="Times New Roman" w:eastAsia="Times New Roman"/>
      <w:sz w:val="24"/>
      <w:szCs w:val="24"/>
      <w:lang w:val="en-US"/>
    </w:rPr>
  </w:style>
  <w:style w:type="character" w:styleId="BookTitle">
    <w:name w:val="Book Title"/>
    <w:basedOn w:val="DefaultParagraphFont"/>
    <w:qFormat/>
    <w:rPr>
      <w:b/>
      <w:bCs/>
      <w:smallCaps/>
      <w:spacing w:val="5"/>
    </w:rPr>
  </w:style>
  <w:style w:type="character" w:styleId="3">
    <w:name w:val="Заголовок 3 Знак"/>
    <w:basedOn w:val="DefaultParagraphFont"/>
    <w:qFormat/>
    <w:rPr>
      <w:rFonts w:ascii="Cambria" w:hAnsi="Cambria" w:eastAsia="Times New Roman" w:cs="Times New Roman"/>
      <w:b/>
      <w:bCs/>
      <w:color w:val="4F81BD"/>
      <w:sz w:val="24"/>
      <w:szCs w:val="24"/>
    </w:rPr>
  </w:style>
  <w:style w:type="character" w:styleId="hpsatn">
    <w:name w:val="hps atn"/>
    <w:basedOn w:val="DefaultParagraphFont"/>
    <w:qFormat/>
    <w:rPr/>
  </w:style>
  <w:style w:type="character" w:styleId="Style10">
    <w:name w:val="Текст выноски Знак"/>
    <w:basedOn w:val="DefaultParagraphFont"/>
    <w:qFormat/>
    <w:rPr>
      <w:rFonts w:ascii="Tahoma" w:hAnsi="Tahoma" w:eastAsia="Times New Roman" w:cs="Tahoma"/>
      <w:sz w:val="16"/>
      <w:szCs w:val="16"/>
    </w:rPr>
  </w:style>
  <w:style w:type="character" w:styleId="1">
    <w:name w:val="Основной шрифт абзаца1"/>
    <w:qFormat/>
    <w:rPr/>
  </w:style>
  <w:style w:type="character" w:styleId="HTMLCite">
    <w:name w:val="HTML Cite"/>
    <w:basedOn w:val="DefaultParagraphFont"/>
    <w:qFormat/>
    <w:rPr>
      <w:i/>
      <w:iCs/>
    </w:rPr>
  </w:style>
  <w:style w:type="character"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DefaultParagraphFont"/>
    <w:qFormat/>
    <w:rPr/>
  </w:style>
  <w:style w:type="character" w:styleId="Times142">
    <w:name w:val="Times14_РИО2 Знак"/>
    <w:basedOn w:val="DefaultParagraphFont"/>
    <w:qFormat/>
    <w:rPr>
      <w:rFonts w:ascii="Times New Roman" w:hAnsi="Times New Roman" w:eastAsia="Times New Roman"/>
      <w:sz w:val="28"/>
      <w:szCs w:val="24"/>
    </w:rPr>
  </w:style>
  <w:style w:type="character" w:styleId="times1404200418041e2char">
    <w:name w:val="times14___0420_0418_041e2__char"/>
    <w:basedOn w:val="DefaultParagraphFont"/>
    <w:qFormat/>
    <w:rPr/>
  </w:style>
  <w:style w:type="character" w:styleId="dash041e0431044b0447043d044b0439char">
    <w:name w:val="dash041e_0431_044b_0447_043d_044b_0439__char"/>
    <w:basedOn w:val="DefaultParagraphFont"/>
    <w:qFormat/>
    <w:rPr/>
  </w:style>
  <w:style w:type="character" w:styleId="translation">
    <w:name w:val="translation"/>
    <w:basedOn w:val="DefaultParagraphFont"/>
    <w:qFormat/>
    <w:rPr>
      <w:rFonts w:cs="Times New Roman"/>
    </w:rPr>
  </w:style>
  <w:style w:type="character" w:styleId="apple-style-span">
    <w:name w:val="apple-style-span"/>
    <w:basedOn w:val="DefaultParagraphFont"/>
    <w:qFormat/>
    <w:rPr>
      <w:rFonts w:cs="Times New Roman"/>
    </w:rPr>
  </w:style>
  <w:style w:type="character" w:styleId="Style11">
    <w:name w:val="Текст Знак"/>
    <w:basedOn w:val="DefaultParagraphFont"/>
    <w:qFormat/>
    <w:rPr>
      <w:rFonts w:ascii="Courier New" w:hAnsi="Courier New" w:cs="Courier New"/>
    </w:rPr>
  </w:style>
  <w:style w:type="character" w:styleId="4">
    <w:name w:val="Знак4 Знак Знак"/>
    <w:qFormat/>
    <w:rPr>
      <w:rFonts w:ascii="Calibri" w:hAnsi="Calibri"/>
      <w:sz w:val="22"/>
      <w:lang w:val="ru-RU" w:eastAsia="en-US"/>
    </w:rPr>
  </w:style>
  <w:style w:type="character" w:styleId="FontStyle171">
    <w:name w:val="Font Style171"/>
    <w:qFormat/>
    <w:rPr>
      <w:rFonts w:ascii="Arial Unicode MS" w:hAnsi="Arial Unicode MS" w:eastAsia="Times New Roman"/>
      <w:sz w:val="16"/>
    </w:rPr>
  </w:style>
  <w:style w:type="character" w:styleId="FontStyle177">
    <w:name w:val="Font Style177"/>
    <w:qFormat/>
    <w:rPr>
      <w:rFonts w:ascii="Times New Roman" w:hAnsi="Times New Roman"/>
      <w:b/>
      <w:sz w:val="16"/>
    </w:rPr>
  </w:style>
  <w:style w:type="character" w:styleId="FontStyle143">
    <w:name w:val="Font Style143"/>
    <w:qFormat/>
    <w:rPr>
      <w:rFonts w:ascii="Arial Unicode MS" w:hAnsi="Arial Unicode MS" w:eastAsia="Times New Roman"/>
      <w:b/>
      <w:sz w:val="16"/>
    </w:rPr>
  </w:style>
  <w:style w:type="character" w:styleId="FontStyle141">
    <w:name w:val="Font Style141"/>
    <w:qFormat/>
    <w:rPr>
      <w:rFonts w:ascii="Arial Unicode MS" w:hAnsi="Arial Unicode MS" w:eastAsia="Times New Roman"/>
      <w:sz w:val="14"/>
    </w:rPr>
  </w:style>
  <w:style w:type="character" w:styleId="FontStyle139">
    <w:name w:val="Font Style139"/>
    <w:qFormat/>
    <w:rPr>
      <w:rFonts w:ascii="Arial Unicode MS" w:hAnsi="Arial Unicode MS" w:eastAsia="Times New Roman"/>
      <w:sz w:val="14"/>
    </w:rPr>
  </w:style>
  <w:style w:type="character" w:styleId="Hyperlink0">
    <w:name w:val="Hyperlink.0"/>
    <w:basedOn w:val="DefaultParagraphFont"/>
    <w:qFormat/>
    <w:rPr>
      <w:rFonts w:cs="Times New Roman"/>
      <w:color w:val="000099"/>
      <w:sz w:val="20"/>
      <w:szCs w:val="20"/>
      <w:u w:val="single"/>
    </w:rPr>
  </w:style>
  <w:style w:type="character" w:styleId="41">
    <w:name w:val="Знак Знак4"/>
    <w:basedOn w:val="DefaultParagraphFont"/>
    <w:qFormat/>
    <w:rPr>
      <w:rFonts w:ascii="Calibri" w:hAnsi="Calibri" w:cs="Times New Roman"/>
      <w:b/>
      <w:bCs/>
      <w:sz w:val="22"/>
      <w:szCs w:val="22"/>
    </w:rPr>
  </w:style>
  <w:style w:type="character" w:styleId="hps">
    <w:name w:val="hps"/>
    <w:basedOn w:val="DefaultParagraphFont"/>
    <w:qFormat/>
    <w:rPr>
      <w:rFonts w:cs="Times New Roman"/>
    </w:rPr>
  </w:style>
  <w:style w:type="character" w:styleId="shorttext">
    <w:name w:val="short_text"/>
    <w:basedOn w:val="DefaultParagraphFont"/>
    <w:qFormat/>
    <w:rPr>
      <w:rFonts w:cs="Times New Roman"/>
    </w:rPr>
  </w:style>
  <w:style w:type="character" w:styleId="31">
    <w:name w:val="Основной текст 3 Знак"/>
    <w:basedOn w:val="DefaultParagraphFont"/>
    <w:qFormat/>
    <w:rPr>
      <w:rFonts w:eastAsia="Times New Roman" w:cs="Times New Roman"/>
      <w:sz w:val="16"/>
      <w:szCs w:val="16"/>
    </w:rPr>
  </w:style>
  <w:style w:type="character" w:styleId="21">
    <w:name w:val="Основной текст 2 Знак"/>
    <w:basedOn w:val="DefaultParagraphFont"/>
    <w:qFormat/>
    <w:rPr>
      <w:rFonts w:eastAsia="Times New Roman" w:cs="Times New Roman"/>
      <w:sz w:val="22"/>
      <w:szCs w:val="22"/>
    </w:rPr>
  </w:style>
  <w:style w:type="character" w:styleId="22">
    <w:name w:val="Заголовок №2 (2)_"/>
    <w:basedOn w:val="DefaultParagraphFont"/>
    <w:qFormat/>
    <w:rPr>
      <w:rFonts w:ascii="Times New Roman" w:hAnsi="Times New Roman" w:cs="Times New Roman"/>
      <w:shd w:fill="FFFFFF" w:val="clear"/>
    </w:rPr>
  </w:style>
  <w:style w:type="character" w:styleId="11">
    <w:name w:val="Гиперссылка1"/>
    <w:basedOn w:val="DefaultParagraphFont"/>
    <w:qFormat/>
    <w:rPr>
      <w:rFonts w:cs="Times New Roman"/>
      <w:color w:val="0000FF"/>
      <w:u w:val="single"/>
    </w:rPr>
  </w:style>
  <w:style w:type="character" w:styleId="apple-converted-space">
    <w:name w:val="apple-converted-space"/>
    <w:basedOn w:val="DefaultParagraphFont"/>
    <w:qFormat/>
    <w:rPr>
      <w:rFonts w:cs="Times New Roman"/>
    </w:rPr>
  </w:style>
  <w:style w:type="character" w:styleId="23">
    <w:name w:val="Основной текст (2) + Полужирный"/>
    <w:basedOn w:val="25"/>
    <w:qFormat/>
    <w:rPr>
      <w:rFonts w:ascii="Times New Roman" w:hAnsi="Times New Roman" w:cs="Times New Roman"/>
      <w:b/>
      <w:bCs/>
      <w:color w:val="000000"/>
      <w:spacing w:val="0"/>
      <w:sz w:val="24"/>
      <w:szCs w:val="24"/>
      <w:u w:val="none"/>
      <w:lang w:val="ru-RU" w:eastAsia="ru-RU"/>
    </w:rPr>
  </w:style>
  <w:style w:type="character" w:styleId="24">
    <w:name w:val="Основной текст (2)"/>
    <w:basedOn w:val="25"/>
    <w:qFormat/>
    <w:rPr>
      <w:rFonts w:ascii="Times New Roman" w:hAnsi="Times New Roman" w:cs="Times New Roman"/>
      <w:color w:val="000000"/>
      <w:spacing w:val="0"/>
      <w:sz w:val="24"/>
      <w:szCs w:val="24"/>
      <w:u w:val="single"/>
      <w:lang w:val="ru-RU" w:eastAsia="ru-RU"/>
    </w:rPr>
  </w:style>
  <w:style w:type="character" w:styleId="25">
    <w:name w:val="Основной текст (2)_"/>
    <w:basedOn w:val="DefaultParagraphFont"/>
    <w:qFormat/>
    <w:rPr>
      <w:rFonts w:ascii="Times New Roman" w:hAnsi="Times New Roman" w:cs="Times New Roman"/>
      <w:u w:val="none"/>
    </w:rPr>
  </w:style>
  <w:style w:type="character" w:styleId="Style12">
    <w:name w:val="Верхний колонтитул Знак"/>
    <w:basedOn w:val="DefaultParagraphFont"/>
    <w:qFormat/>
    <w:rPr>
      <w:rFonts w:ascii="Times New Roman" w:hAnsi="Times New Roman" w:cs="Times New Roman"/>
      <w:sz w:val="24"/>
      <w:szCs w:val="24"/>
    </w:rPr>
  </w:style>
  <w:style w:type="character" w:styleId="Style13">
    <w:name w:val="Знак Знак"/>
    <w:basedOn w:val="DefaultParagraphFont"/>
    <w:qFormat/>
    <w:rPr>
      <w:rFonts w:ascii="Times New Roman" w:hAnsi="Times New Roman" w:cs="Times New Roman"/>
      <w:b/>
      <w:sz w:val="24"/>
      <w:szCs w:val="24"/>
      <w:lang w:eastAsia="ru-RU"/>
    </w:rPr>
  </w:style>
  <w:style w:type="character" w:styleId="Style14">
    <w:name w:val="Нижний колонтитул Знак"/>
    <w:basedOn w:val="DefaultParagraphFont"/>
    <w:qFormat/>
    <w:rPr>
      <w:rFonts w:ascii="Times New Roman" w:hAnsi="Times New Roman" w:cs="Times New Roman"/>
      <w:sz w:val="24"/>
      <w:szCs w:val="24"/>
      <w:lang w:eastAsia="ru-RU"/>
    </w:rPr>
  </w:style>
  <w:style w:type="character" w:styleId="32">
    <w:name w:val="Основной текст с отступом 3 Знак"/>
    <w:basedOn w:val="DefaultParagraphFont"/>
    <w:qFormat/>
    <w:rPr>
      <w:rFonts w:ascii="Times New Roman" w:hAnsi="Times New Roman" w:cs="Times New Roman"/>
      <w:sz w:val="24"/>
      <w:szCs w:val="24"/>
      <w:lang w:eastAsia="ru-RU"/>
    </w:rPr>
  </w:style>
  <w:style w:type="character" w:styleId="26">
    <w:name w:val="Основной текст с отступом 2 Знак"/>
    <w:basedOn w:val="DefaultParagraphFont"/>
    <w:qFormat/>
    <w:rPr>
      <w:rFonts w:ascii="Times New Roman" w:hAnsi="Times New Roman" w:cs="Times New Roman"/>
      <w:b/>
      <w:sz w:val="24"/>
      <w:szCs w:val="24"/>
      <w:lang w:eastAsia="ru-RU"/>
    </w:rPr>
  </w:style>
  <w:style w:type="character" w:styleId="Style15">
    <w:name w:val="Основной текст Знак"/>
    <w:basedOn w:val="DefaultParagraphFont"/>
    <w:qFormat/>
    <w:rPr>
      <w:rFonts w:ascii="Times New Roman" w:hAnsi="Times New Roman" w:cs="Times New Roman"/>
      <w:b/>
      <w:sz w:val="24"/>
      <w:szCs w:val="24"/>
      <w:lang w:eastAsia="ru-RU"/>
    </w:rPr>
  </w:style>
  <w:style w:type="character" w:styleId="Style16">
    <w:name w:val="Подзаголовок Знак"/>
    <w:basedOn w:val="DefaultParagraphFont"/>
    <w:qFormat/>
    <w:rPr>
      <w:rFonts w:ascii="Times New Roman" w:hAnsi="Times New Roman" w:cs="Times New Roman"/>
      <w:b/>
      <w:bCs/>
      <w:smallCaps/>
      <w:sz w:val="24"/>
      <w:szCs w:val="24"/>
      <w:lang w:eastAsia="ru-RU"/>
    </w:rPr>
  </w:style>
  <w:style w:type="character" w:styleId="Style17">
    <w:name w:val="Основной текст с отступом Знак"/>
    <w:basedOn w:val="DefaultParagraphFont"/>
    <w:qFormat/>
    <w:rPr>
      <w:rFonts w:ascii="Times New Roman" w:hAnsi="Times New Roman" w:cs="Times New Roman"/>
      <w:color w:val="000000"/>
      <w:sz w:val="24"/>
      <w:szCs w:val="24"/>
      <w:lang w:eastAsia="ru-RU"/>
    </w:rPr>
  </w:style>
  <w:style w:type="character" w:styleId="Style18">
    <w:name w:val="Название Знак"/>
    <w:basedOn w:val="DefaultParagraphFont"/>
    <w:qFormat/>
    <w:rPr>
      <w:rFonts w:ascii="Times New Roman" w:hAnsi="Times New Roman" w:cs="Times New Roman"/>
      <w:b/>
      <w:sz w:val="24"/>
      <w:szCs w:val="24"/>
      <w:lang w:eastAsia="ru-RU"/>
    </w:rPr>
  </w:style>
  <w:style w:type="character" w:styleId="9">
    <w:name w:val="Заголовок 9 Знак"/>
    <w:basedOn w:val="DefaultParagraphFont"/>
    <w:qFormat/>
    <w:rPr>
      <w:rFonts w:ascii="Cambria" w:hAnsi="Cambria" w:cs="Times New Roman"/>
      <w:i/>
      <w:iCs/>
      <w:color w:val="404040"/>
    </w:rPr>
  </w:style>
  <w:style w:type="character" w:styleId="7">
    <w:name w:val="Заголовок 7 Знак"/>
    <w:basedOn w:val="DefaultParagraphFont"/>
    <w:qFormat/>
    <w:rPr>
      <w:rFonts w:ascii="Cambria" w:hAnsi="Cambria" w:cs="Times New Roman"/>
      <w:i/>
      <w:iCs/>
      <w:color w:val="404040"/>
      <w:sz w:val="24"/>
      <w:szCs w:val="24"/>
    </w:rPr>
  </w:style>
  <w:style w:type="character" w:styleId="6">
    <w:name w:val="Заголовок 6 Знак"/>
    <w:basedOn w:val="DefaultParagraphFont"/>
    <w:qFormat/>
    <w:rPr>
      <w:rFonts w:ascii="Cambria" w:hAnsi="Cambria" w:cs="Times New Roman"/>
      <w:i/>
      <w:iCs/>
      <w:color w:val="243F60"/>
      <w:sz w:val="24"/>
      <w:szCs w:val="24"/>
    </w:rPr>
  </w:style>
  <w:style w:type="character" w:styleId="5">
    <w:name w:val="Заголовок 5 Знак"/>
    <w:basedOn w:val="DefaultParagraphFont"/>
    <w:qFormat/>
    <w:rPr>
      <w:rFonts w:ascii="Times New Roman" w:hAnsi="Times New Roman" w:cs="Times New Roman"/>
      <w:b/>
      <w:bCs/>
      <w:i/>
      <w:iCs/>
      <w:sz w:val="26"/>
      <w:szCs w:val="26"/>
      <w:lang w:eastAsia="ru-RU"/>
    </w:rPr>
  </w:style>
  <w:style w:type="character" w:styleId="42">
    <w:name w:val="Заголовок 4 Знак"/>
    <w:basedOn w:val="DefaultParagraphFont"/>
    <w:qFormat/>
    <w:rPr>
      <w:rFonts w:ascii="Times New Roman" w:hAnsi="Times New Roman" w:cs="Times New Roman"/>
      <w:b/>
      <w:bCs/>
      <w:sz w:val="28"/>
      <w:szCs w:val="28"/>
      <w:lang w:eastAsia="ru-RU"/>
    </w:rPr>
  </w:style>
  <w:style w:type="character" w:styleId="27">
    <w:name w:val="Заголовок 2 Знак"/>
    <w:basedOn w:val="DefaultParagraphFont"/>
    <w:qFormat/>
    <w:rPr>
      <w:b/>
      <w:bCs/>
      <w:color w:themeColor="dark1" w:val="000000"/>
      <w:sz w:val="28"/>
      <w:szCs w:val="26"/>
    </w:rPr>
  </w:style>
  <w:style w:type="character" w:styleId="12">
    <w:name w:val="Заголовок 1 Знак"/>
    <w:basedOn w:val="DefaultParagraphFont"/>
    <w:qFormat/>
    <w:rPr>
      <w:rFonts w:ascii="Times New Roman" w:hAnsi="Times New Roman" w:cs="Times New Roman"/>
      <w:i/>
      <w:sz w:val="24"/>
      <w:szCs w:val="24"/>
      <w:lang w:eastAsia="ru-RU"/>
    </w:rPr>
  </w:style>
  <w:style w:type="character" w:styleId="13">
    <w:name w:val="Знак концевой сноски1"/>
    <w:qFormat/>
    <w:rPr>
      <w:vertAlign w:val="superscript"/>
    </w:rPr>
  </w:style>
  <w:style w:type="character" w:styleId="Style19">
    <w:name w:val="Символ концевой сноски"/>
    <w:basedOn w:val="DefaultParagraphFont"/>
    <w:qFormat/>
    <w:rPr>
      <w:vertAlign w:val="superscript"/>
    </w:rPr>
  </w:style>
  <w:style w:type="character" w:styleId="Style20">
    <w:name w:val="Текст концевой сноски Знак"/>
    <w:qFormat/>
    <w:rPr>
      <w:sz w:val="20"/>
    </w:rPr>
  </w:style>
  <w:style w:type="character" w:styleId="14">
    <w:name w:val="Знак сноски1"/>
    <w:qFormat/>
    <w:rPr>
      <w:vertAlign w:val="superscript"/>
    </w:rPr>
  </w:style>
  <w:style w:type="character" w:styleId="Style21">
    <w:name w:val="Символ сноски"/>
    <w:basedOn w:val="DefaultParagraphFont"/>
    <w:qFormat/>
    <w:rPr>
      <w:vertAlign w:val="superscript"/>
    </w:rPr>
  </w:style>
  <w:style w:type="character" w:styleId="Style22">
    <w:name w:val="Текст сноски Знак"/>
    <w:qFormat/>
    <w:rPr>
      <w:sz w:val="18"/>
    </w:rPr>
  </w:style>
  <w:style w:type="character" w:styleId="CaptionChar">
    <w:name w:val="Caption Char"/>
    <w:qFormat/>
    <w:rPr/>
  </w:style>
  <w:style w:type="character" w:styleId="FooterChar">
    <w:name w:val="Footer Char"/>
    <w:basedOn w:val="DefaultParagraphFont"/>
    <w:qFormat/>
    <w:rPr/>
  </w:style>
  <w:style w:type="character" w:styleId="HeaderChar">
    <w:name w:val="Header Char"/>
    <w:basedOn w:val="DefaultParagraphFont"/>
    <w:qFormat/>
    <w:rPr/>
  </w:style>
  <w:style w:type="character" w:styleId="Style23">
    <w:name w:val="Выделенная цитата Знак"/>
    <w:qFormat/>
    <w:rPr>
      <w:i/>
    </w:rPr>
  </w:style>
  <w:style w:type="character" w:styleId="28">
    <w:name w:val="Цитата 2 Знак"/>
    <w:qFormat/>
    <w:rPr>
      <w:i/>
    </w:rPr>
  </w:style>
  <w:style w:type="character" w:styleId="SubtitleChar">
    <w:name w:val="Subtitle Char"/>
    <w:basedOn w:val="DefaultParagraphFont"/>
    <w:qFormat/>
    <w:rPr>
      <w:sz w:val="24"/>
      <w:szCs w:val="24"/>
    </w:rPr>
  </w:style>
  <w:style w:type="character" w:styleId="Style24">
    <w:name w:val="Заголовок Знак"/>
    <w:basedOn w:val="DefaultParagraphFont"/>
    <w:qFormat/>
    <w:rPr>
      <w:sz w:val="48"/>
      <w:szCs w:val="48"/>
    </w:rPr>
  </w:style>
  <w:style w:type="character" w:styleId="Heading9Char">
    <w:name w:val="Heading 9 Char"/>
    <w:basedOn w:val="DefaultParagraphFont"/>
    <w:qFormat/>
    <w:rPr>
      <w:rFonts w:ascii="Arial" w:hAnsi="Arial" w:eastAsia="Arial" w:cs="Arial"/>
      <w:i/>
      <w:iCs/>
      <w:sz w:val="21"/>
      <w:szCs w:val="21"/>
    </w:rPr>
  </w:style>
  <w:style w:type="character" w:styleId="8">
    <w:name w:val="Заголовок 8 Знак"/>
    <w:basedOn w:val="DefaultParagraphFont"/>
    <w:qFormat/>
    <w:rPr>
      <w:rFonts w:ascii="Arial" w:hAnsi="Arial" w:eastAsia="Arial" w:cs="Arial"/>
      <w:i/>
      <w:iCs/>
      <w:sz w:val="22"/>
      <w:szCs w:val="22"/>
    </w:rPr>
  </w:style>
  <w:style w:type="character" w:styleId="Heading7Char">
    <w:name w:val="Heading 7 Char"/>
    <w:basedOn w:val="DefaultParagraphFont"/>
    <w:qFormat/>
    <w:rPr>
      <w:rFonts w:ascii="Arial" w:hAnsi="Arial" w:eastAsia="Arial" w:cs="Arial"/>
      <w:b/>
      <w:bCs/>
      <w:i/>
      <w:iCs/>
      <w:sz w:val="22"/>
      <w:szCs w:val="22"/>
    </w:rPr>
  </w:style>
  <w:style w:type="character" w:styleId="Heading6Char">
    <w:name w:val="Heading 6 Char"/>
    <w:basedOn w:val="DefaultParagraphFont"/>
    <w:qFormat/>
    <w:rPr>
      <w:rFonts w:ascii="Arial" w:hAnsi="Arial" w:eastAsia="Arial" w:cs="Arial"/>
      <w:b/>
      <w:bCs/>
      <w:sz w:val="22"/>
      <w:szCs w:val="22"/>
    </w:rPr>
  </w:style>
  <w:style w:type="character" w:styleId="Heading5Char">
    <w:name w:val="Heading 5 Char"/>
    <w:basedOn w:val="DefaultParagraphFont"/>
    <w:qFormat/>
    <w:rPr>
      <w:rFonts w:ascii="Arial" w:hAnsi="Arial" w:eastAsia="Arial" w:cs="Arial"/>
      <w:b/>
      <w:bCs/>
      <w:sz w:val="24"/>
      <w:szCs w:val="24"/>
    </w:rPr>
  </w:style>
  <w:style w:type="character" w:styleId="Heading4Char">
    <w:name w:val="Heading 4 Char"/>
    <w:basedOn w:val="DefaultParagraphFont"/>
    <w:qFormat/>
    <w:rPr>
      <w:rFonts w:ascii="Arial" w:hAnsi="Arial" w:eastAsia="Arial" w:cs="Arial"/>
      <w:b/>
      <w:bCs/>
      <w:sz w:val="26"/>
      <w:szCs w:val="26"/>
    </w:rPr>
  </w:style>
  <w:style w:type="character" w:styleId="Heading3Char">
    <w:name w:val="Heading 3 Char"/>
    <w:basedOn w:val="DefaultParagraphFont"/>
    <w:qFormat/>
    <w:rPr>
      <w:rFonts w:ascii="Arial" w:hAnsi="Arial" w:eastAsia="Arial" w:cs="Arial"/>
      <w:sz w:val="30"/>
      <w:szCs w:val="30"/>
    </w:rPr>
  </w:style>
  <w:style w:type="character" w:styleId="Heading2Char">
    <w:name w:val="Heading 2 Char"/>
    <w:basedOn w:val="DefaultParagraphFont"/>
    <w:qFormat/>
    <w:rPr>
      <w:rFonts w:ascii="Arial" w:hAnsi="Arial" w:eastAsia="Arial" w:cs="Arial"/>
      <w:sz w:val="34"/>
    </w:rPr>
  </w:style>
  <w:style w:type="character" w:styleId="Heading1Char">
    <w:name w:val="Heading 1 Char"/>
    <w:basedOn w:val="DefaultParagraphFont"/>
    <w:qFormat/>
    <w:rPr>
      <w:rFonts w:ascii="Arial" w:hAnsi="Arial" w:eastAsia="Arial" w:cs="Arial"/>
      <w:sz w:val="40"/>
      <w:szCs w:val="40"/>
    </w:rPr>
  </w:style>
  <w:style w:type="character" w:styleId="Style25">
    <w:name w:val="Маркеры"/>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qFormat/>
    <w:pPr>
      <w:suppressLineNumbers/>
      <w:spacing w:before="120" w:after="120"/>
    </w:pPr>
    <w:rPr>
      <w:rFonts w:cs="Arial"/>
      <w:i/>
      <w:iCs/>
      <w:sz w:val="24"/>
      <w:szCs w:val="24"/>
    </w:rPr>
  </w:style>
  <w:style w:type="paragraph" w:styleId="Index">
    <w:name w:val="Index"/>
    <w:basedOn w:val="Normal"/>
    <w:qFormat/>
    <w:pPr>
      <w:suppressLineNumbers/>
    </w:pPr>
    <w:rPr>
      <w:rFonts w:cs="Noto Sans Devanagari"/>
    </w:rPr>
  </w:style>
  <w:style w:type="paragraph" w:styleId="Style26">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Style27">
    <w:name w:val="Указатель"/>
    <w:basedOn w:val="Normal"/>
    <w:qFormat/>
    <w:pPr>
      <w:suppressLineNumbers/>
    </w:pPr>
    <w:rPr>
      <w:rFonts w:cs="Arial"/>
    </w:rPr>
  </w:style>
  <w:style w:type="paragraph" w:styleId="normal1">
    <w:name w:val="normal1"/>
    <w:qFormat/>
    <w:pPr>
      <w:widowControl/>
      <w:suppressAutoHyphens w:val="true"/>
      <w:kinsoku w:val="true"/>
      <w:overflowPunct w:val="false"/>
      <w:autoSpaceDE w:val="true"/>
      <w:bidi w:val="0"/>
      <w:spacing w:before="0" w:after="0"/>
      <w:jc w:val="left"/>
    </w:pPr>
    <w:rPr>
      <w:rFonts w:ascii="Times New Roman" w:hAnsi="Times New Roman" w:eastAsia="NSimSun" w:cs="Arial"/>
      <w:color w:val="auto"/>
      <w:kern w:val="0"/>
      <w:sz w:val="24"/>
      <w:szCs w:val="24"/>
      <w:lang w:val="en-US" w:eastAsia="zh-CN" w:bidi="hi-IN"/>
    </w:rPr>
  </w:style>
  <w:style w:type="paragraph" w:styleId="HeaderandFooter">
    <w:name w:val="Header and Footer"/>
    <w:basedOn w:val="Normal"/>
    <w:qFormat/>
    <w:pPr/>
    <w:rPr/>
  </w:style>
  <w:style w:type="paragraph" w:styleId="Footer">
    <w:name w:val="footer"/>
    <w:basedOn w:val="Style28"/>
    <w:pPr/>
    <w:rPr/>
  </w:style>
  <w:style w:type="paragraph" w:styleId="Style28">
    <w:name w:val="Колонтитулы"/>
    <w:basedOn w:val="Normal"/>
    <w:qFormat/>
    <w:pPr/>
    <w:rPr/>
  </w:style>
  <w:style w:type="paragraph" w:styleId="Header">
    <w:name w:val="header"/>
    <w:basedOn w:val="Style28"/>
    <w:pPr/>
    <w:rPr/>
  </w:style>
  <w:style w:type="paragraph" w:styleId="Subtitle">
    <w:name w:val="Subtitle"/>
    <w:basedOn w:val="normal1"/>
    <w:next w:val="normal1"/>
    <w:qFormat/>
    <w:pPr>
      <w:jc w:val="center"/>
    </w:pPr>
    <w:rPr>
      <w:b/>
      <w:smallCaps/>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Style29">
    <w:name w:val="Содержимое таблицы"/>
    <w:basedOn w:val="Normal"/>
    <w:qFormat/>
    <w:pPr>
      <w:widowControl w:val="false"/>
      <w:suppressLineNumbers/>
    </w:pPr>
    <w:rPr/>
  </w:style>
  <w:style w:type="paragraph" w:styleId="Style30">
    <w:name w:val="Заголовок таблицы"/>
    <w:basedOn w:val="Style29"/>
    <w:qFormat/>
    <w:pPr>
      <w:suppressLineNumbers/>
      <w:jc w:val="center"/>
    </w:pPr>
    <w:rPr>
      <w:b/>
      <w:bCs/>
    </w:rPr>
  </w:style>
  <w:style w:type="paragraph" w:styleId="Style31">
    <w:name w:val="Таблица"/>
    <w:basedOn w:val="Caption"/>
    <w:qFormat/>
    <w:pPr/>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jc w:val="left"/>
    </w:pPr>
    <w:rPr>
      <w:rFonts w:ascii="Courier New" w:hAnsi="Courier New" w:cs="Courier New"/>
      <w:sz w:val="20"/>
      <w:szCs w:val="20"/>
      <w:lang w:val="ru-RU"/>
    </w:rPr>
  </w:style>
  <w:style w:type="paragraph" w:styleId="Style32">
    <w:name w:val="Листинг"/>
    <w:basedOn w:val="Normal"/>
    <w:qFormat/>
    <w:pPr>
      <w:spacing w:lineRule="auto" w:line="240"/>
      <w:ind w:firstLine="709"/>
    </w:pPr>
    <w:rPr>
      <w:rFonts w:ascii="Courier New" w:hAnsi="Courier New" w:cs="Courier New"/>
      <w:color w:themeColor="dark1" w:val="000000"/>
      <w:sz w:val="22"/>
      <w:szCs w:val="22"/>
      <w:lang w:val="ru-RU"/>
    </w:rPr>
  </w:style>
  <w:style w:type="paragraph" w:styleId="29">
    <w:name w:val="Заголовок_2"/>
    <w:basedOn w:val="Normal"/>
    <w:qFormat/>
    <w:pPr>
      <w:numPr>
        <w:ilvl w:val="0"/>
        <w:numId w:val="0"/>
      </w:numPr>
      <w:ind w:firstLine="709"/>
      <w:outlineLvl w:val="1"/>
    </w:pPr>
    <w:rPr>
      <w:b/>
      <w:bCs/>
      <w:color w:themeColor="dark1" w:val="000000"/>
      <w:szCs w:val="28"/>
      <w:lang w:val="ru-RU"/>
    </w:rPr>
  </w:style>
  <w:style w:type="paragraph" w:styleId="Style33">
    <w:name w:val="Текст абзаца"/>
    <w:basedOn w:val="Normal"/>
    <w:qFormat/>
    <w:pPr>
      <w:ind w:firstLine="709"/>
    </w:pPr>
    <w:rPr/>
  </w:style>
  <w:style w:type="paragraph" w:styleId="61">
    <w:name w:val="Абзац списка6"/>
    <w:basedOn w:val="Normal"/>
    <w:qFormat/>
    <w:pPr>
      <w:spacing w:before="0" w:after="0"/>
      <w:ind w:left="720"/>
      <w:contextualSpacing/>
    </w:pPr>
    <w:rPr>
      <w:rFonts w:eastAsia="Calibri"/>
    </w:rPr>
  </w:style>
  <w:style w:type="paragraph" w:styleId="BalloonText">
    <w:name w:val="Balloon Text"/>
    <w:basedOn w:val="Normal"/>
    <w:qFormat/>
    <w:pPr/>
    <w:rPr>
      <w:rFonts w:ascii="Tahoma" w:hAnsi="Tahoma" w:cs="Tahoma"/>
      <w:sz w:val="16"/>
      <w:szCs w:val="16"/>
    </w:rPr>
  </w:style>
  <w:style w:type="paragraph" w:styleId="51">
    <w:name w:val="Абзац списка5"/>
    <w:basedOn w:val="Normal"/>
    <w:qFormat/>
    <w:pPr>
      <w:spacing w:before="0" w:after="0"/>
      <w:ind w:left="720"/>
      <w:contextualSpacing/>
    </w:pPr>
    <w:rPr>
      <w:rFonts w:eastAsia="Calibri"/>
    </w:rPr>
  </w:style>
  <w:style w:type="paragraph"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Normal"/>
    <w:qFormat/>
    <w:pPr>
      <w:spacing w:before="280" w:after="280"/>
    </w:pPr>
    <w:rPr/>
  </w:style>
  <w:style w:type="paragraph" w:styleId="Times1421">
    <w:name w:val="Times14_РИО2"/>
    <w:basedOn w:val="Normal"/>
    <w:qFormat/>
    <w:pPr>
      <w:spacing w:lineRule="auto" w:line="312"/>
      <w:ind w:firstLine="709"/>
    </w:pPr>
    <w:rPr/>
  </w:style>
  <w:style w:type="paragraph" w:styleId="Times1412">
    <w:name w:val="Стиль Timesмаркер14 + Междустр.интервал:  множитель 12 ин"/>
    <w:basedOn w:val="Normal"/>
    <w:qFormat/>
    <w:pPr>
      <w:numPr>
        <w:ilvl w:val="0"/>
        <w:numId w:val="4"/>
      </w:numPr>
      <w:tabs>
        <w:tab w:val="clear" w:pos="720"/>
        <w:tab w:val="left" w:pos="-2268" w:leader="none"/>
        <w:tab w:val="left" w:pos="709" w:leader="none"/>
      </w:tabs>
      <w:spacing w:lineRule="auto" w:line="288"/>
      <w:ind w:hanging="0" w:left="284"/>
    </w:pPr>
    <w:rPr>
      <w:spacing w:val="-2"/>
      <w:szCs w:val="20"/>
    </w:rPr>
  </w:style>
  <w:style w:type="paragraph" w:styleId="dash041e0431044b0447043d044b0439">
    <w:name w:val="dash041e_0431_044b_0447_043d_044b_0439"/>
    <w:basedOn w:val="Normal"/>
    <w:qFormat/>
    <w:pPr>
      <w:spacing w:before="280" w:after="280"/>
    </w:pPr>
    <w:rPr/>
  </w:style>
  <w:style w:type="paragraph" w:styleId="times1404200418041e2">
    <w:name w:val="times14___0420_0418_041e2"/>
    <w:basedOn w:val="Normal"/>
    <w:qFormat/>
    <w:pPr>
      <w:spacing w:before="280" w:after="280"/>
    </w:pPr>
    <w:rPr/>
  </w:style>
  <w:style w:type="paragraph" w:styleId="43">
    <w:name w:val="Абзац списка4"/>
    <w:basedOn w:val="Normal"/>
    <w:qFormat/>
    <w:pPr>
      <w:spacing w:lineRule="auto" w:line="276" w:before="0" w:after="200"/>
      <w:ind w:left="720"/>
      <w:contextualSpacing/>
    </w:pPr>
    <w:rPr>
      <w:rFonts w:ascii="Calibri" w:hAnsi="Calibri"/>
      <w:sz w:val="22"/>
      <w:szCs w:val="22"/>
      <w:lang w:eastAsia="en-US"/>
    </w:rPr>
  </w:style>
  <w:style w:type="paragraph" w:styleId="Normal11">
    <w:name w:val="Normal11"/>
    <w:qFormat/>
    <w:pPr>
      <w:widowControl/>
      <w:suppressAutoHyphens w:val="true"/>
      <w:kinsoku w:val="true"/>
      <w:overflowPunct w:val="false"/>
      <w:autoSpaceDE w:val="true"/>
      <w:bidi w:val="0"/>
      <w:spacing w:before="0" w:after="0"/>
      <w:jc w:val="left"/>
    </w:pPr>
    <w:rPr>
      <w:rFonts w:ascii="Times New Roman" w:hAnsi="Times New Roman" w:eastAsia="NSimSun" w:cs="Arial"/>
      <w:color w:val="auto"/>
      <w:kern w:val="0"/>
      <w:sz w:val="20"/>
      <w:szCs w:val="20"/>
      <w:lang w:val="ru-RU" w:eastAsia="zxx" w:bidi="zxx"/>
    </w:rPr>
  </w:style>
  <w:style w:type="paragraph" w:styleId="33">
    <w:name w:val="Абзац списка3"/>
    <w:basedOn w:val="Normal"/>
    <w:qFormat/>
    <w:pPr>
      <w:spacing w:lineRule="auto" w:line="276" w:before="0" w:after="200"/>
      <w:ind w:left="720"/>
      <w:contextualSpacing/>
    </w:pPr>
    <w:rPr>
      <w:rFonts w:ascii="Calibri" w:hAnsi="Calibri"/>
      <w:sz w:val="22"/>
      <w:szCs w:val="22"/>
      <w:lang w:eastAsia="en-US"/>
    </w:rPr>
  </w:style>
  <w:style w:type="paragraph" w:styleId="PlainText">
    <w:name w:val="Plain Text"/>
    <w:basedOn w:val="Normal"/>
    <w:qFormat/>
    <w:pPr/>
    <w:rPr>
      <w:rFonts w:ascii="Courier New" w:hAnsi="Courier New" w:cs="Courier New"/>
      <w:sz w:val="20"/>
      <w:szCs w:val="20"/>
    </w:rPr>
  </w:style>
  <w:style w:type="paragraph" w:styleId="TableParagraph">
    <w:name w:val="Table Paragraph"/>
    <w:basedOn w:val="Normal"/>
    <w:qFormat/>
    <w:pPr>
      <w:widowControl w:val="false"/>
    </w:pPr>
    <w:rPr>
      <w:rFonts w:eastAsia="Calibri"/>
    </w:rPr>
  </w:style>
  <w:style w:type="paragraph" w:styleId="210">
    <w:name w:val="Абзац списка2"/>
    <w:basedOn w:val="Normal"/>
    <w:qFormat/>
    <w:pPr>
      <w:spacing w:lineRule="auto" w:line="276" w:before="0" w:after="200"/>
      <w:ind w:left="720"/>
      <w:contextualSpacing/>
    </w:pPr>
    <w:rPr>
      <w:rFonts w:ascii="Calibri" w:hAnsi="Calibri"/>
      <w:sz w:val="22"/>
      <w:szCs w:val="22"/>
      <w:lang w:eastAsia="en-US"/>
    </w:rPr>
  </w:style>
  <w:style w:type="paragraph" w:styleId="Style96">
    <w:name w:val="Style96"/>
    <w:basedOn w:val="Normal"/>
    <w:qFormat/>
    <w:pPr>
      <w:widowControl w:val="false"/>
    </w:pPr>
    <w:rPr>
      <w:rFonts w:ascii="Arial Unicode MS" w:hAnsi="Arial Unicode MS" w:cs="Arial Unicode MS"/>
    </w:rPr>
  </w:style>
  <w:style w:type="paragraph" w:styleId="Style91">
    <w:name w:val="Style91"/>
    <w:basedOn w:val="Normal"/>
    <w:qFormat/>
    <w:pPr>
      <w:widowControl w:val="false"/>
    </w:pPr>
    <w:rPr>
      <w:rFonts w:ascii="Arial Unicode MS" w:hAnsi="Arial Unicode MS" w:cs="Arial Unicode MS"/>
    </w:rPr>
  </w:style>
  <w:style w:type="paragraph" w:styleId="Style40">
    <w:name w:val="Style40"/>
    <w:basedOn w:val="Normal"/>
    <w:qFormat/>
    <w:pPr>
      <w:widowControl w:val="false"/>
    </w:pPr>
    <w:rPr>
      <w:rFonts w:ascii="Arial Unicode MS" w:hAnsi="Arial Unicode MS" w:cs="Arial Unicode MS"/>
    </w:rPr>
  </w:style>
  <w:style w:type="paragraph" w:styleId="211">
    <w:name w:val="Основной текст 21"/>
    <w:basedOn w:val="Normal"/>
    <w:qFormat/>
    <w:pPr>
      <w:ind w:firstLine="709"/>
    </w:pPr>
    <w:rPr/>
  </w:style>
  <w:style w:type="paragraph" w:styleId="fortables12">
    <w:name w:val="for_tables_12"/>
    <w:basedOn w:val="Normal"/>
    <w:qFormat/>
    <w:pPr>
      <w:tabs>
        <w:tab w:val="clear" w:pos="720"/>
        <w:tab w:val="left" w:pos="643" w:leader="none"/>
        <w:tab w:val="left" w:pos="709" w:leader="none"/>
      </w:tabs>
      <w:spacing w:lineRule="exact" w:line="320"/>
    </w:pPr>
    <w:rPr/>
  </w:style>
  <w:style w:type="paragraph" w:styleId="ListBullet3">
    <w:name w:val="List Bullet 3"/>
    <w:basedOn w:val="Normal"/>
    <w:pPr>
      <w:tabs>
        <w:tab w:val="clear" w:pos="720"/>
        <w:tab w:val="left" w:pos="709" w:leader="none"/>
        <w:tab w:val="left" w:pos="926" w:leader="none"/>
      </w:tabs>
      <w:spacing w:before="0" w:after="0"/>
      <w:ind w:hanging="360" w:left="926"/>
      <w:contextualSpacing/>
    </w:pPr>
    <w:rPr/>
  </w:style>
  <w:style w:type="paragraph" w:styleId="ListBullet4">
    <w:name w:val="List Bullet 4"/>
    <w:basedOn w:val="Normal"/>
    <w:pPr>
      <w:tabs>
        <w:tab w:val="clear" w:pos="720"/>
        <w:tab w:val="left" w:pos="709" w:leader="none"/>
        <w:tab w:val="left" w:pos="1209" w:leader="none"/>
      </w:tabs>
      <w:ind w:hanging="360" w:left="1209"/>
    </w:pPr>
    <w:rPr>
      <w:szCs w:val="20"/>
    </w:rPr>
  </w:style>
  <w:style w:type="paragraph" w:styleId="ListBullet">
    <w:name w:val="List Bullet"/>
    <w:basedOn w:val="Normal"/>
    <w:pPr>
      <w:tabs>
        <w:tab w:val="clear" w:pos="720"/>
        <w:tab w:val="left" w:pos="360" w:leader="none"/>
        <w:tab w:val="left" w:pos="709" w:leader="none"/>
      </w:tabs>
      <w:ind w:hanging="360" w:left="360"/>
    </w:pPr>
    <w:rPr/>
  </w:style>
  <w:style w:type="paragraph" w:styleId="western">
    <w:name w:val="western"/>
    <w:basedOn w:val="Normal"/>
    <w:qFormat/>
    <w:pPr>
      <w:spacing w:before="280" w:after="280"/>
    </w:pPr>
    <w:rPr/>
  </w:style>
  <w:style w:type="paragraph" w:styleId="Style161">
    <w:name w:val="Style16"/>
    <w:qFormat/>
    <w:pPr>
      <w:widowControl w:val="false"/>
      <w:suppressAutoHyphens w:val="true"/>
      <w:kinsoku w:val="true"/>
      <w:overflowPunct w:val="false"/>
      <w:autoSpaceDE w:val="true"/>
      <w:bidi w:val="0"/>
      <w:spacing w:lineRule="exact" w:line="278" w:before="0" w:after="0"/>
      <w:jc w:val="both"/>
    </w:pPr>
    <w:rPr>
      <w:rFonts w:ascii="Arial Unicode MS" w:hAnsi="Arial Unicode MS" w:eastAsia="NSimSun" w:cs="Arial Unicode MS"/>
      <w:color w:val="000000"/>
      <w:kern w:val="0"/>
      <w:sz w:val="20"/>
      <w:szCs w:val="20"/>
      <w:lang w:val="ru-RU" w:eastAsia="zxx" w:bidi="zxx"/>
    </w:rPr>
  </w:style>
  <w:style w:type="paragraph" w:styleId="TableStyle2">
    <w:name w:val="Table Style 2"/>
    <w:qFormat/>
    <w:pPr>
      <w:widowControl/>
      <w:suppressAutoHyphens w:val="true"/>
      <w:kinsoku w:val="true"/>
      <w:overflowPunct w:val="false"/>
      <w:autoSpaceDE w:val="true"/>
      <w:bidi w:val="0"/>
      <w:spacing w:before="0" w:after="0"/>
      <w:jc w:val="left"/>
    </w:pPr>
    <w:rPr>
      <w:rFonts w:ascii="Helvetica" w:hAnsi="Helvetica" w:eastAsia="NSimSun" w:cs="Helvetica"/>
      <w:color w:val="000000"/>
      <w:kern w:val="0"/>
      <w:sz w:val="20"/>
      <w:szCs w:val="20"/>
      <w:lang w:val="ru-RU" w:eastAsia="zxx" w:bidi="zxx"/>
    </w:rPr>
  </w:style>
  <w:style w:type="paragraph" w:styleId="15">
    <w:name w:val="Абзац списка1"/>
    <w:basedOn w:val="Normal"/>
    <w:qFormat/>
    <w:pPr>
      <w:spacing w:lineRule="auto" w:line="276" w:before="0" w:after="200"/>
      <w:ind w:left="720"/>
      <w:contextualSpacing/>
    </w:pPr>
    <w:rPr>
      <w:rFonts w:ascii="Calibri" w:hAnsi="Calibri"/>
      <w:sz w:val="22"/>
      <w:szCs w:val="22"/>
      <w:lang w:eastAsia="en-US"/>
    </w:rPr>
  </w:style>
  <w:style w:type="paragraph" w:styleId="BodyText3">
    <w:name w:val="Body Text 3"/>
    <w:basedOn w:val="Normal"/>
    <w:qFormat/>
    <w:pPr>
      <w:spacing w:lineRule="auto" w:line="276" w:before="0" w:after="120"/>
    </w:pPr>
    <w:rPr>
      <w:rFonts w:ascii="Calibri" w:hAnsi="Calibri"/>
      <w:sz w:val="16"/>
      <w:szCs w:val="16"/>
    </w:rPr>
  </w:style>
  <w:style w:type="paragraph" w:styleId="Default">
    <w:name w:val="Default"/>
    <w:qFormat/>
    <w:pPr>
      <w:widowControl/>
      <w:suppressAutoHyphens w:val="true"/>
      <w:kinsoku w:val="true"/>
      <w:overflowPunct w:val="false"/>
      <w:autoSpaceDE w:val="true"/>
      <w:bidi w:val="0"/>
      <w:spacing w:before="0" w:after="0"/>
      <w:jc w:val="left"/>
    </w:pPr>
    <w:rPr>
      <w:rFonts w:ascii="Times New Roman" w:hAnsi="Times New Roman" w:eastAsia="NSimSun" w:cs="Arial"/>
      <w:color w:val="000000"/>
      <w:kern w:val="0"/>
      <w:sz w:val="20"/>
      <w:szCs w:val="20"/>
      <w:lang w:val="ru-RU" w:eastAsia="zxx" w:bidi="zxx"/>
    </w:rPr>
  </w:style>
  <w:style w:type="paragraph" w:styleId="BodyText2">
    <w:name w:val="Body Text 2"/>
    <w:basedOn w:val="Normal"/>
    <w:qFormat/>
    <w:pPr>
      <w:spacing w:lineRule="auto" w:line="480" w:before="0" w:after="120"/>
    </w:pPr>
    <w:rPr>
      <w:rFonts w:ascii="Calibri" w:hAnsi="Calibri"/>
      <w:sz w:val="22"/>
      <w:szCs w:val="22"/>
    </w:rPr>
  </w:style>
  <w:style w:type="paragraph" w:styleId="Style34">
    <w:name w:val="Стиль"/>
    <w:qFormat/>
    <w:pPr>
      <w:widowControl w:val="false"/>
      <w:suppressAutoHyphens w:val="true"/>
      <w:kinsoku w:val="true"/>
      <w:overflowPunct w:val="false"/>
      <w:autoSpaceDE w:val="true"/>
      <w:bidi w:val="0"/>
      <w:spacing w:before="0" w:after="0"/>
      <w:jc w:val="left"/>
    </w:pPr>
    <w:rPr>
      <w:rFonts w:ascii="Times New Roman" w:hAnsi="Times New Roman" w:eastAsia="NSimSun" w:cs="Arial"/>
      <w:color w:val="auto"/>
      <w:spacing w:val="-1"/>
      <w:kern w:val="0"/>
      <w:sz w:val="20"/>
      <w:szCs w:val="20"/>
      <w:vertAlign w:val="subscript"/>
      <w:lang w:val="ru-RU" w:eastAsia="zxx" w:bidi="zxx"/>
    </w:rPr>
  </w:style>
  <w:style w:type="paragraph" w:styleId="16">
    <w:name w:val="Обычный1"/>
    <w:qFormat/>
    <w:pPr>
      <w:widowControl/>
      <w:suppressAutoHyphens w:val="true"/>
      <w:kinsoku w:val="true"/>
      <w:overflowPunct w:val="false"/>
      <w:autoSpaceDE w:val="true"/>
      <w:bidi w:val="0"/>
      <w:spacing w:lineRule="auto" w:line="276" w:before="0" w:after="200"/>
      <w:jc w:val="left"/>
    </w:pPr>
    <w:rPr>
      <w:rFonts w:ascii="Times New Roman" w:hAnsi="Times New Roman" w:eastAsia="NSimSun" w:cs="Arial"/>
      <w:color w:val="000000"/>
      <w:kern w:val="0"/>
      <w:sz w:val="16"/>
      <w:szCs w:val="20"/>
      <w:lang w:val="ru-RU" w:eastAsia="zxx" w:bidi="zxx"/>
    </w:rPr>
  </w:style>
  <w:style w:type="paragraph" w:styleId="221">
    <w:name w:val="Заголовок №2 (2)"/>
    <w:basedOn w:val="Normal"/>
    <w:qFormat/>
    <w:pPr>
      <w:widowControl w:val="false"/>
      <w:numPr>
        <w:ilvl w:val="0"/>
        <w:numId w:val="0"/>
      </w:numPr>
      <w:shd w:fill="FFFFFF" w:val="clear"/>
      <w:spacing w:lineRule="exact" w:line="274" w:before="280" w:after="0"/>
      <w:outlineLvl w:val="1"/>
    </w:pPr>
    <w:rPr>
      <w:sz w:val="20"/>
      <w:szCs w:val="20"/>
    </w:rPr>
  </w:style>
  <w:style w:type="paragraph" w:styleId="17">
    <w:name w:val="Основной текст1"/>
    <w:qFormat/>
    <w:pPr>
      <w:widowControl w:val="false"/>
      <w:suppressAutoHyphens w:val="true"/>
      <w:kinsoku w:val="true"/>
      <w:overflowPunct w:val="false"/>
      <w:autoSpaceDE w:val="true"/>
      <w:bidi w:val="0"/>
      <w:spacing w:lineRule="atLeast" w:line="240" w:before="0" w:after="0"/>
      <w:jc w:val="both"/>
    </w:pPr>
    <w:rPr>
      <w:rFonts w:ascii="Arial" w:hAnsi="Arial" w:eastAsia="NSimSun" w:cs="Arial"/>
      <w:color w:val="000000"/>
      <w:kern w:val="0"/>
      <w:sz w:val="20"/>
      <w:szCs w:val="20"/>
      <w:lang w:val="ru-RU" w:eastAsia="zxx" w:bidi="zxx"/>
    </w:rPr>
  </w:style>
  <w:style w:type="paragraph" w:styleId="ConsPlusNormal">
    <w:name w:val="ConsPlusNormal"/>
    <w:qFormat/>
    <w:pPr>
      <w:widowControl w:val="false"/>
      <w:suppressAutoHyphens w:val="true"/>
      <w:kinsoku w:val="true"/>
      <w:overflowPunct w:val="false"/>
      <w:autoSpaceDE w:val="true"/>
      <w:bidi w:val="0"/>
      <w:spacing w:before="0" w:after="0"/>
      <w:ind w:firstLine="720"/>
      <w:jc w:val="left"/>
    </w:pPr>
    <w:rPr>
      <w:rFonts w:ascii="Arial" w:hAnsi="Arial" w:eastAsia="NSimSun" w:cs="Arial"/>
      <w:color w:val="auto"/>
      <w:kern w:val="0"/>
      <w:sz w:val="20"/>
      <w:szCs w:val="20"/>
      <w:lang w:val="ru-RU" w:eastAsia="zxx" w:bidi="zxx"/>
    </w:rPr>
  </w:style>
  <w:style w:type="paragraph" w:styleId="ListParagraph">
    <w:name w:val="List Paragraph"/>
    <w:basedOn w:val="Normal"/>
    <w:qFormat/>
    <w:pPr>
      <w:spacing w:before="0" w:after="0"/>
      <w:contextualSpacing/>
    </w:pPr>
    <w:rPr/>
  </w:style>
  <w:style w:type="paragraph" w:styleId="111">
    <w:name w:val="Знак Знак Знак Знак Знак Знак Знак1 Знак Знак1 Знак Знак Знак Знак"/>
    <w:basedOn w:val="Normal"/>
    <w:qFormat/>
    <w:pPr>
      <w:tabs>
        <w:tab w:val="clear" w:pos="720"/>
        <w:tab w:val="left" w:pos="643" w:leader="none"/>
        <w:tab w:val="left" w:pos="709" w:leader="none"/>
      </w:tabs>
      <w:spacing w:lineRule="exact" w:line="240" w:before="0" w:after="160"/>
    </w:pPr>
    <w:rPr>
      <w:rFonts w:ascii="Verdana" w:hAnsi="Verdana" w:cs="Verdana"/>
      <w:sz w:val="20"/>
      <w:szCs w:val="20"/>
      <w:lang w:eastAsia="en-US"/>
    </w:rPr>
  </w:style>
  <w:style w:type="paragraph" w:styleId="Style35">
    <w:name w:val="Колонтитул"/>
    <w:basedOn w:val="Normal"/>
    <w:qFormat/>
    <w:pPr/>
    <w:rPr/>
  </w:style>
  <w:style w:type="paragraph" w:styleId="112">
    <w:name w:val="Знак Знак Знак Знак Знак Знак Знак11"/>
    <w:basedOn w:val="Normal"/>
    <w:qFormat/>
    <w:pPr>
      <w:tabs>
        <w:tab w:val="clear" w:pos="720"/>
        <w:tab w:val="left" w:pos="643" w:leader="none"/>
        <w:tab w:val="left" w:pos="709" w:leader="none"/>
      </w:tabs>
      <w:spacing w:lineRule="exact" w:line="240" w:before="0" w:after="160"/>
    </w:pPr>
    <w:rPr>
      <w:rFonts w:ascii="Verdana" w:hAnsi="Verdana" w:cs="Verdana"/>
      <w:sz w:val="20"/>
      <w:szCs w:val="20"/>
      <w:lang w:eastAsia="en-US"/>
    </w:rPr>
  </w:style>
  <w:style w:type="paragraph" w:styleId="Affiliation">
    <w:name w:val="Affiliation"/>
    <w:basedOn w:val="Normal"/>
    <w:qFormat/>
    <w:pPr>
      <w:spacing w:before="120" w:after="120"/>
    </w:pPr>
    <w:rPr>
      <w:szCs w:val="28"/>
    </w:rPr>
  </w:style>
  <w:style w:type="paragraph" w:styleId="Style36">
    <w:name w:val="Без отступа"/>
    <w:basedOn w:val="Normal"/>
    <w:qFormat/>
    <w:pPr/>
    <w:rPr>
      <w:szCs w:val="20"/>
    </w:rPr>
  </w:style>
  <w:style w:type="paragraph" w:styleId="Style37">
    <w:name w:val="По центру"/>
    <w:basedOn w:val="Normal"/>
    <w:qFormat/>
    <w:pPr>
      <w:jc w:val="center"/>
    </w:pPr>
    <w:rPr>
      <w:szCs w:val="20"/>
    </w:rPr>
  </w:style>
  <w:style w:type="paragraph" w:styleId="18">
    <w:name w:val="Знак Знак Знак Знак Знак Знак Знак1"/>
    <w:basedOn w:val="Normal"/>
    <w:qFormat/>
    <w:pPr>
      <w:tabs>
        <w:tab w:val="clear" w:pos="720"/>
        <w:tab w:val="left" w:pos="643" w:leader="none"/>
        <w:tab w:val="left" w:pos="709" w:leader="none"/>
      </w:tabs>
      <w:spacing w:lineRule="exact" w:line="240" w:before="0" w:after="160"/>
    </w:pPr>
    <w:rPr>
      <w:rFonts w:ascii="Verdana" w:hAnsi="Verdana" w:cs="Verdana"/>
      <w:sz w:val="20"/>
      <w:szCs w:val="20"/>
      <w:lang w:eastAsia="en-US"/>
    </w:rPr>
  </w:style>
  <w:style w:type="paragraph" w:styleId="BodyTextIndent3">
    <w:name w:val="Body Text Indent 3"/>
    <w:basedOn w:val="Normal"/>
    <w:qFormat/>
    <w:pPr>
      <w:tabs>
        <w:tab w:val="clear" w:pos="720"/>
        <w:tab w:val="left" w:pos="709" w:leader="none"/>
        <w:tab w:val="left" w:pos="1701" w:leader="none"/>
      </w:tabs>
      <w:spacing w:before="120" w:after="0"/>
      <w:ind w:hanging="708" w:left="1701"/>
    </w:pPr>
    <w:rPr/>
  </w:style>
  <w:style w:type="paragraph" w:styleId="BodyTextIndent2">
    <w:name w:val="Body Text Indent 2"/>
    <w:basedOn w:val="Normal"/>
    <w:qFormat/>
    <w:pPr>
      <w:tabs>
        <w:tab w:val="clear" w:pos="720"/>
        <w:tab w:val="left" w:pos="426" w:leader="none"/>
        <w:tab w:val="left" w:pos="709" w:leader="none"/>
      </w:tabs>
      <w:ind w:hanging="426" w:left="426"/>
    </w:pPr>
    <w:rPr>
      <w:b/>
    </w:rPr>
  </w:style>
  <w:style w:type="paragraph" w:styleId="NormalWeb">
    <w:name w:val="Normal (Web)"/>
    <w:basedOn w:val="Normal"/>
    <w:qFormat/>
    <w:pPr>
      <w:numPr>
        <w:ilvl w:val="0"/>
        <w:numId w:val="3"/>
      </w:numPr>
      <w:tabs>
        <w:tab w:val="left" w:pos="720" w:leader="none"/>
      </w:tabs>
      <w:spacing w:before="280" w:after="280"/>
      <w:ind w:hanging="0" w:left="720"/>
    </w:pPr>
    <w:rPr/>
  </w:style>
  <w:style w:type="paragraph" w:styleId="Style38">
    <w:name w:val="Для таблиц"/>
    <w:basedOn w:val="Normal"/>
    <w:qFormat/>
    <w:pPr/>
    <w:rPr/>
  </w:style>
  <w:style w:type="paragraph" w:styleId="Style39">
    <w:name w:val="список с точками"/>
    <w:basedOn w:val="Normal"/>
    <w:qFormat/>
    <w:pPr>
      <w:tabs>
        <w:tab w:val="clear" w:pos="720"/>
        <w:tab w:val="left" w:pos="360" w:leader="none"/>
        <w:tab w:val="left" w:pos="709" w:leader="none"/>
      </w:tabs>
      <w:spacing w:lineRule="auto" w:line="312"/>
      <w:ind w:hanging="360" w:left="360"/>
    </w:pPr>
    <w:rPr/>
  </w:style>
  <w:style w:type="paragraph" w:styleId="BodyTextIndent">
    <w:name w:val="Body Text Indent"/>
    <w:basedOn w:val="Normal"/>
    <w:pPr>
      <w:spacing w:lineRule="exact" w:line="280"/>
      <w:ind w:firstLine="425" w:left="567" w:right="686"/>
    </w:pPr>
    <w:rPr>
      <w:color w:val="000000"/>
    </w:rPr>
  </w:style>
  <w:style w:type="paragraph" w:styleId="19">
    <w:name w:val="Название1"/>
    <w:basedOn w:val="Normal"/>
    <w:qFormat/>
    <w:pPr>
      <w:jc w:val="center"/>
    </w:pPr>
    <w:rPr>
      <w:b/>
      <w:sz w:val="22"/>
    </w:rPr>
  </w:style>
  <w:style w:type="paragraph" w:styleId="TableofFigures">
    <w:name w:val="table of figures"/>
    <w:basedOn w:val="Normal"/>
    <w:next w:val="Normal"/>
    <w:pPr/>
    <w:rPr/>
  </w:style>
  <w:style w:type="paragraph" w:styleId="IndexHeading">
    <w:name w:val="index heading"/>
    <w:basedOn w:val="Style26"/>
    <w:pPr>
      <w:suppressLineNumbers/>
      <w:ind w:hanging="0" w:left="0"/>
    </w:pPr>
    <w:rPr>
      <w:b/>
      <w:bCs/>
      <w:sz w:val="32"/>
      <w:szCs w:val="32"/>
    </w:rPr>
  </w:style>
  <w:style w:type="paragraph" w:styleId="TOCHeading">
    <w:name w:val="TOC Heading"/>
    <w:qFormat/>
    <w:pPr>
      <w:widowControl/>
      <w:suppressAutoHyphens w:val="true"/>
      <w:kinsoku w:val="true"/>
      <w:overflowPunct w:val="false"/>
      <w:autoSpaceDE w:val="true"/>
      <w:bidi w:val="0"/>
      <w:spacing w:before="0" w:after="0"/>
      <w:jc w:val="left"/>
    </w:pPr>
    <w:rPr>
      <w:rFonts w:ascii="Times New Roman" w:hAnsi="Times New Roman" w:eastAsia="NSimSun" w:cs="Arial"/>
      <w:color w:val="auto"/>
      <w:kern w:val="0"/>
      <w:sz w:val="20"/>
      <w:szCs w:val="20"/>
      <w:lang w:val="ru-RU" w:eastAsia="zxx" w:bidi="zxx"/>
    </w:rPr>
  </w:style>
  <w:style w:type="paragraph" w:styleId="TOC9">
    <w:name w:val="toc 9"/>
    <w:basedOn w:val="Normal"/>
    <w:next w:val="Normal"/>
    <w:pPr>
      <w:spacing w:before="0" w:after="57"/>
      <w:ind w:left="2268"/>
    </w:pPr>
    <w:rPr/>
  </w:style>
  <w:style w:type="paragraph" w:styleId="TOC8">
    <w:name w:val="toc 8"/>
    <w:basedOn w:val="Normal"/>
    <w:next w:val="Normal"/>
    <w:pPr>
      <w:spacing w:before="0" w:after="57"/>
      <w:ind w:left="1984"/>
    </w:pPr>
    <w:rPr/>
  </w:style>
  <w:style w:type="paragraph" w:styleId="TOC7">
    <w:name w:val="toc 7"/>
    <w:basedOn w:val="Normal"/>
    <w:next w:val="Normal"/>
    <w:pPr>
      <w:spacing w:before="0" w:after="57"/>
      <w:ind w:left="1701"/>
    </w:pPr>
    <w:rPr/>
  </w:style>
  <w:style w:type="paragraph" w:styleId="TOC6">
    <w:name w:val="toc 6"/>
    <w:basedOn w:val="Normal"/>
    <w:next w:val="Normal"/>
    <w:pPr>
      <w:spacing w:before="0" w:after="57"/>
      <w:ind w:left="1417"/>
    </w:pPr>
    <w:rPr/>
  </w:style>
  <w:style w:type="paragraph" w:styleId="TOC5">
    <w:name w:val="toc 5"/>
    <w:basedOn w:val="Normal"/>
    <w:next w:val="Normal"/>
    <w:pPr>
      <w:spacing w:before="0" w:after="57"/>
      <w:ind w:left="1134"/>
    </w:pPr>
    <w:rPr/>
  </w:style>
  <w:style w:type="paragraph" w:styleId="TOC4">
    <w:name w:val="toc 4"/>
    <w:basedOn w:val="Normal"/>
    <w:next w:val="Normal"/>
    <w:pPr>
      <w:spacing w:before="0" w:after="57"/>
      <w:ind w:left="850"/>
    </w:pPr>
    <w:rPr/>
  </w:style>
  <w:style w:type="paragraph" w:styleId="TOC3">
    <w:name w:val="toc 3"/>
    <w:basedOn w:val="Normal"/>
    <w:next w:val="Normal"/>
    <w:pPr>
      <w:spacing w:before="0" w:after="57"/>
      <w:ind w:left="567"/>
    </w:pPr>
    <w:rPr/>
  </w:style>
  <w:style w:type="paragraph" w:styleId="TOC2">
    <w:name w:val="toc 2"/>
    <w:basedOn w:val="Normal"/>
    <w:next w:val="Normal"/>
    <w:pPr>
      <w:spacing w:before="0" w:after="57"/>
      <w:ind w:left="283"/>
    </w:pPr>
    <w:rPr/>
  </w:style>
  <w:style w:type="paragraph" w:styleId="TOC1">
    <w:name w:val="toc 1"/>
    <w:basedOn w:val="Normal"/>
    <w:next w:val="Normal"/>
    <w:pPr>
      <w:spacing w:before="0" w:after="57"/>
    </w:pPr>
    <w:rPr/>
  </w:style>
  <w:style w:type="paragraph" w:styleId="EndnoteText">
    <w:name w:val="endnote text"/>
    <w:basedOn w:val="Normal"/>
    <w:pPr/>
    <w:rPr>
      <w:sz w:val="20"/>
    </w:rPr>
  </w:style>
  <w:style w:type="paragraph" w:styleId="FootnoteText">
    <w:name w:val="footnote text"/>
    <w:basedOn w:val="Normal"/>
    <w:pPr>
      <w:spacing w:before="0" w:after="40"/>
    </w:pPr>
    <w:rPr>
      <w:sz w:val="18"/>
    </w:rPr>
  </w:style>
  <w:style w:type="paragraph" w:styleId="IntenseQuote">
    <w:name w:val="Intense Quote"/>
    <w:basedOn w:val="Normal"/>
    <w:next w:val="Normal"/>
    <w:qFormat/>
    <w:pPr>
      <w:pBdr>
        <w:top w:val="single" w:sz="4" w:space="5" w:color="FFFFFF"/>
        <w:left w:val="single" w:sz="4" w:space="10" w:color="FFFFFF"/>
        <w:bottom w:val="single" w:sz="4" w:space="5" w:color="FFFFFF"/>
        <w:right w:val="single" w:sz="4" w:space="10" w:color="FFFFFF"/>
      </w:pBdr>
      <w:shd w:fill="F2F2F2" w:val="clear"/>
      <w:ind w:left="720" w:right="720"/>
    </w:pPr>
    <w:rPr>
      <w:i/>
    </w:rPr>
  </w:style>
  <w:style w:type="paragraph" w:styleId="Quote">
    <w:name w:val="Quote"/>
    <w:basedOn w:val="Normal"/>
    <w:next w:val="Normal"/>
    <w:qFormat/>
    <w:pPr>
      <w:ind w:left="720" w:right="720"/>
    </w:pPr>
    <w:rPr>
      <w:i/>
    </w:rPr>
  </w:style>
  <w:style w:type="paragraph" w:styleId="NoSpacing">
    <w:name w:val="No Spacing"/>
    <w:qFormat/>
    <w:pPr>
      <w:widowControl/>
      <w:suppressAutoHyphens w:val="true"/>
      <w:kinsoku w:val="true"/>
      <w:overflowPunct w:val="false"/>
      <w:autoSpaceDE w:val="true"/>
      <w:bidi w:val="0"/>
      <w:spacing w:before="0" w:after="0"/>
      <w:jc w:val="left"/>
    </w:pPr>
    <w:rPr>
      <w:rFonts w:ascii="Times New Roman" w:hAnsi="Times New Roman" w:eastAsia="NSimSun" w:cs="Arial"/>
      <w:color w:val="auto"/>
      <w:kern w:val="0"/>
      <w:sz w:val="20"/>
      <w:szCs w:val="20"/>
      <w:lang w:val="ru-RU" w:eastAsia="zxx" w:bidi="zxx"/>
    </w:rPr>
  </w:style>
  <w:style w:type="paragraph" w:styleId="110">
    <w:name w:val="Заголовок_1"/>
    <w:basedOn w:val="Normal"/>
    <w:next w:val="BodyText"/>
    <w:qFormat/>
    <w:pPr>
      <w:keepNext w:val="true"/>
      <w:numPr>
        <w:ilvl w:val="0"/>
        <w:numId w:val="0"/>
      </w:numPr>
      <w:spacing w:before="240" w:after="120"/>
      <w:jc w:val="center"/>
      <w:outlineLvl w:val="0"/>
    </w:pPr>
    <w:rPr>
      <w:rFonts w:eastAsia="Noto Sans CJK SC" w:cs="Lohit Devanagari"/>
      <w:b/>
      <w:caps/>
      <w:szCs w:val="28"/>
    </w:rPr>
  </w:style>
  <w:style w:type="paragraph" w:styleId="Normal12">
    <w:name w:val="Normal12"/>
    <w:qFormat/>
    <w:pPr>
      <w:widowControl/>
      <w:suppressAutoHyphens w:val="true"/>
      <w:kinsoku w:val="true"/>
      <w:overflowPunct w:val="false"/>
      <w:autoSpaceDE w:val="true"/>
      <w:bidi w:val="0"/>
      <w:spacing w:before="0" w:after="0"/>
      <w:jc w:val="left"/>
    </w:pPr>
    <w:rPr>
      <w:rFonts w:ascii="Times New Roman" w:hAnsi="Times New Roman" w:eastAsia="NSimSun" w:cs="Arial"/>
      <w:color w:val="auto"/>
      <w:kern w:val="0"/>
      <w:sz w:val="20"/>
      <w:szCs w:val="20"/>
      <w:lang w:val="ru-RU" w:eastAsia="zxx" w:bidi="zxx"/>
    </w:rPr>
  </w:style>
  <w:style w:type="paragraph" w:styleId="TableContents">
    <w:name w:val="Table Contents"/>
    <w:basedOn w:val="Normal"/>
    <w:qFormat/>
    <w:pPr>
      <w:widowControl w:val="false"/>
      <w:suppressLineNumbers/>
    </w:pPr>
    <w:rPr/>
  </w:style>
  <w:style w:type="numbering" w:styleId="Numberingabc">
    <w:name w:val="Numbering abc"/>
    <w:qFormat/>
  </w:style>
  <w:style w:type="numbering" w:styleId="Style41">
    <w:name w:val="Без списка"/>
    <w:qFormat/>
  </w:style>
  <w:style w:type="numbering" w:styleId="212">
    <w:name w:val="Импортированный стиль 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633</TotalTime>
  <Application>LibreOffice/25.8.2.2$Linux_X86_64 LibreOffice_project/580$Build-2</Application>
  <AppVersion>15.0000</AppVersion>
  <Pages>14</Pages>
  <Words>2463</Words>
  <Characters>14072</Characters>
  <CharactersWithSpaces>18270</CharactersWithSpaces>
  <Paragraphs>370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2025-09-15T15:31:26Z</dcterms:created>
  <dc:creator>student</dc:creator>
  <dc:description/>
  <dc:language>ru-RU</dc:language>
  <cp:lastModifiedBy/>
  <dcterms:modified xsi:type="dcterms:W3CDTF">2025-11-04T04:09:45Z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1033-11.1.0.9711</vt:lpwstr>
  </property>
</Properties>
</file>