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«Организация ЭВМ и систем»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Освоение трансляции, выполнения и отладки программ на языке Ассемблера процессора </w:t>
      </w:r>
      <w:r>
        <w:rPr>
          <w:rStyle w:val="BookTitle"/>
          <w:bCs/>
          <w:caps w:val="false"/>
          <w:smallCaps w:val="false"/>
          <w:szCs w:val="28"/>
          <w:lang w:val="en-US" w:eastAsia="ru-RU" w:bidi="ar-SA"/>
        </w:rPr>
        <w:t>Intel</w:t>
      </w: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 </w:t>
      </w:r>
      <w:r>
        <w:rPr>
          <w:rStyle w:val="BookTitle"/>
          <w:bCs/>
          <w:caps w:val="false"/>
          <w:smallCaps w:val="false"/>
          <w:szCs w:val="28"/>
          <w:lang w:val="en-US" w:eastAsia="ru-RU" w:bidi="ar-SA"/>
        </w:rPr>
        <w:t>X</w:t>
      </w:r>
      <w:r>
        <w:rPr>
          <w:rStyle w:val="BookTitle"/>
          <w:bCs/>
          <w:caps w:val="false"/>
          <w:smallCaps w:val="false"/>
          <w:szCs w:val="28"/>
          <w:lang w:eastAsia="ru-RU" w:bidi="ar-SA"/>
        </w:rPr>
        <w:t>86.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4"/>
        <w:gridCol w:w="2251"/>
        <w:gridCol w:w="3259"/>
      </w:tblGrid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4344</w:t>
            </w:r>
          </w:p>
        </w:tc>
        <w:tc>
          <w:tcPr>
            <w:tcW w:w="2251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25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Байдаков Г.И.</w:t>
            </w:r>
          </w:p>
        </w:tc>
      </w:tr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25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25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Фирсов М.А.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2025</w:t>
      </w:r>
      <w:r>
        <w:br w:type="page"/>
      </w:r>
    </w:p>
    <w:p>
      <w:pPr>
        <w:pStyle w:val="2"/>
        <w:spacing w:before="0" w:after="0"/>
        <w:rPr/>
      </w:pPr>
      <w:r>
        <w:rPr/>
        <w:t>Цель работы</w:t>
      </w:r>
    </w:p>
    <w:p>
      <w:pPr>
        <w:pStyle w:val="Textbody"/>
        <w:rPr/>
      </w:pPr>
      <w:r>
        <w:rPr/>
        <w:t xml:space="preserve">Освоение трансляцию, способы выполнения и отладки программ на языке Ассемблера процессора </w:t>
      </w:r>
      <w:r>
        <w:rPr>
          <w:lang w:val="en-US"/>
        </w:rPr>
        <w:t>Intel</w:t>
      </w:r>
      <w:r>
        <w:rPr/>
        <w:t xml:space="preserve"> </w:t>
      </w:r>
      <w:r>
        <w:rPr>
          <w:lang w:val="en-US"/>
        </w:rPr>
        <w:t>X</w:t>
      </w:r>
      <w:r>
        <w:rPr/>
        <w:t>86.</w:t>
      </w:r>
    </w:p>
    <w:p>
      <w:pPr>
        <w:pStyle w:val="2"/>
        <w:rPr/>
      </w:pPr>
      <w:r>
        <w:rPr/>
        <w:t>Задание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Часть 1</w:t>
      </w:r>
    </w:p>
    <w:p>
      <w:pPr>
        <w:pStyle w:val="Standard"/>
        <w:numPr>
          <w:ilvl w:val="0"/>
          <w:numId w:val="1"/>
        </w:numPr>
        <w:rPr/>
      </w:pPr>
      <w:r>
        <w:rPr/>
        <w:t>Загрузить файл hello1.asm каталога \лаборат_работы в каталог \MASM.</w:t>
      </w:r>
    </w:p>
    <w:p>
      <w:pPr>
        <w:pStyle w:val="Standard"/>
        <w:numPr>
          <w:ilvl w:val="0"/>
          <w:numId w:val="1"/>
        </w:numPr>
        <w:rPr/>
      </w:pPr>
      <w:r>
        <w:rPr/>
        <w:t>Просмотреть программу в режиме редактирования, разобраться в структуре и реализации каждого сегмента программы. Непонятные фрагменты прояснить у преподавателя. Строку-приветствие преобразовать в соответствии со своими личными данными.</w:t>
      </w:r>
    </w:p>
    <w:p>
      <w:pPr>
        <w:pStyle w:val="Standard"/>
        <w:numPr>
          <w:ilvl w:val="0"/>
          <w:numId w:val="1"/>
        </w:numPr>
        <w:rPr/>
      </w:pPr>
      <w:r>
        <w:rPr/>
        <w:t>Протранслировать программу с помощью строки</w:t>
      </w:r>
    </w:p>
    <w:p>
      <w:pPr>
        <w:pStyle w:val="Standard"/>
        <w:ind w:left="1069" w:hanging="0"/>
        <w:rPr>
          <w:rFonts w:ascii="Courier New" w:hAnsi="Courier New" w:cs="Courier New"/>
          <w:szCs w:val="28"/>
          <w:lang w:val="en-US"/>
        </w:rPr>
      </w:pPr>
      <w:bookmarkStart w:id="0" w:name="_Hlk145281236"/>
      <w:r>
        <w:rPr>
          <w:rFonts w:cs="Courier New" w:ascii="Courier New" w:hAnsi="Courier New"/>
          <w:szCs w:val="28"/>
          <w:lang w:val="en-US"/>
        </w:rPr>
        <w:t xml:space="preserve">&gt; masm </w:t>
      </w:r>
      <w:r>
        <w:rPr>
          <w:rFonts w:cs="Courier New" w:ascii="Courier New" w:hAnsi="Courier New"/>
          <w:szCs w:val="28"/>
        </w:rPr>
        <w:t>имя_файла.</w:t>
      </w:r>
      <w:r>
        <w:rPr>
          <w:rFonts w:cs="Courier New" w:ascii="Courier New" w:hAnsi="Courier New"/>
          <w:szCs w:val="28"/>
          <w:lang w:val="en-US"/>
        </w:rPr>
        <w:t>asm</w:t>
      </w:r>
      <w:bookmarkEnd w:id="0"/>
    </w:p>
    <w:p>
      <w:pPr>
        <w:pStyle w:val="Standard"/>
        <w:ind w:left="1069" w:hanging="0"/>
        <w:rPr>
          <w:szCs w:val="28"/>
        </w:rPr>
      </w:pPr>
      <w:r>
        <w:rPr>
          <w:szCs w:val="28"/>
        </w:rPr>
        <w:t>с созданием объектного файла имя_файла.</w:t>
      </w:r>
      <w:r>
        <w:rPr>
          <w:szCs w:val="28"/>
          <w:lang w:val="en-US"/>
        </w:rPr>
        <w:t>obj</w:t>
      </w:r>
      <w:r>
        <w:rPr>
          <w:szCs w:val="28"/>
        </w:rPr>
        <w:t xml:space="preserve"> и файла диагностических сообщений (файла листинга) имя_файла.</w:t>
      </w:r>
      <w:r>
        <w:rPr>
          <w:szCs w:val="28"/>
          <w:lang w:val="en-US"/>
        </w:rPr>
        <w:t>lst</w:t>
      </w:r>
      <w:r>
        <w:rPr>
          <w:szCs w:val="28"/>
        </w:rPr>
        <w:t>. Объяснить и исправить синтаксические ошибки, если они будут обнаружены транслятором и представлены в файле листинга. Повторить трансляцию программы до получения объектного файла (модуля).</w:t>
      </w:r>
    </w:p>
    <w:p>
      <w:pPr>
        <w:pStyle w:val="Standard"/>
        <w:numPr>
          <w:ilvl w:val="0"/>
          <w:numId w:val="1"/>
        </w:numPr>
        <w:rPr/>
      </w:pPr>
      <w:r>
        <w:rPr/>
        <w:t>Скомпоновать загрузочный модуль (имя_файла.</w:t>
      </w:r>
      <w:r>
        <w:rPr>
          <w:lang w:val="en-US"/>
        </w:rPr>
        <w:t>exe</w:t>
      </w:r>
      <w:r>
        <w:rPr/>
        <w:t>) с помощью строки</w:t>
      </w:r>
    </w:p>
    <w:p>
      <w:pPr>
        <w:pStyle w:val="Standard"/>
        <w:ind w:left="1069" w:hanging="0"/>
        <w:rPr>
          <w:rFonts w:ascii="Courier New" w:hAnsi="Courier New" w:cs="Courier New"/>
          <w:szCs w:val="28"/>
        </w:rPr>
      </w:pPr>
      <w:r>
        <w:rPr>
          <w:rFonts w:cs="Courier New" w:ascii="Courier New" w:hAnsi="Courier New"/>
          <w:szCs w:val="28"/>
        </w:rPr>
        <w:t xml:space="preserve">&gt; </w:t>
      </w:r>
      <w:r>
        <w:rPr>
          <w:rFonts w:cs="Courier New" w:ascii="Courier New" w:hAnsi="Courier New"/>
          <w:szCs w:val="28"/>
          <w:lang w:val="en-US"/>
        </w:rPr>
        <w:t>link</w:t>
      </w:r>
      <w:r>
        <w:rPr>
          <w:rFonts w:cs="Courier New" w:ascii="Courier New" w:hAnsi="Courier New"/>
          <w:szCs w:val="28"/>
        </w:rPr>
        <w:t xml:space="preserve"> имя_файла.</w:t>
      </w:r>
      <w:r>
        <w:rPr>
          <w:rFonts w:cs="Courier New" w:ascii="Courier New" w:hAnsi="Courier New"/>
          <w:szCs w:val="28"/>
          <w:lang w:val="en-US"/>
        </w:rPr>
        <w:t>obj</w:t>
      </w:r>
    </w:p>
    <w:p>
      <w:pPr>
        <w:pStyle w:val="Standard"/>
        <w:ind w:left="1069" w:hanging="0"/>
        <w:rPr/>
      </w:pPr>
      <w:r>
        <w:rPr/>
        <w:t>с созданием загрузочного модуля (имя_файла.</w:t>
      </w:r>
      <w:r>
        <w:rPr>
          <w:lang w:val="en-US"/>
        </w:rPr>
        <w:t>exe</w:t>
      </w:r>
      <w:r>
        <w:rPr/>
        <w:t>) и файла карты памяти (имя_файла.</w:t>
      </w:r>
      <w:r>
        <w:rPr>
          <w:lang w:val="en-US"/>
        </w:rPr>
        <w:t>map</w:t>
      </w:r>
      <w:r>
        <w:rPr/>
        <w:t>). По карте памяти оценить размещение и длину сегментов программы.</w:t>
      </w:r>
    </w:p>
    <w:p>
      <w:pPr>
        <w:pStyle w:val="Standard"/>
        <w:numPr>
          <w:ilvl w:val="0"/>
          <w:numId w:val="1"/>
        </w:numPr>
        <w:rPr/>
      </w:pPr>
      <w:r>
        <w:rPr/>
        <w:t>Выполнить программу в автоматическом режиме путём набора строки</w:t>
      </w:r>
    </w:p>
    <w:p>
      <w:pPr>
        <w:pStyle w:val="Standard"/>
        <w:ind w:left="1069" w:hanging="0"/>
        <w:rPr>
          <w:rFonts w:ascii="Courier New" w:hAnsi="Courier New" w:cs="Courier New"/>
          <w:szCs w:val="28"/>
        </w:rPr>
      </w:pPr>
      <w:r>
        <w:rPr>
          <w:rFonts w:cs="Courier New" w:ascii="Courier New" w:hAnsi="Courier New"/>
          <w:szCs w:val="28"/>
        </w:rPr>
        <w:t>&gt; имя_файла.</w:t>
      </w:r>
      <w:r>
        <w:rPr>
          <w:rFonts w:cs="Courier New" w:ascii="Courier New" w:hAnsi="Courier New"/>
          <w:szCs w:val="28"/>
          <w:lang w:val="en-US"/>
        </w:rPr>
        <w:t>exe</w:t>
      </w:r>
    </w:p>
    <w:p>
      <w:pPr>
        <w:pStyle w:val="Standard"/>
        <w:ind w:left="1069" w:hanging="0"/>
        <w:rPr/>
      </w:pPr>
      <w:r>
        <w:rPr/>
        <w:t xml:space="preserve">и убедиться в её работоспособности (результат выполнения просмотреть в режиме отображения экрана пользователя, получаемого набором клавиш </w:t>
      </w:r>
      <w:r>
        <w:rPr>
          <w:lang w:val="en-US"/>
        </w:rPr>
        <w:t>Ctrl</w:t>
      </w:r>
      <w:r>
        <w:rPr/>
        <w:t>^</w:t>
      </w:r>
      <w:r>
        <w:rPr>
          <w:lang w:val="en-US"/>
        </w:rPr>
        <w:t>O</w:t>
      </w:r>
      <w:r>
        <w:rPr/>
        <w:t>).</w:t>
      </w:r>
    </w:p>
    <w:p>
      <w:pPr>
        <w:pStyle w:val="Standard"/>
        <w:numPr>
          <w:ilvl w:val="0"/>
          <w:numId w:val="1"/>
        </w:numPr>
        <w:rPr/>
      </w:pPr>
      <w:r>
        <w:rPr/>
        <w:t xml:space="preserve">Выполнить программу </w:t>
      </w:r>
      <w:r>
        <w:rPr>
          <w:lang w:val="en-US"/>
        </w:rPr>
        <w:t>hello</w:t>
      </w:r>
      <w:r>
        <w:rPr/>
        <w:t>1 в пошаговом режиме под управлением отладчика:</w:t>
      </w:r>
    </w:p>
    <w:p>
      <w:pPr>
        <w:pStyle w:val="Standard"/>
        <w:ind w:left="1069" w:hanging="0"/>
        <w:rPr>
          <w:rFonts w:ascii="Courier New" w:hAnsi="Courier New" w:cs="Courier New"/>
          <w:szCs w:val="28"/>
        </w:rPr>
      </w:pPr>
      <w:r>
        <w:rPr>
          <w:rFonts w:cs="Courier New" w:ascii="Courier New" w:hAnsi="Courier New"/>
          <w:szCs w:val="28"/>
        </w:rPr>
        <w:t xml:space="preserve">&gt; </w:t>
      </w:r>
      <w:r>
        <w:rPr>
          <w:rFonts w:cs="Courier New" w:ascii="Courier New" w:hAnsi="Courier New"/>
          <w:szCs w:val="28"/>
          <w:lang w:val="en-US"/>
        </w:rPr>
        <w:t>afd</w:t>
      </w:r>
      <w:r>
        <w:rPr>
          <w:rFonts w:cs="Courier New" w:ascii="Courier New" w:hAnsi="Courier New"/>
          <w:szCs w:val="28"/>
        </w:rPr>
        <w:t xml:space="preserve"> имя_файла.</w:t>
      </w:r>
      <w:r>
        <w:rPr>
          <w:rFonts w:cs="Courier New" w:ascii="Courier New" w:hAnsi="Courier New"/>
          <w:szCs w:val="28"/>
          <w:lang w:val="en-US"/>
        </w:rPr>
        <w:t>exe</w:t>
      </w:r>
    </w:p>
    <w:p>
      <w:pPr>
        <w:pStyle w:val="Standard"/>
        <w:ind w:left="1069" w:hanging="0"/>
        <w:rPr/>
      </w:pPr>
      <w:r>
        <w:rPr/>
        <w:t xml:space="preserve">с фиксацией содержимого используемых </w:t>
      </w:r>
      <w:r>
        <w:rPr>
          <w:b/>
          <w:bCs/>
        </w:rPr>
        <w:t>регистров</w:t>
      </w:r>
      <w:r>
        <w:rPr/>
        <w:t xml:space="preserve"> и </w:t>
      </w:r>
      <w:r>
        <w:rPr>
          <w:b/>
          <w:bCs/>
        </w:rPr>
        <w:t xml:space="preserve">ячеек памяти </w:t>
      </w:r>
      <w:r>
        <w:rPr/>
        <w:t>до и после выполнения команды. Записать содержимое всех регистров процессора, включая сегментные, перед выполнением первой команды. Результаты прогона программы под управлением отладчика должны быть представлены в виде, показанном на примере одной команды в таблице 1.</w:t>
      </w:r>
    </w:p>
    <w:p>
      <w:pPr>
        <w:pStyle w:val="Standard"/>
        <w:ind w:left="1069" w:hanging="0"/>
        <w:jc w:val="right"/>
        <w:rPr/>
      </w:pPr>
      <w:r>
        <w:rPr/>
        <w:t>Таблица 1 ‒ Запуск программы под управлением отладчика</w:t>
      </w:r>
    </w:p>
    <w:tbl>
      <w:tblPr>
        <w:tblW w:w="10420" w:type="dxa"/>
        <w:jc w:val="left"/>
        <w:tblInd w:w="-33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79"/>
        <w:gridCol w:w="1417"/>
        <w:gridCol w:w="1134"/>
        <w:gridCol w:w="3402"/>
        <w:gridCol w:w="3588"/>
      </w:tblGrid>
      <w:tr>
        <w:trPr/>
        <w:tc>
          <w:tcPr>
            <w:tcW w:w="8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команды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Символический код команды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16-ричный код команды</w:t>
            </w:r>
          </w:p>
        </w:tc>
        <w:tc>
          <w:tcPr>
            <w:tcW w:w="6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Содержимое регистров и ячеек памяти</w:t>
            </w:r>
          </w:p>
        </w:tc>
      </w:tr>
      <w:tr>
        <w:trPr/>
        <w:tc>
          <w:tcPr>
            <w:tcW w:w="8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вып. команды</w:t>
            </w: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 вып. команды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ds,ax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8E D8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(ax)= 2D87</w:t>
            </w:r>
          </w:p>
          <w:p>
            <w:pPr>
              <w:pStyle w:val="Normal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(ds)= 2D75</w:t>
            </w:r>
          </w:p>
          <w:p>
            <w:pPr>
              <w:pStyle w:val="Normal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(ip)= 0003</w:t>
            </w: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(ax)= 2D87</w:t>
            </w:r>
          </w:p>
          <w:p>
            <w:pPr>
              <w:pStyle w:val="Normal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*(ds)= 2D87</w:t>
            </w:r>
          </w:p>
          <w:p>
            <w:pPr>
              <w:pStyle w:val="Normal"/>
              <w:spacing w:lineRule="auto" w:line="2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*(ip)= 0005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Часть 2</w:t>
      </w:r>
    </w:p>
    <w:p>
      <w:pPr>
        <w:pStyle w:val="Standard"/>
        <w:numPr>
          <w:ilvl w:val="0"/>
          <w:numId w:val="2"/>
        </w:numPr>
        <w:rPr/>
      </w:pPr>
      <w:r>
        <w:rPr/>
        <w:t xml:space="preserve">Просмотреть программу </w:t>
      </w:r>
      <w:r>
        <w:rPr>
          <w:lang w:val="en-US"/>
        </w:rPr>
        <w:t>hello</w:t>
      </w:r>
      <w:r>
        <w:rPr/>
        <w:t>2.</w:t>
      </w:r>
      <w:r>
        <w:rPr>
          <w:lang w:val="en-US"/>
        </w:rPr>
        <w:t>asm</w:t>
      </w:r>
      <w:r>
        <w:rPr/>
        <w:t xml:space="preserve"> в режиме редактирования, разобраться в структуре и реализации каждого сегмента программы. Обратить внимание на использование полного описания сегментов и на использование процедуры для вывода строки. Непонятные фрагменты прояснить у преподавателя. Строки-приветствия преобразовать в соответствии со своими пожеланиями и личными данными.</w:t>
      </w:r>
    </w:p>
    <w:p>
      <w:pPr>
        <w:pStyle w:val="Standard"/>
        <w:numPr>
          <w:ilvl w:val="0"/>
          <w:numId w:val="2"/>
        </w:numPr>
        <w:rPr/>
      </w:pPr>
      <w:r>
        <w:rPr/>
        <w:t xml:space="preserve">Протранслировать программу </w:t>
      </w:r>
      <w:r>
        <w:rPr>
          <w:lang w:val="en-US"/>
        </w:rPr>
        <w:t>hello</w:t>
      </w:r>
      <w:r>
        <w:rPr/>
        <w:t>2.</w:t>
      </w:r>
      <w:r>
        <w:rPr>
          <w:lang w:val="en-US"/>
        </w:rPr>
        <w:t>asm</w:t>
      </w:r>
      <w:r>
        <w:rPr/>
        <w:t xml:space="preserve"> с помощью транслятора </w:t>
      </w:r>
      <w:r>
        <w:rPr>
          <w:lang w:val="en-US"/>
        </w:rPr>
        <w:t>masm</w:t>
      </w:r>
      <w:r>
        <w:rPr/>
        <w:t xml:space="preserve"> с созданием объектного файла и файла диагностических сообщений (файла листинга). Объяснить и исправить синтаксические ошибки, если они будут обнаружены транслятором. Повторить трансляцию программы до получения объектного модуля.</w:t>
      </w:r>
    </w:p>
    <w:p>
      <w:pPr>
        <w:pStyle w:val="Standard"/>
        <w:numPr>
          <w:ilvl w:val="0"/>
          <w:numId w:val="2"/>
        </w:numPr>
        <w:rPr/>
      </w:pPr>
      <w:r>
        <w:rPr/>
        <w:t xml:space="preserve">Скомпоновать загрузочный модуль </w:t>
      </w:r>
      <w:r>
        <w:rPr>
          <w:lang w:val="en-US"/>
        </w:rPr>
        <w:t>hello</w:t>
      </w:r>
      <w:r>
        <w:rPr/>
        <w:t>2.</w:t>
      </w:r>
      <w:r>
        <w:rPr>
          <w:lang w:val="en-US"/>
        </w:rPr>
        <w:t>exe</w:t>
      </w:r>
      <w:r>
        <w:rPr/>
        <w:t xml:space="preserve"> с помощью компоновщика </w:t>
      </w:r>
      <w:r>
        <w:rPr>
          <w:lang w:val="en-US"/>
        </w:rPr>
        <w:t>link</w:t>
      </w:r>
      <w:r>
        <w:rPr/>
        <w:t>.</w:t>
      </w:r>
    </w:p>
    <w:p>
      <w:pPr>
        <w:pStyle w:val="Standard"/>
        <w:numPr>
          <w:ilvl w:val="0"/>
          <w:numId w:val="2"/>
        </w:numPr>
        <w:rPr/>
      </w:pPr>
      <w:r>
        <w:rPr/>
        <w:t>Выполнить программу в автоматическом режиме и убедиться в её работоспособности.</w:t>
      </w:r>
    </w:p>
    <w:p>
      <w:pPr>
        <w:pStyle w:val="Standard"/>
        <w:numPr>
          <w:ilvl w:val="0"/>
          <w:numId w:val="2"/>
        </w:numPr>
        <w:rPr/>
      </w:pPr>
      <w:r>
        <w:rPr/>
        <w:t xml:space="preserve">Выполнить программу </w:t>
      </w:r>
      <w:r>
        <w:rPr>
          <w:lang w:val="en-US"/>
        </w:rPr>
        <w:t>hello</w:t>
      </w:r>
      <w:r>
        <w:rPr/>
        <w:t xml:space="preserve">2 в пошаговом режиме под управлением отладчика </w:t>
      </w:r>
      <w:r>
        <w:rPr>
          <w:lang w:val="en-US"/>
        </w:rPr>
        <w:t>afd</w:t>
      </w:r>
      <w:r>
        <w:rPr/>
        <w:t xml:space="preserve"> с фиксацией содержимого используемых регистров и ячеек памяти до и после выполнения команд. Перед выполнением первой команды записать содержимое сегментных регистров процессора.</w:t>
      </w:r>
    </w:p>
    <w:p>
      <w:pPr>
        <w:pStyle w:val="Standard"/>
        <w:ind w:left="709" w:hanging="0"/>
        <w:rPr/>
      </w:pPr>
      <w:r>
        <w:rPr/>
      </w:r>
    </w:p>
    <w:p>
      <w:pPr>
        <w:pStyle w:val="2"/>
        <w:rPr/>
      </w:pPr>
      <w:r>
        <w:rPr/>
        <w:t>Выполнение работы</w:t>
      </w:r>
    </w:p>
    <w:p>
      <w:pPr>
        <w:pStyle w:val="Textbody"/>
        <w:rPr/>
      </w:pPr>
      <w:r>
        <w:rPr/>
        <w:t>Часть 1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Запуск </w:t>
      </w:r>
      <w:r>
        <w:rPr>
          <w:lang w:val="en-US"/>
        </w:rPr>
        <w:t>DOSBox</w:t>
      </w:r>
      <w:r>
        <w:rPr/>
        <w:t>, монтирование диска и переключение на него (см. Рис. 1):</w:t>
      </w:r>
    </w:p>
    <w:p>
      <w:pPr>
        <w:pStyle w:val="Textbody"/>
        <w:ind w:left="1068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710565</wp:posOffset>
            </wp:positionH>
            <wp:positionV relativeFrom="paragraph">
              <wp:posOffset>259080</wp:posOffset>
            </wp:positionV>
            <wp:extent cx="5441950" cy="43624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hanging="0"/>
        <w:jc w:val="center"/>
        <w:rPr/>
      </w:pPr>
      <w:r>
        <w:rPr/>
      </w:r>
    </w:p>
    <w:p>
      <w:pPr>
        <w:pStyle w:val="Textbody"/>
        <w:ind w:left="0" w:hanging="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t>Рисунок 1 – Монтирование диска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Просмотр файла в режиме редактирования и преобразование строки-приветствия (см. Рис. 2):</w:t>
      </w:r>
    </w:p>
    <w:p>
      <w:pPr>
        <w:pStyle w:val="Normal"/>
        <w:spacing w:lineRule="auto" w:line="360"/>
        <w:ind w:left="708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945515</wp:posOffset>
            </wp:positionH>
            <wp:positionV relativeFrom="paragraph">
              <wp:posOffset>635</wp:posOffset>
            </wp:positionV>
            <wp:extent cx="4895850" cy="400050"/>
            <wp:effectExtent l="0" t="0" r="0" b="0"/>
            <wp:wrapSquare wrapText="bothSides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t>Рисунок 2 – Изменённая строка-приветствие.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Textbody"/>
        <w:numPr>
          <w:ilvl w:val="0"/>
          <w:numId w:val="3"/>
        </w:numPr>
        <w:rPr/>
      </w:pPr>
      <w:r>
        <w:rPr/>
        <w:t>Трансляция программы с созданием объектного файла и файла диагностических сообщений (см. Рис. 3):</w:t>
      </w:r>
    </w:p>
    <w:p>
      <w:pPr>
        <w:pStyle w:val="Textbody"/>
        <w:ind w:lef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681990</wp:posOffset>
            </wp:positionH>
            <wp:positionV relativeFrom="paragraph">
              <wp:posOffset>66675</wp:posOffset>
            </wp:positionV>
            <wp:extent cx="5441950" cy="2448560"/>
            <wp:effectExtent l="0" t="0" r="0" b="0"/>
            <wp:wrapSquare wrapText="bothSides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/>
      </w:pPr>
      <w:r>
        <w:rPr/>
        <w:t xml:space="preserve">Рисунок 3 </w:t>
      </w:r>
      <w:r>
        <w:rPr>
          <w:szCs w:val="28"/>
        </w:rPr>
        <w:t>– Трансляция программы</w:t>
      </w:r>
    </w:p>
    <w:p>
      <w:pPr>
        <w:pStyle w:val="Textbody"/>
        <w:rPr>
          <w:szCs w:val="28"/>
        </w:rPr>
      </w:pPr>
      <w:r>
        <w:rPr>
          <w:szCs w:val="28"/>
        </w:rPr>
        <w:tab/>
        <w:t>В ходе трансляции синтаксических ошибок обнаружено не было.</w:t>
      </w:r>
    </w:p>
    <w:p>
      <w:pPr>
        <w:pStyle w:val="Textbody"/>
        <w:rPr>
          <w:szCs w:val="28"/>
        </w:rPr>
      </w:pPr>
      <w:r>
        <w:rPr/>
      </w:r>
    </w:p>
    <w:p>
      <w:pPr>
        <w:pStyle w:val="Textbody"/>
        <w:numPr>
          <w:ilvl w:val="0"/>
          <w:numId w:val="3"/>
        </w:numPr>
        <w:rPr/>
      </w:pPr>
      <w:r>
        <w:rPr/>
        <w:t>Компоновка загрузочного модуля с созданием файла карты памяти (см. Рис. 4):</w:t>
      </w:r>
    </w:p>
    <w:p>
      <w:pPr>
        <w:pStyle w:val="Textbody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672465</wp:posOffset>
            </wp:positionH>
            <wp:positionV relativeFrom="paragraph">
              <wp:posOffset>-47625</wp:posOffset>
            </wp:positionV>
            <wp:extent cx="5441950" cy="1379855"/>
            <wp:effectExtent l="0" t="0" r="0" b="0"/>
            <wp:wrapTopAndBottom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4 – Компоновка загрузочного модуля</w:t>
      </w:r>
    </w:p>
    <w:p>
      <w:pPr>
        <w:pStyle w:val="Textbody"/>
        <w:ind w:hanging="0"/>
        <w:rPr/>
      </w:pPr>
      <w:r>
        <w:rPr/>
        <w:tab/>
        <w:tab/>
        <w:t>Получившуюся карту памяти см. на Рис. 5.</w:t>
      </w:r>
    </w:p>
    <w:p>
      <w:pPr>
        <w:pStyle w:val="Textbody"/>
        <w:tabs>
          <w:tab w:val="clear" w:pos="708"/>
          <w:tab w:val="center" w:pos="4819" w:leader="none"/>
        </w:tabs>
        <w:ind w:hanging="0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180975</wp:posOffset>
            </wp:positionH>
            <wp:positionV relativeFrom="paragraph">
              <wp:posOffset>635</wp:posOffset>
            </wp:positionV>
            <wp:extent cx="6120130" cy="2030095"/>
            <wp:effectExtent l="0" t="0" r="0" b="0"/>
            <wp:wrapTopAndBottom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Рисунок 5 – Карта памяти</w:t>
      </w:r>
    </w:p>
    <w:p>
      <w:pPr>
        <w:pStyle w:val="Textbody"/>
        <w:tabs>
          <w:tab w:val="clear" w:pos="708"/>
          <w:tab w:val="center" w:pos="4819" w:leader="none"/>
        </w:tabs>
        <w:ind w:left="708" w:hanging="0"/>
        <w:rPr/>
      </w:pPr>
      <w:r>
        <w:rPr/>
        <w:tab/>
        <w:t xml:space="preserve">            Сегменты программы расположены в следующем порядке: сегмент    кода, сегмент данных, сегмент стека. Сегмент кода занимает 32 байта, сегмент данных – 46 байт, сегмент сетка – 256 байт.</w:t>
      </w:r>
    </w:p>
    <w:p>
      <w:pPr>
        <w:pStyle w:val="Textbody"/>
        <w:tabs>
          <w:tab w:val="clear" w:pos="708"/>
          <w:tab w:val="center" w:pos="4819" w:leader="none"/>
        </w:tabs>
        <w:ind w:left="708" w:hanging="0"/>
        <w:rPr/>
      </w:pPr>
      <w:r>
        <w:rPr/>
      </w:r>
    </w:p>
    <w:p>
      <w:pPr>
        <w:pStyle w:val="Textbody"/>
        <w:numPr>
          <w:ilvl w:val="0"/>
          <w:numId w:val="3"/>
        </w:numPr>
        <w:rPr/>
      </w:pPr>
      <w:r>
        <w:rPr/>
        <w:t>Выполнение программы в автоматическом режиме (см. Рис. 6):</w:t>
      </w:r>
    </w:p>
    <w:p>
      <w:pPr>
        <w:pStyle w:val="Textbody"/>
        <w:ind w:lef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653415</wp:posOffset>
            </wp:positionH>
            <wp:positionV relativeFrom="paragraph">
              <wp:posOffset>635</wp:posOffset>
            </wp:positionV>
            <wp:extent cx="5441950" cy="551180"/>
            <wp:effectExtent l="0" t="0" r="0" b="0"/>
            <wp:wrapSquare wrapText="largest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1068" w:hanging="0"/>
        <w:jc w:val="center"/>
        <w:rPr/>
      </w:pPr>
      <w:r>
        <w:rPr/>
        <w:t>Рисунок 6 – Выполнение программы в автоматическом режиме</w:t>
      </w:r>
    </w:p>
    <w:p>
      <w:pPr>
        <w:pStyle w:val="Textbody"/>
        <w:ind w:left="1068" w:hanging="0"/>
        <w:jc w:val="center"/>
        <w:rPr/>
      </w:pPr>
      <w:r>
        <w:rPr/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Выполнение программы в пошаговом режиме под управлением отладчика </w:t>
      </w:r>
      <w:r>
        <w:rPr>
          <w:lang w:val="en-US"/>
        </w:rPr>
        <w:t>afd</w:t>
      </w:r>
      <w:r>
        <w:rPr/>
        <w:t>.</w:t>
      </w:r>
    </w:p>
    <w:p>
      <w:pPr>
        <w:pStyle w:val="Textbody"/>
        <w:ind w:left="1068" w:hanging="0"/>
        <w:rPr/>
      </w:pPr>
      <w:r>
        <w:rPr/>
        <w:t>можно выполнить программу в пошаговом режиме под управлением отладчика. Содержимое регистров перед выполнением первой команды см. на Рис. 7. Результаты прогона программы под управлением отладчика см в Табл. 2.</w:t>
      </w:r>
    </w:p>
    <w:p>
      <w:pPr>
        <w:pStyle w:val="Textbody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626745</wp:posOffset>
            </wp:positionH>
            <wp:positionV relativeFrom="paragraph">
              <wp:posOffset>635</wp:posOffset>
            </wp:positionV>
            <wp:extent cx="5248275" cy="111442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hanging="0"/>
        <w:jc w:val="right"/>
        <w:rPr/>
      </w:pPr>
      <w:r>
        <w:rPr/>
      </w:r>
    </w:p>
    <w:p>
      <w:pPr>
        <w:pStyle w:val="Textbody"/>
        <w:ind w:hanging="0"/>
        <w:jc w:val="right"/>
        <w:rPr/>
      </w:pPr>
      <w:r>
        <w:rPr/>
      </w:r>
    </w:p>
    <w:p>
      <w:pPr>
        <w:pStyle w:val="Textbody"/>
        <w:ind w:hanging="0"/>
        <w:jc w:val="center"/>
        <w:rPr/>
      </w:pPr>
      <w:r>
        <w:rPr/>
        <w:t xml:space="preserve">Рисунок 7 – Содержимое регистров перед выполнением программы </w:t>
      </w:r>
    </w:p>
    <w:p>
      <w:pPr>
        <w:pStyle w:val="Textbody"/>
        <w:ind w:hanging="0"/>
        <w:jc w:val="center"/>
        <w:rPr/>
      </w:pPr>
      <w:r>
        <w:rPr/>
        <w:t>Таблица 2 ‒ Изменение регистров после выполнения команд</w:t>
      </w:r>
    </w:p>
    <w:tbl>
      <w:tblPr>
        <w:tblStyle w:val="a9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62"/>
        <w:gridCol w:w="2343"/>
        <w:gridCol w:w="1631"/>
        <w:gridCol w:w="2014"/>
        <w:gridCol w:w="2278"/>
      </w:tblGrid>
      <w:tr>
        <w:trPr/>
        <w:tc>
          <w:tcPr>
            <w:tcW w:w="1362" w:type="dxa"/>
            <w:vMerge w:val="restart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Адрес команды</w:t>
            </w:r>
          </w:p>
        </w:tc>
        <w:tc>
          <w:tcPr>
            <w:tcW w:w="2343" w:type="dxa"/>
            <w:vMerge w:val="restart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Символический код команды</w:t>
            </w:r>
          </w:p>
        </w:tc>
        <w:tc>
          <w:tcPr>
            <w:tcW w:w="1631" w:type="dxa"/>
            <w:vMerge w:val="restart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16-ричный код команды</w:t>
            </w:r>
          </w:p>
        </w:tc>
        <w:tc>
          <w:tcPr>
            <w:tcW w:w="4292" w:type="dxa"/>
            <w:gridSpan w:val="2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Содержимое регистров и ячеек памяти</w:t>
            </w:r>
          </w:p>
        </w:tc>
      </w:tr>
      <w:tr>
        <w:trPr/>
        <w:tc>
          <w:tcPr>
            <w:tcW w:w="1362" w:type="dxa"/>
            <w:vMerge w:val="continue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343" w:type="dxa"/>
            <w:vMerge w:val="continue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31" w:type="dxa"/>
            <w:vMerge w:val="continue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014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до вып. команды</w:t>
            </w:r>
          </w:p>
        </w:tc>
        <w:tc>
          <w:tcPr>
            <w:tcW w:w="2278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после вып. команды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0010</w:t>
            </w:r>
          </w:p>
        </w:tc>
        <w:tc>
          <w:tcPr>
            <w:tcW w:w="2343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MOV AX,11AE</w:t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B8AE11</w:t>
            </w:r>
          </w:p>
        </w:tc>
        <w:tc>
          <w:tcPr>
            <w:tcW w:w="2014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IP = 0010</w:t>
            </w:r>
          </w:p>
        </w:tc>
        <w:tc>
          <w:tcPr>
            <w:tcW w:w="2278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11AE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0013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0013</w:t>
            </w:r>
          </w:p>
        </w:tc>
        <w:tc>
          <w:tcPr>
            <w:tcW w:w="2343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 DS,AX</w:t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8ED8</w:t>
            </w:r>
          </w:p>
        </w:tc>
        <w:tc>
          <w:tcPr>
            <w:tcW w:w="2014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DS = 119C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0013</w:t>
            </w:r>
          </w:p>
        </w:tc>
        <w:tc>
          <w:tcPr>
            <w:tcW w:w="2278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DS = 11AE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IP = 0015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0015</w:t>
            </w:r>
          </w:p>
        </w:tc>
        <w:tc>
          <w:tcPr>
            <w:tcW w:w="2343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 DX,0000</w:t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BA0000</w:t>
            </w:r>
          </w:p>
        </w:tc>
        <w:tc>
          <w:tcPr>
            <w:tcW w:w="2014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DX = 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0015</w:t>
            </w:r>
          </w:p>
        </w:tc>
        <w:tc>
          <w:tcPr>
            <w:tcW w:w="2278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DX = 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0018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0018</w:t>
            </w:r>
          </w:p>
        </w:tc>
        <w:tc>
          <w:tcPr>
            <w:tcW w:w="2343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 AH,09</w:t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B409</w:t>
            </w:r>
          </w:p>
        </w:tc>
        <w:tc>
          <w:tcPr>
            <w:tcW w:w="2014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11AE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0018</w:t>
            </w:r>
          </w:p>
        </w:tc>
        <w:tc>
          <w:tcPr>
            <w:tcW w:w="2278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09AE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001A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001A</w:t>
            </w:r>
          </w:p>
        </w:tc>
        <w:tc>
          <w:tcPr>
            <w:tcW w:w="2343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 21</w:t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CD21</w:t>
            </w:r>
          </w:p>
        </w:tc>
        <w:tc>
          <w:tcPr>
            <w:tcW w:w="2014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001A</w:t>
            </w:r>
          </w:p>
        </w:tc>
        <w:tc>
          <w:tcPr>
            <w:tcW w:w="2278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001C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001C</w:t>
            </w:r>
          </w:p>
        </w:tc>
        <w:tc>
          <w:tcPr>
            <w:tcW w:w="2343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 AH,4C</w:t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B44C</w:t>
            </w:r>
          </w:p>
        </w:tc>
        <w:tc>
          <w:tcPr>
            <w:tcW w:w="2014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09AE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001C</w:t>
            </w:r>
          </w:p>
        </w:tc>
        <w:tc>
          <w:tcPr>
            <w:tcW w:w="2278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4CAE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001E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001E</w:t>
            </w:r>
          </w:p>
        </w:tc>
        <w:tc>
          <w:tcPr>
            <w:tcW w:w="2343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 21</w:t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CD21</w:t>
            </w:r>
          </w:p>
        </w:tc>
        <w:tc>
          <w:tcPr>
            <w:tcW w:w="2014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4CAE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CX = 004E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DS = 11AE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001E</w:t>
            </w:r>
          </w:p>
        </w:tc>
        <w:tc>
          <w:tcPr>
            <w:tcW w:w="2278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CX = 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DS = 119C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0010</w:t>
            </w:r>
          </w:p>
        </w:tc>
      </w:tr>
    </w:tbl>
    <w:p>
      <w:pPr>
        <w:pStyle w:val="Textbody"/>
        <w:ind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firstLine="708"/>
        <w:rPr/>
      </w:pPr>
      <w:r>
        <w:rPr/>
        <w:t xml:space="preserve">Исходный код и файл листинга </w:t>
      </w:r>
      <w:r>
        <w:rPr>
          <w:lang w:val="en-US"/>
        </w:rPr>
        <w:t>hello</w:t>
      </w:r>
      <w:r>
        <w:rPr/>
        <w:t>1 см. в приложении А.</w:t>
      </w:r>
    </w:p>
    <w:p>
      <w:pPr>
        <w:pStyle w:val="Textbody"/>
        <w:ind w:firstLine="708"/>
        <w:rPr/>
      </w:pPr>
      <w:r>
        <w:rPr/>
      </w:r>
    </w:p>
    <w:p>
      <w:pPr>
        <w:pStyle w:val="Textbody"/>
        <w:ind w:firstLine="708"/>
        <w:rPr/>
      </w:pPr>
      <w:r>
        <w:rPr/>
        <w:t>Часть 2</w:t>
      </w:r>
    </w:p>
    <w:p>
      <w:pPr>
        <w:pStyle w:val="Textbody"/>
        <w:numPr>
          <w:ilvl w:val="0"/>
          <w:numId w:val="4"/>
        </w:numPr>
        <w:rPr/>
      </w:pPr>
      <w:r>
        <w:rPr/>
        <w:t>Просмотр файла в режиме редактирования и преобразование строки-приветствия (см. Рис. 8):</w:t>
      </w:r>
    </w:p>
    <w:p>
      <w:pPr>
        <w:pStyle w:val="Textbody"/>
        <w:ind w:lef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739140</wp:posOffset>
            </wp:positionH>
            <wp:positionV relativeFrom="paragraph">
              <wp:posOffset>635</wp:posOffset>
            </wp:positionV>
            <wp:extent cx="5441950" cy="1190625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tabs>
          <w:tab w:val="clear" w:pos="708"/>
          <w:tab w:val="left" w:pos="4800" w:leader="none"/>
        </w:tabs>
        <w:ind w:left="1068" w:hanging="0"/>
        <w:rPr/>
      </w:pPr>
      <w:r>
        <w:rPr/>
        <w:t xml:space="preserve">                      </w:t>
      </w:r>
      <w:r>
        <w:rPr/>
        <w:t>Рисунок 8 – Измененная строка-приветствие</w:t>
      </w:r>
    </w:p>
    <w:p>
      <w:pPr>
        <w:pStyle w:val="Textbody"/>
        <w:tabs>
          <w:tab w:val="clear" w:pos="708"/>
          <w:tab w:val="left" w:pos="4800" w:leader="none"/>
        </w:tabs>
        <w:ind w:left="1068" w:hanging="0"/>
        <w:rPr/>
      </w:pPr>
      <w:r>
        <w:rPr/>
      </w:r>
    </w:p>
    <w:p>
      <w:pPr>
        <w:pStyle w:val="Textbody"/>
        <w:numPr>
          <w:ilvl w:val="0"/>
          <w:numId w:val="4"/>
        </w:numPr>
        <w:rPr/>
      </w:pPr>
      <w:r>
        <w:rPr/>
        <w:t>Трансляция программы с созданием объектного файла и файла диагностических сообщений (см. Рис. 9):</w:t>
      </w:r>
    </w:p>
    <w:p>
      <w:pPr>
        <w:pStyle w:val="Textbody"/>
        <w:ind w:lef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815340</wp:posOffset>
            </wp:positionH>
            <wp:positionV relativeFrom="paragraph">
              <wp:posOffset>635</wp:posOffset>
            </wp:positionV>
            <wp:extent cx="5441950" cy="2421255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tabs>
          <w:tab w:val="clear" w:pos="708"/>
          <w:tab w:val="left" w:pos="4613" w:leader="none"/>
        </w:tabs>
        <w:ind w:left="1068" w:hanging="0"/>
        <w:rPr/>
      </w:pPr>
      <w:r>
        <w:rPr/>
        <w:t xml:space="preserve">                          </w:t>
      </w:r>
      <w:r>
        <w:rPr/>
        <w:t>Рисунок 9 – Трансляция программы</w:t>
      </w:r>
    </w:p>
    <w:p>
      <w:pPr>
        <w:pStyle w:val="Textbody"/>
        <w:tabs>
          <w:tab w:val="clear" w:pos="708"/>
          <w:tab w:val="left" w:pos="4613" w:leader="none"/>
        </w:tabs>
        <w:ind w:left="1068" w:hanging="0"/>
        <w:rPr/>
      </w:pPr>
      <w:r>
        <w:rPr/>
        <w:t>В ходе трансляции синтаксических ошибок обнаружено не было.</w:t>
      </w:r>
    </w:p>
    <w:p>
      <w:pPr>
        <w:pStyle w:val="Textbody"/>
        <w:tabs>
          <w:tab w:val="clear" w:pos="708"/>
          <w:tab w:val="left" w:pos="4613" w:leader="none"/>
        </w:tabs>
        <w:ind w:left="1068" w:hanging="0"/>
        <w:rPr/>
      </w:pPr>
      <w:r>
        <w:rPr/>
      </w:r>
    </w:p>
    <w:p>
      <w:pPr>
        <w:pStyle w:val="Textbody"/>
        <w:numPr>
          <w:ilvl w:val="0"/>
          <w:numId w:val="4"/>
        </w:numPr>
        <w:rPr/>
      </w:pPr>
      <w:r>
        <w:rPr/>
        <w:t>Компоновка загрузочного модуля с созданием файла карты памяти (см. Рис. 10):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662940</wp:posOffset>
            </wp:positionH>
            <wp:positionV relativeFrom="paragraph">
              <wp:posOffset>-85725</wp:posOffset>
            </wp:positionV>
            <wp:extent cx="5441950" cy="1758950"/>
            <wp:effectExtent l="0" t="0" r="0" b="0"/>
            <wp:wrapTopAndBottom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10 – Компоновка загрузочного модуля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Выполнение программы в автоматическом режиме (см. Рис. 11):</w:t>
      </w:r>
    </w:p>
    <w:p>
      <w:pPr>
        <w:pStyle w:val="ListParagraph"/>
        <w:spacing w:lineRule="auto" w:line="360"/>
        <w:ind w:left="1068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577215</wp:posOffset>
            </wp:positionH>
            <wp:positionV relativeFrom="paragraph">
              <wp:posOffset>228600</wp:posOffset>
            </wp:positionV>
            <wp:extent cx="5441950" cy="961390"/>
            <wp:effectExtent l="0" t="0" r="0" b="0"/>
            <wp:wrapSquare wrapText="largest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/>
      </w:pPr>
      <w:r>
        <w:rPr/>
        <w:t>Рисунок 11 – Выполнение программы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Выполнение программы в пошаговом режиме под управлением отладчика </w:t>
      </w:r>
      <w:r>
        <w:rPr>
          <w:lang w:val="en-US"/>
        </w:rPr>
        <w:t>afd</w:t>
      </w:r>
      <w:r>
        <w:rPr/>
        <w:t>. Результаты прогона программы под управлением отладчика см. в Табл. 3. Состояние регистров и ячеек памяти перед началом выполнения программы см. на Рис. 12.</w:t>
      </w:r>
    </w:p>
    <w:p>
      <w:pPr>
        <w:pStyle w:val="Textbody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142875</wp:posOffset>
            </wp:positionH>
            <wp:positionV relativeFrom="paragraph">
              <wp:posOffset>635</wp:posOffset>
            </wp:positionV>
            <wp:extent cx="6120130" cy="969010"/>
            <wp:effectExtent l="0" t="0" r="0" b="0"/>
            <wp:wrapSquare wrapText="largest"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12 ‒ Содержимое регистров перед выполнением программы</w:t>
      </w:r>
    </w:p>
    <w:p>
      <w:pPr>
        <w:pStyle w:val="Textbody"/>
        <w:ind w:hanging="0"/>
        <w:jc w:val="right"/>
        <w:rPr/>
      </w:pPr>
      <w:r>
        <w:rPr/>
        <w:t>Таблица 3 ‒ Изменение регистров и ячеек памяти после выполнения команд</w:t>
      </w:r>
    </w:p>
    <w:tbl>
      <w:tblPr>
        <w:tblStyle w:val="a9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62"/>
        <w:gridCol w:w="2343"/>
        <w:gridCol w:w="1776"/>
        <w:gridCol w:w="1869"/>
        <w:gridCol w:w="2278"/>
      </w:tblGrid>
      <w:tr>
        <w:trPr/>
        <w:tc>
          <w:tcPr>
            <w:tcW w:w="1362" w:type="dxa"/>
            <w:vMerge w:val="restart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Адрес команды</w:t>
            </w:r>
          </w:p>
        </w:tc>
        <w:tc>
          <w:tcPr>
            <w:tcW w:w="2343" w:type="dxa"/>
            <w:vMerge w:val="restart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Символический код команды</w:t>
            </w:r>
          </w:p>
        </w:tc>
        <w:tc>
          <w:tcPr>
            <w:tcW w:w="1776" w:type="dxa"/>
            <w:vMerge w:val="restart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16-ричный код команды</w:t>
            </w:r>
          </w:p>
        </w:tc>
        <w:tc>
          <w:tcPr>
            <w:tcW w:w="4147" w:type="dxa"/>
            <w:gridSpan w:val="2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Содержимое регистров и ячеек памяти</w:t>
            </w:r>
          </w:p>
        </w:tc>
      </w:tr>
      <w:tr>
        <w:trPr/>
        <w:tc>
          <w:tcPr>
            <w:tcW w:w="1362" w:type="dxa"/>
            <w:vMerge w:val="continue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343" w:type="dxa"/>
            <w:vMerge w:val="continue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76" w:type="dxa"/>
            <w:vMerge w:val="continue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до вып. команды</w:t>
            </w:r>
          </w:p>
        </w:tc>
        <w:tc>
          <w:tcPr>
            <w:tcW w:w="2278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после вып. команды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0005</w:t>
            </w:r>
          </w:p>
        </w:tc>
        <w:tc>
          <w:tcPr>
            <w:tcW w:w="2343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PUSH DS</w:t>
            </w:r>
          </w:p>
        </w:tc>
        <w:tc>
          <w:tcPr>
            <w:tcW w:w="1776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1E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 = 0018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0005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 +0 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+2 0000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+4 0000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+6 0000</w:t>
            </w:r>
          </w:p>
        </w:tc>
        <w:tc>
          <w:tcPr>
            <w:tcW w:w="2278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 = 0016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0006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 +0 119C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+2 0000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+4 0000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+6 0000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0006</w:t>
            </w:r>
          </w:p>
        </w:tc>
        <w:tc>
          <w:tcPr>
            <w:tcW w:w="2343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SUB AX,AX</w:t>
            </w:r>
          </w:p>
        </w:tc>
        <w:tc>
          <w:tcPr>
            <w:tcW w:w="1776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2BC0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0006</w:t>
            </w:r>
          </w:p>
        </w:tc>
        <w:tc>
          <w:tcPr>
            <w:tcW w:w="2278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0008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0008</w:t>
            </w:r>
          </w:p>
        </w:tc>
        <w:tc>
          <w:tcPr>
            <w:tcW w:w="2343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PUSH AX</w:t>
            </w:r>
          </w:p>
        </w:tc>
        <w:tc>
          <w:tcPr>
            <w:tcW w:w="1776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 = 0016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0008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 +0 119C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+2 0000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+4 0000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+6 0000</w:t>
            </w:r>
          </w:p>
        </w:tc>
        <w:tc>
          <w:tcPr>
            <w:tcW w:w="2278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 = 0014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0009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 +0 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+2 119C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+4 0000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+6 0000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0009</w:t>
            </w:r>
          </w:p>
        </w:tc>
        <w:tc>
          <w:tcPr>
            <w:tcW w:w="2343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 AX,11AE</w:t>
            </w:r>
          </w:p>
        </w:tc>
        <w:tc>
          <w:tcPr>
            <w:tcW w:w="1776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B8AE11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0009</w:t>
            </w:r>
          </w:p>
        </w:tc>
        <w:tc>
          <w:tcPr>
            <w:tcW w:w="2278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11AE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000C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000C</w:t>
            </w:r>
          </w:p>
        </w:tc>
        <w:tc>
          <w:tcPr>
            <w:tcW w:w="2343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 DS,AX</w:t>
            </w:r>
          </w:p>
        </w:tc>
        <w:tc>
          <w:tcPr>
            <w:tcW w:w="1776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8ED8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11AE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DS = 119C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000C</w:t>
            </w:r>
          </w:p>
        </w:tc>
        <w:tc>
          <w:tcPr>
            <w:tcW w:w="2278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11AE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DS = 11AE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000E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ru-RU"/>
              </w:rPr>
              <w:t>000</w:t>
            </w:r>
            <w:r>
              <w:rPr>
                <w:sz w:val="24"/>
                <w:lang w:val="en-US"/>
              </w:rPr>
              <w:t>E</w:t>
            </w:r>
          </w:p>
        </w:tc>
        <w:tc>
          <w:tcPr>
            <w:tcW w:w="2343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 DX,0000</w:t>
            </w:r>
          </w:p>
        </w:tc>
        <w:tc>
          <w:tcPr>
            <w:tcW w:w="1776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BA0000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DX = 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000E</w:t>
            </w:r>
          </w:p>
        </w:tc>
        <w:tc>
          <w:tcPr>
            <w:tcW w:w="2278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DX = 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0011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0011</w:t>
            </w:r>
          </w:p>
        </w:tc>
        <w:tc>
          <w:tcPr>
            <w:tcW w:w="2343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CALL 0000</w:t>
            </w:r>
          </w:p>
        </w:tc>
        <w:tc>
          <w:tcPr>
            <w:tcW w:w="1776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E8ECFF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 = 0014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0011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 +0 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+2 119C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+4 0000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+6 0000</w:t>
            </w:r>
          </w:p>
        </w:tc>
        <w:tc>
          <w:tcPr>
            <w:tcW w:w="2278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 = 0012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 +0 0014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+2 0000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+4 119C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+6 0000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2343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 AH,09</w:t>
            </w:r>
          </w:p>
        </w:tc>
        <w:tc>
          <w:tcPr>
            <w:tcW w:w="1776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B409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11AE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0000</w:t>
            </w:r>
          </w:p>
        </w:tc>
        <w:tc>
          <w:tcPr>
            <w:tcW w:w="2278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09AE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</w:t>
            </w:r>
            <w:r>
              <w:rPr>
                <w:sz w:val="24"/>
                <w:lang w:val="ru-RU"/>
              </w:rPr>
              <w:t>02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0002</w:t>
            </w:r>
          </w:p>
        </w:tc>
        <w:tc>
          <w:tcPr>
            <w:tcW w:w="2343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 21</w:t>
            </w:r>
          </w:p>
        </w:tc>
        <w:tc>
          <w:tcPr>
            <w:tcW w:w="1776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CD21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0002</w:t>
            </w:r>
          </w:p>
        </w:tc>
        <w:tc>
          <w:tcPr>
            <w:tcW w:w="2278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0004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ru-RU"/>
              </w:rPr>
              <w:t>00</w:t>
            </w:r>
            <w:r>
              <w:rPr>
                <w:sz w:val="24"/>
                <w:lang w:val="en-US"/>
              </w:rPr>
              <w:t>04</w:t>
            </w:r>
          </w:p>
        </w:tc>
        <w:tc>
          <w:tcPr>
            <w:tcW w:w="2343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RET</w:t>
            </w:r>
          </w:p>
        </w:tc>
        <w:tc>
          <w:tcPr>
            <w:tcW w:w="1776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C3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0004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 = 0012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 +0 0014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+2 0000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+4 119C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+6 0000</w:t>
            </w:r>
          </w:p>
        </w:tc>
        <w:tc>
          <w:tcPr>
            <w:tcW w:w="2278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0014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 = 0014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 +0 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+2 119C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+4 0000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+6 0000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0014</w:t>
            </w:r>
          </w:p>
        </w:tc>
        <w:tc>
          <w:tcPr>
            <w:tcW w:w="2343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 DX, 0010</w:t>
            </w:r>
          </w:p>
        </w:tc>
        <w:tc>
          <w:tcPr>
            <w:tcW w:w="1776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BA1000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DX = 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0014</w:t>
            </w:r>
          </w:p>
        </w:tc>
        <w:tc>
          <w:tcPr>
            <w:tcW w:w="2278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DX = 0010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0017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343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1776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278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0017</w:t>
            </w:r>
          </w:p>
        </w:tc>
        <w:tc>
          <w:tcPr>
            <w:tcW w:w="2343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CALL 0000</w:t>
            </w:r>
          </w:p>
        </w:tc>
        <w:tc>
          <w:tcPr>
            <w:tcW w:w="1776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E8E6FF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 = 0014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0017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 +0 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+2 119C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+4 0000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+6 0000</w:t>
            </w:r>
          </w:p>
        </w:tc>
        <w:tc>
          <w:tcPr>
            <w:tcW w:w="2278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 = 0012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 +0 001A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+2 0000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+4 119C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+6 0000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2343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 AH, 09</w:t>
            </w:r>
          </w:p>
        </w:tc>
        <w:tc>
          <w:tcPr>
            <w:tcW w:w="1776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B409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09AE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0000</w:t>
            </w:r>
          </w:p>
        </w:tc>
        <w:tc>
          <w:tcPr>
            <w:tcW w:w="2278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09AE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0002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0002</w:t>
            </w:r>
          </w:p>
        </w:tc>
        <w:tc>
          <w:tcPr>
            <w:tcW w:w="2343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 21</w:t>
            </w:r>
          </w:p>
        </w:tc>
        <w:tc>
          <w:tcPr>
            <w:tcW w:w="1776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CD21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0002</w:t>
            </w:r>
          </w:p>
        </w:tc>
        <w:tc>
          <w:tcPr>
            <w:tcW w:w="2278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0004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0004</w:t>
            </w:r>
          </w:p>
        </w:tc>
        <w:tc>
          <w:tcPr>
            <w:tcW w:w="2343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RET</w:t>
            </w:r>
          </w:p>
        </w:tc>
        <w:tc>
          <w:tcPr>
            <w:tcW w:w="1776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C3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 = 0012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0004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 +0 001A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+2 0000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+4 119C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+6 0000</w:t>
            </w:r>
          </w:p>
        </w:tc>
        <w:tc>
          <w:tcPr>
            <w:tcW w:w="2278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 = 0014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001A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 +0 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+2 119C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+4 0000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+6 0000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001A</w:t>
            </w:r>
          </w:p>
        </w:tc>
        <w:tc>
          <w:tcPr>
            <w:tcW w:w="2343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RET FAR</w:t>
            </w:r>
          </w:p>
        </w:tc>
        <w:tc>
          <w:tcPr>
            <w:tcW w:w="1776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CB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 = 0014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001A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 +0 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+2 119C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+4 0000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+6 0000</w:t>
            </w:r>
          </w:p>
        </w:tc>
        <w:tc>
          <w:tcPr>
            <w:tcW w:w="2278" w:type="dxa"/>
            <w:tcBorders/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 = 0019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 +0 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+2 0000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+4 0000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+6 0000</w:t>
            </w:r>
          </w:p>
        </w:tc>
      </w:tr>
      <w:tr>
        <w:trPr/>
        <w:tc>
          <w:tcPr>
            <w:tcW w:w="1362" w:type="dxa"/>
            <w:tcBorders>
              <w:top w:val="nil"/>
            </w:tcBorders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2343" w:type="dxa"/>
            <w:tcBorders>
              <w:top w:val="nil"/>
            </w:tcBorders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 20</w:t>
            </w:r>
          </w:p>
        </w:tc>
        <w:tc>
          <w:tcPr>
            <w:tcW w:w="1776" w:type="dxa"/>
            <w:tcBorders>
              <w:top w:val="nil"/>
            </w:tcBorders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CD20</w:t>
            </w:r>
          </w:p>
        </w:tc>
        <w:tc>
          <w:tcPr>
            <w:tcW w:w="1869" w:type="dxa"/>
            <w:tcBorders>
              <w:top w:val="nil"/>
            </w:tcBorders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09AE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CX =  007B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CS = 119C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DS =  11AE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0000</w:t>
            </w:r>
          </w:p>
        </w:tc>
        <w:tc>
          <w:tcPr>
            <w:tcW w:w="2278" w:type="dxa"/>
            <w:tcBorders>
              <w:top w:val="nil"/>
            </w:tcBorders>
            <w:vAlign w:val="center"/>
          </w:tcPr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CX = 0000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CS = 11B2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DS = 119C</w:t>
            </w:r>
          </w:p>
          <w:p>
            <w:pPr>
              <w:pStyle w:val="Standard"/>
              <w:widowControl w:val="false"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0005</w:t>
            </w:r>
          </w:p>
        </w:tc>
      </w:tr>
    </w:tbl>
    <w:p>
      <w:pPr>
        <w:pStyle w:val="Textbody"/>
        <w:ind w:firstLine="708"/>
        <w:rPr/>
      </w:pPr>
      <w:r>
        <w:rPr/>
        <w:t xml:space="preserve">Исходный код и файл листинга </w:t>
      </w:r>
      <w:r>
        <w:rPr>
          <w:lang w:val="en-US"/>
        </w:rPr>
        <w:t>hello</w:t>
      </w:r>
      <w:r>
        <w:rPr/>
        <w:t>2 см. в приложении А.</w:t>
      </w:r>
    </w:p>
    <w:p>
      <w:pPr>
        <w:pStyle w:val="2"/>
        <w:rPr/>
      </w:pPr>
      <w:r>
        <w:rPr/>
        <w:t>Вывод</w:t>
      </w:r>
    </w:p>
    <w:p>
      <w:pPr>
        <w:pStyle w:val="Standard"/>
        <w:rPr/>
      </w:pPr>
      <w:r>
        <w:rPr>
          <w:szCs w:val="28"/>
          <w:lang w:eastAsia="ru-RU" w:bidi="ar-SA"/>
        </w:rPr>
        <w:t xml:space="preserve">В ходе выполнения лабораторной работы были освоены трансляция, выполнение и отладка программ на языке Ассемблера процессора </w:t>
      </w:r>
      <w:r>
        <w:rPr>
          <w:szCs w:val="28"/>
          <w:lang w:val="en-US" w:eastAsia="ru-RU" w:bidi="ar-SA"/>
        </w:rPr>
        <w:t>Intel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X</w:t>
      </w:r>
      <w:r>
        <w:rPr>
          <w:szCs w:val="28"/>
          <w:lang w:eastAsia="ru-RU" w:bidi="ar-SA"/>
        </w:rPr>
        <w:t>86.</w:t>
      </w:r>
    </w:p>
    <w:p>
      <w:pPr>
        <w:pStyle w:val="Standard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Название файла: </w:t>
      </w:r>
      <w:r>
        <w:rPr>
          <w:color w:val="000000"/>
          <w:lang w:val="en-US"/>
        </w:rPr>
        <w:t>hello</w:t>
      </w:r>
      <w:r>
        <w:rPr>
          <w:color w:val="000000"/>
        </w:rPr>
        <w:t>1.</w:t>
      </w:r>
      <w:r>
        <w:rPr>
          <w:color w:val="000000"/>
          <w:lang w:val="en-US"/>
        </w:rPr>
        <w:t>asm</w:t>
      </w:r>
    </w:p>
    <w:p>
      <w:pPr>
        <w:pStyle w:val="Standard"/>
        <w:spacing w:lineRule="auto" w:line="240"/>
        <w:rPr>
          <w:rFonts w:ascii="Courier New" w:hAnsi="Courier New" w:cs="Courier New"/>
          <w:i/>
          <w:i/>
          <w:iCs/>
          <w:color w:val="000000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i/>
          <w:iCs/>
          <w:color w:val="000000"/>
          <w:kern w:val="0"/>
          <w:sz w:val="20"/>
          <w:szCs w:val="20"/>
          <w:lang w:eastAsia="ru-RU" w:bidi="ar-SA"/>
        </w:rPr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; HELLO1.ASM -  упрощенная версия учебной программы лаб.раб. N1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;               по дисциплине "Архитектура компьютера"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; *****************************************************************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; Назначение: Программа формирует и выводит на экран приветствие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;             пользователя с помощью функции ДОС "Вывод строки"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;             (номер 09 прерывание 21h), которая: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;              - обеспечивает вывод на экран строки символов,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;                заканчивающейся знаком "$";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;              - требует задания в регистре ah номера функции=09h,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;                а в регистре dx -  смещения  адреса  выводимой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;                строки;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;              - использует регистр  ax  и  не сохраняет его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;                содержимое.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; ******************************************************************</w:t>
      </w:r>
    </w:p>
    <w:p>
      <w:pPr>
        <w:pStyle w:val="Standard"/>
        <w:spacing w:lineRule="auto" w:line="240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DOSSEG                                      ; Задание сегментов под ДОС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.MODEL  SMALL                               ; Модель памяти-SMALL(Малая)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.STACK  100h                                ; Отвести под Стек 256 байт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.DATA                                       ; Начало сегмента данных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Greeting  LABEL  BYTE                          ; Текст  приветствия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DB 'Вас приветствует ст.гр.4344 – Байдаков Г.И.',13,10,'$'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.CODE                                ; Начало сегмента кода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mov  ax,@data                        ; Загрузка в DS адреса начала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mov  ds,ax                           ; сегмента данных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mov  dx,OFFSET Greeting              ; Загрузка в dx смещения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                                   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; адреса текста приветствия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DisplayGreeting: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mov  ah,9                            ; # функции ДОС печати строки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int  21h                             ; вывод на экран  приветствия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mov  ah,4ch                          ; # функции ДОС завершения программы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int  21h                             ; завершение программы и выход в ДОС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END</w:t>
      </w:r>
    </w:p>
    <w:p>
      <w:pPr>
        <w:pStyle w:val="Standard"/>
        <w:spacing w:lineRule="auto" w:line="240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Название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>: hello1.lst</w:t>
      </w:r>
    </w:p>
    <w:p>
      <w:pPr>
        <w:pStyle w:val="Standard"/>
        <w:spacing w:lineRule="auto" w:line="240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Microsoft (R) Macro Assembler Version 5.10                  9/6/25 18:15:09</w:t>
      </w:r>
    </w:p>
    <w:p>
      <w:pPr>
        <w:pStyle w:val="Standard"/>
        <w:spacing w:lineRule="auto" w:line="240"/>
        <w:ind w:left="7788" w:hanging="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Page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    1-1</w:t>
      </w:r>
    </w:p>
    <w:p>
      <w:pPr>
        <w:pStyle w:val="Standard"/>
        <w:spacing w:lineRule="auto" w:line="2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Standard"/>
        <w:spacing w:lineRule="auto" w:line="2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 xml:space="preserve">;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HELLO</w:t>
      </w:r>
      <w:r>
        <w:rPr>
          <w:rFonts w:cs="Courier New" w:ascii="Courier New" w:hAnsi="Courier New"/>
          <w:color w:val="000000"/>
          <w:sz w:val="20"/>
          <w:szCs w:val="20"/>
        </w:rPr>
        <w:t>1.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ASM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-  упрощенная версия учебной прогр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 xml:space="preserve">аммы лаб.раб.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N</w:t>
      </w:r>
      <w:r>
        <w:rPr>
          <w:rFonts w:cs="Courier New" w:ascii="Courier New" w:hAnsi="Courier New"/>
          <w:color w:val="000000"/>
          <w:sz w:val="20"/>
          <w:szCs w:val="20"/>
        </w:rPr>
        <w:t>1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;               по дисциплине "Архитектура комп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ьютера"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; *********************************************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********************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 xml:space="preserve">; Назначение: Программа формирует и выводит на 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экран приветствие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;             пользователя с помощью функции ДО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С "Вывод строки"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;             (номер 09 прерывание 21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h</w:t>
      </w:r>
      <w:r>
        <w:rPr>
          <w:rFonts w:cs="Courier New" w:ascii="Courier New" w:hAnsi="Courier New"/>
          <w:color w:val="000000"/>
          <w:sz w:val="20"/>
          <w:szCs w:val="20"/>
        </w:rPr>
        <w:t>), котора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я: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;              - обеспечивает вывод на экран ст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роки символов,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;                заканчивающейся знаком "$";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 xml:space="preserve">;              - требует задания в регистре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ah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номера функции=09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h</w:t>
      </w:r>
      <w:r>
        <w:rPr>
          <w:rFonts w:cs="Courier New" w:ascii="Courier New" w:hAnsi="Courier New"/>
          <w:color w:val="000000"/>
          <w:sz w:val="20"/>
          <w:szCs w:val="20"/>
        </w:rPr>
        <w:t>,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 xml:space="preserve">;                а в регистре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dx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-  смещения  а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дреса  выводимой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;                строки;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 xml:space="preserve">;              - использует регистр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ax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 и  не 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сохраняет его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;                содержимое.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; *********************************************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*********************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 xml:space="preserve">   DOSSEG                                      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; Задание сегментов под ДОС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 xml:space="preserve">   .MODEL  SMALL                               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; Модель памяти-SMALL(Малая)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 xml:space="preserve">   .STACK  100h                                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; Отвести под Стек 256 байт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 xml:space="preserve">   .DATA                                       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; Начало сегмента данных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0000</w:t>
        <w:tab/>
        <w:tab/>
        <w:tab/>
        <w:tab/>
        <w:t xml:space="preserve">Greeting  LABEL  BYTE                          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; Текст  приветствия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0000  82 A0 E1 20 AF E0</w:t>
        <w:tab/>
        <w:t xml:space="preserve">   DB 'Вас приветствует ст.гр.4344 — Байдаков Г.И.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',13,10,'$'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A8 A2 A5 E2 E1 E2</w:t>
        <w:tab/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A2 E3 A5 E2 20 E1</w:t>
        <w:tab/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E2 2E A3 E0 2E 34</w:t>
        <w:tab/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33 34 35 20 2D 20</w:t>
        <w:tab/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81 AE A4 A0 E0 A5</w:t>
        <w:tab/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A2 A0 20 91 2E 80</w:t>
        <w:tab/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color w:val="000000"/>
          <w:sz w:val="20"/>
          <w:szCs w:val="20"/>
        </w:rPr>
        <w:t>2E 0D 0A 24</w:t>
        <w:tab/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 xml:space="preserve">   .CODE                                ; Начал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о сегмента кода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0000  B8 ---- R</w:t>
        <w:tab/>
        <w:tab/>
        <w:t xml:space="preserve">   mov  ax,@data                        ; </w:t>
      </w:r>
      <w:r>
        <w:rPr>
          <w:rFonts w:cs="Courier New" w:ascii="Courier New" w:hAnsi="Courier New"/>
          <w:color w:val="000000"/>
          <w:sz w:val="20"/>
          <w:szCs w:val="20"/>
        </w:rPr>
        <w:t>Загру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ab/>
        <w:tab/>
        <w:tab/>
      </w:r>
      <w:r>
        <w:rPr>
          <w:rFonts w:cs="Courier New" w:ascii="Courier New" w:hAnsi="Courier New"/>
          <w:color w:val="000000"/>
          <w:sz w:val="20"/>
          <w:szCs w:val="20"/>
        </w:rPr>
        <w:t>зка в DS адреса начала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0003  8E D8</w:t>
        <w:tab/>
        <w:tab/>
        <w:tab/>
        <w:t xml:space="preserve">   mov  ds,ax                           ; сегме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нта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данных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0005  BA 0000 R</w:t>
        <w:tab/>
        <w:tab/>
        <w:t xml:space="preserve">   mov  dx,OFFSET Greeting              ; </w:t>
      </w:r>
      <w:r>
        <w:rPr>
          <w:rFonts w:cs="Courier New" w:ascii="Courier New" w:hAnsi="Courier New"/>
          <w:color w:val="000000"/>
          <w:sz w:val="20"/>
          <w:szCs w:val="20"/>
        </w:rPr>
        <w:t>Загру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ab/>
        <w:tab/>
        <w:tab/>
      </w:r>
      <w:r>
        <w:rPr>
          <w:rFonts w:cs="Courier New" w:ascii="Courier New" w:hAnsi="Courier New"/>
          <w:color w:val="000000"/>
          <w:sz w:val="20"/>
          <w:szCs w:val="20"/>
        </w:rPr>
        <w:t>зка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в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dx </w:t>
      </w:r>
      <w:r>
        <w:rPr>
          <w:rFonts w:cs="Courier New" w:ascii="Courier New" w:hAnsi="Courier New"/>
          <w:color w:val="000000"/>
          <w:sz w:val="20"/>
          <w:szCs w:val="20"/>
        </w:rPr>
        <w:t>смещения</w:t>
      </w:r>
    </w:p>
    <w:p>
      <w:pPr>
        <w:pStyle w:val="Standard"/>
        <w:spacing w:lineRule="auto" w:line="240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Microsoft (R) Macro Assembler Version 5.10                  9/6/25 18:15:09</w:t>
      </w:r>
    </w:p>
    <w:p>
      <w:pPr>
        <w:pStyle w:val="Standard"/>
        <w:spacing w:lineRule="auto" w:line="240"/>
        <w:ind w:left="7787" w:firstLine="1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Page     1-2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 xml:space="preserve">                                        ; адрес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а текста приветствия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0008</w:t>
        <w:tab/>
        <w:tab/>
        <w:tab/>
        <w:tab/>
        <w:t>DisplayGreeting: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0008  B4 09</w:t>
        <w:tab/>
        <w:tab/>
        <w:tab/>
        <w:t xml:space="preserve">   mov  ah,9                            ; # фун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кции ДОС печати строки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000A  CD 21</w:t>
        <w:tab/>
        <w:tab/>
        <w:tab/>
        <w:t xml:space="preserve">   int  21h                             ; вывод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 xml:space="preserve"> на экран  приветствия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000C  B4 4C</w:t>
        <w:tab/>
        <w:tab/>
        <w:tab/>
        <w:t xml:space="preserve">   mov  ah,4ch                          ; # </w:t>
      </w:r>
      <w:r>
        <w:rPr>
          <w:rFonts w:cs="Courier New" w:ascii="Courier New" w:hAnsi="Courier New"/>
          <w:color w:val="000000"/>
          <w:sz w:val="20"/>
          <w:szCs w:val="20"/>
        </w:rPr>
        <w:t>фун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ab/>
        <w:tab/>
        <w:tab/>
      </w:r>
      <w:r>
        <w:rPr>
          <w:rFonts w:cs="Courier New" w:ascii="Courier New" w:hAnsi="Courier New"/>
          <w:color w:val="000000"/>
          <w:sz w:val="20"/>
          <w:szCs w:val="20"/>
        </w:rPr>
        <w:t>кции ДОС завершения программы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000E  CD 21</w:t>
        <w:tab/>
        <w:tab/>
        <w:tab/>
        <w:t xml:space="preserve">   int  21h                             ; завер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шение программы и выход в ДОС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 xml:space="preserve">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END</w:t>
      </w:r>
    </w:p>
    <w:p>
      <w:pPr>
        <w:pStyle w:val="Standard"/>
        <w:spacing w:lineRule="auto" w:line="240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Microsoft (R) Macro Assembler Version 5.10                  9/6/25 18:15:09</w:t>
      </w:r>
    </w:p>
    <w:p>
      <w:pPr>
        <w:pStyle w:val="Standard"/>
        <w:spacing w:lineRule="auto" w:line="240"/>
        <w:ind w:left="7788"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Symbols-1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Segments and Groups:</w:t>
      </w:r>
    </w:p>
    <w:p>
      <w:pPr>
        <w:pStyle w:val="Standard"/>
        <w:spacing w:lineRule="auto" w:lin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Standard"/>
        <w:spacing w:lineRule="auto" w:lin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DGROUP . . . . . . . . . . . . .  </w:t>
        <w:tab/>
        <w:t>GROUP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_DATA  . . . . . . . . . . . .  </w:t>
        <w:tab/>
        <w:t>002E</w:t>
        <w:tab/>
        <w:t>WORD</w:t>
        <w:tab/>
        <w:t>PUBLIC</w:t>
        <w:tab/>
        <w:t>'DATA'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STACK  . . . . . . . . . . . .  </w:t>
        <w:tab/>
        <w:t>0100</w:t>
        <w:tab/>
        <w:t>PARA</w:t>
        <w:tab/>
        <w:t>STACK</w:t>
        <w:tab/>
        <w:t>'STACK'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_TEXT  . . . . . . . . . . . . .  </w:t>
        <w:tab/>
        <w:t>0010</w:t>
        <w:tab/>
        <w:t>WORD</w:t>
        <w:tab/>
        <w:t>PUBLIC</w:t>
        <w:tab/>
        <w:t>'CODE'</w:t>
      </w:r>
    </w:p>
    <w:p>
      <w:pPr>
        <w:pStyle w:val="Standard"/>
        <w:spacing w:lineRule="auto" w:lin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Symbols:            </w:t>
      </w:r>
    </w:p>
    <w:p>
      <w:pPr>
        <w:pStyle w:val="Standard"/>
        <w:spacing w:lineRule="auto" w:lin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Standard"/>
        <w:spacing w:lineRule="auto" w:lin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DISPLAYGREETING  . . . . . . . .  </w:t>
        <w:tab/>
        <w:t>L NEAR</w:t>
        <w:tab/>
        <w:t>0008</w:t>
        <w:tab/>
        <w:t>_TEXT</w:t>
      </w:r>
    </w:p>
    <w:p>
      <w:pPr>
        <w:pStyle w:val="Standard"/>
        <w:spacing w:lineRule="auto" w:lin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GREETING . . . . . . . . . . . .  </w:t>
        <w:tab/>
        <w:t>L BYTE</w:t>
        <w:tab/>
        <w:t>0000</w:t>
        <w:tab/>
        <w:t>_DATA</w:t>
      </w:r>
    </w:p>
    <w:p>
      <w:pPr>
        <w:pStyle w:val="Standard"/>
        <w:spacing w:lineRule="auto" w:lin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@CODE  . . . . . . . . . . . . .  </w:t>
        <w:tab/>
        <w:t>TEXT  _TEXT</w:t>
        <w:tab/>
        <w:tab/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@CODESIZE  . . . . . . . . . . .  </w:t>
        <w:tab/>
        <w:t>TEXT  0</w:t>
        <w:tab/>
        <w:tab/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@CPU . . . . . . . . . . . . . .  </w:t>
        <w:tab/>
        <w:t>TEXT  0101h</w:t>
        <w:tab/>
        <w:tab/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@DATASIZE  . . . . . . . . . . .  </w:t>
        <w:tab/>
        <w:t>TEXT  0</w:t>
        <w:tab/>
        <w:tab/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@FILENAME  . . . . . . . . . . .  </w:t>
        <w:tab/>
        <w:t>TEXT  hello1</w:t>
        <w:tab/>
        <w:tab/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@VERSION . . . . . . . . . . . .  </w:t>
        <w:tab/>
        <w:t>TEXT  510</w:t>
        <w:tab/>
        <w:tab/>
      </w:r>
    </w:p>
    <w:p>
      <w:pPr>
        <w:pStyle w:val="Standard"/>
        <w:spacing w:lineRule="auto" w:lin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Standard"/>
        <w:spacing w:lineRule="auto" w:lin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33 Source  Lines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33 Total   Lines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19 Symbols</w:t>
      </w:r>
    </w:p>
    <w:p>
      <w:pPr>
        <w:pStyle w:val="Standard"/>
        <w:spacing w:lineRule="auto" w:lin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47992 + 461315 Bytes symbol space free</w:t>
      </w:r>
    </w:p>
    <w:p>
      <w:pPr>
        <w:pStyle w:val="Standard"/>
        <w:spacing w:lineRule="auto" w:lin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0 Warning Errors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0 Severe  Errors</w:t>
      </w:r>
    </w:p>
    <w:p>
      <w:pPr>
        <w:pStyle w:val="Standard"/>
        <w:spacing w:lineRule="auto" w:line="240"/>
        <w:ind w:hanging="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ab/>
        <w:tab/>
        <w:tab/>
      </w:r>
    </w:p>
    <w:p>
      <w:pPr>
        <w:pStyle w:val="Standard"/>
        <w:rPr>
          <w:color w:val="000000"/>
        </w:rPr>
      </w:pPr>
      <w:r>
        <w:rPr>
          <w:color w:val="000000"/>
        </w:rPr>
        <w:t>Название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>: hello1.map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Start  Stop   Length Name                   Class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00000H 0001FH 00020H _TEXT                  CODE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00020H 0004DH 0002EH _DATA                  DATA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00050H 0014FH 00100H STACK                  STACK</w:t>
      </w:r>
    </w:p>
    <w:p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Origin   Group</w:t>
      </w:r>
    </w:p>
    <w:p>
      <w:pPr>
        <w:pStyle w:val="Standard"/>
        <w:ind w:left="707" w:firstLine="2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0002:0   DGROUP</w:t>
      </w:r>
    </w:p>
    <w:p>
      <w:pPr>
        <w:pStyle w:val="Standard"/>
        <w:ind w:left="707" w:firstLine="2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Название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>: hello2.asm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; HELLO2 -Учебная программа N2 лаб.раб.#1 по дисциплине "Архитектура компьютера"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;          Программа использует процедуру для печати строки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;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;      ТЕКСТ  ПРОГРАММЫ</w:t>
      </w:r>
    </w:p>
    <w:p>
      <w:pPr>
        <w:pStyle w:val="Standard"/>
        <w:spacing w:lineRule="auto" w:line="240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EOFLine  EQU  '$'         ; Определение символьной константы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                     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;     "Конец строки"</w:t>
      </w:r>
    </w:p>
    <w:p>
      <w:pPr>
        <w:pStyle w:val="Standard"/>
        <w:spacing w:lineRule="auto" w:line="240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; Стек  программы</w:t>
      </w:r>
    </w:p>
    <w:p>
      <w:pPr>
        <w:pStyle w:val="Standard"/>
        <w:spacing w:lineRule="auto" w:line="240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AStack    SEGMENT  STACK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     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DW 12 DUP(?)    ; Отводится 12 слов памяти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AStack    ENDS</w:t>
      </w:r>
    </w:p>
    <w:p>
      <w:pPr>
        <w:pStyle w:val="Standard"/>
        <w:spacing w:lineRule="auto" w:line="240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; Данные программы</w:t>
      </w:r>
    </w:p>
    <w:p>
      <w:pPr>
        <w:pStyle w:val="Standard"/>
        <w:spacing w:lineRule="auto" w:line="240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DATA      SEGMENT</w:t>
      </w:r>
    </w:p>
    <w:p>
      <w:pPr>
        <w:pStyle w:val="Standard"/>
        <w:spacing w:lineRule="auto" w:line="240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;  Директивы описания данных</w:t>
      </w:r>
    </w:p>
    <w:p>
      <w:pPr>
        <w:pStyle w:val="Standard"/>
        <w:spacing w:lineRule="auto" w:line="240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HELLO     DB 'Здравствуйте!', 0AH, 0DH,EOFLine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GREETING  DB 'Вас приветствует ст.гр.4344 – Байдаков Г.И.$'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DATA      ENDS</w:t>
      </w:r>
    </w:p>
    <w:p>
      <w:pPr>
        <w:pStyle w:val="Standard"/>
        <w:spacing w:lineRule="auto" w:line="240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Код</w:t>
      </w: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программы</w:t>
      </w:r>
    </w:p>
    <w:p>
      <w:pPr>
        <w:pStyle w:val="Standard"/>
        <w:spacing w:lineRule="auto" w:line="240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CODE      SEGMENT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ASSUME CS:CODE, DS:DATA, SS:AStack</w:t>
      </w:r>
    </w:p>
    <w:p>
      <w:pPr>
        <w:pStyle w:val="Standard"/>
        <w:spacing w:lineRule="auto" w:line="240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; Процедура печати строки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WriteMsg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PROC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NEAR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     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mov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AH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,9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     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int   21h  ; Вызов функции DOS по прерыванию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     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ret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WriteMsg  ENDP</w:t>
      </w:r>
    </w:p>
    <w:p>
      <w:pPr>
        <w:pStyle w:val="Standard"/>
        <w:spacing w:lineRule="auto" w:line="240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Головная</w:t>
      </w: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процедура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Main      PROC  FAR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push  DS       ;\  Сохранение адреса начала PSP в стеке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     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sub   AX,AX    ; &gt; для последующего восстановления по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     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push  AX       ;/  команде ret, завершающей процедуру.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     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mov   AX,DATA             ; Загрузка сегментного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     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mov   DS,AX               ; регистра данных.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     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mov   DX, OFFSET HELLO    ; Вывод на экран первой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     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call  WriteMsg            ; строки приветствия.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     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mov   DX, OFFSET GREETING ; Вывод на экран второй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     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call  WriteMsg            ; строки приветствия.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     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ret                       ; Выход в DOS по команде,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                               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; находящейся в 1-ом слове PSP.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Main      ENDP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CODE      ENDS</w:t>
      </w:r>
    </w:p>
    <w:p>
      <w:pPr>
        <w:pStyle w:val="Standard"/>
        <w:spacing w:lineRule="auto" w:line="240"/>
        <w:ind w:hanging="0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</w:t>
      </w: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END Main</w:t>
      </w:r>
    </w:p>
    <w:p>
      <w:pPr>
        <w:pStyle w:val="Standard"/>
        <w:spacing w:lineRule="auto" w:line="240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Название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>: hello2.lst</w:t>
      </w:r>
    </w:p>
    <w:p>
      <w:pPr>
        <w:pStyle w:val="Standard"/>
        <w:spacing w:lineRule="auto" w:line="240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Microsoft (R) Macro Assembler Version 5.10                  9/6/25 21:58:26</w:t>
      </w:r>
    </w:p>
    <w:p>
      <w:pPr>
        <w:pStyle w:val="Standard"/>
        <w:spacing w:lineRule="auto" w:line="240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ab/>
        <w:tab/>
        <w:tab/>
        <w:tab/>
        <w:tab/>
        <w:tab/>
        <w:tab/>
      </w:r>
    </w:p>
    <w:p>
      <w:pPr>
        <w:pStyle w:val="Standard"/>
        <w:spacing w:lineRule="auto" w:line="240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ab/>
        <w:tab/>
        <w:tab/>
        <w:tab/>
        <w:tab/>
        <w:tab/>
        <w:tab/>
        <w:tab/>
        <w:tab/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Page     1-1</w:t>
      </w:r>
    </w:p>
    <w:p>
      <w:pPr>
        <w:pStyle w:val="Standard"/>
        <w:spacing w:lineRule="auto" w:line="240"/>
        <w:ind w:firstLine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; HELLO2 -Учебная программа N2 лаб.раб.#1 по ди</w:t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сциплине "Архитектура компьютера"</w:t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;          Программа использует процедуру для п</w:t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ечати строки</w:t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;</w:t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;      ТЕКСТ  ПРОГРАММЫ</w:t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= 0024</w:t>
        <w:tab/>
        <w:tab/>
        <w:tab/>
        <w:tab/>
        <w:t>EOFLine  EQU  '$'         ; Определение символь</w:t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ной константы</w:t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 xml:space="preserve">                          ;     "Конец строки"</w:t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</w:r>
    </w:p>
    <w:p>
      <w:pPr>
        <w:pStyle w:val="Standard"/>
        <w:spacing w:lineRule="auto" w:line="240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; Стек  программы</w:t>
      </w:r>
    </w:p>
    <w:p>
      <w:pPr>
        <w:pStyle w:val="Standard"/>
        <w:spacing w:lineRule="auto" w:line="240"/>
        <w:ind w:firstLine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0000</w:t>
        <w:tab/>
        <w:tab/>
        <w:tab/>
        <w:tab/>
        <w:t>AStack    SEGMENT  STACK</w:t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0000  000C[</w:t>
        <w:tab/>
        <w:tab/>
        <w:tab/>
        <w:t xml:space="preserve">          DW 12 DUP(?)    ; </w:t>
      </w:r>
      <w:r>
        <w:rPr>
          <w:rFonts w:cs="Courier New" w:ascii="Courier New" w:hAnsi="Courier New"/>
          <w:color w:val="000000"/>
          <w:sz w:val="20"/>
          <w:szCs w:val="20"/>
        </w:rPr>
        <w:t>Отводится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12 </w:t>
      </w:r>
      <w:r>
        <w:rPr>
          <w:rFonts w:cs="Courier New" w:ascii="Courier New" w:hAnsi="Courier New"/>
          <w:color w:val="000000"/>
          <w:sz w:val="20"/>
          <w:szCs w:val="20"/>
        </w:rPr>
        <w:t>слов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п</w:t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ab/>
        <w:tab/>
        <w:tab/>
      </w:r>
      <w:r>
        <w:rPr>
          <w:rFonts w:cs="Courier New" w:ascii="Courier New" w:hAnsi="Courier New"/>
          <w:color w:val="000000"/>
          <w:sz w:val="20"/>
          <w:szCs w:val="20"/>
        </w:rPr>
        <w:t>амяти</w:t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 xml:space="preserve">   ????</w:t>
        <w:tab/>
        <w:tab/>
        <w:tab/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ab/>
        <w:tab/>
        <w:t xml:space="preserve"> ]</w:t>
        <w:tab/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ab/>
        <w:tab/>
        <w:tab/>
      </w:r>
    </w:p>
    <w:p>
      <w:pPr>
        <w:pStyle w:val="Standard"/>
        <w:spacing w:lineRule="auto" w:line="240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0018</w:t>
        <w:tab/>
        <w:tab/>
        <w:tab/>
        <w:tab/>
        <w:t>AStack    ENDS</w:t>
      </w:r>
    </w:p>
    <w:p>
      <w:pPr>
        <w:pStyle w:val="Standard"/>
        <w:spacing w:lineRule="auto" w:line="240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ab/>
        <w:tab/>
        <w:tab/>
        <w:t xml:space="preserve">; </w:t>
      </w:r>
      <w:r>
        <w:rPr>
          <w:rFonts w:cs="Courier New" w:ascii="Courier New" w:hAnsi="Courier New"/>
          <w:color w:val="000000"/>
          <w:sz w:val="20"/>
          <w:szCs w:val="20"/>
        </w:rPr>
        <w:t>Данные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программы</w:t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ab/>
        <w:tab/>
        <w:tab/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0000</w:t>
        <w:tab/>
        <w:tab/>
        <w:tab/>
        <w:tab/>
        <w:t>DATA      SEGMENT</w:t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ab/>
        <w:tab/>
        <w:tab/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ab/>
        <w:tab/>
        <w:tab/>
        <w:t xml:space="preserve">;  </w:t>
      </w:r>
      <w:r>
        <w:rPr>
          <w:rFonts w:cs="Courier New" w:ascii="Courier New" w:hAnsi="Courier New"/>
          <w:color w:val="000000"/>
          <w:sz w:val="20"/>
          <w:szCs w:val="20"/>
        </w:rPr>
        <w:t>Директивы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описания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данных</w:t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ab/>
        <w:tab/>
        <w:tab/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0000  87 A4 E0 A0 A2 E1</w:t>
        <w:tab/>
        <w:t>HELLO     DB '</w:t>
      </w:r>
      <w:r>
        <w:rPr>
          <w:rFonts w:cs="Courier New" w:ascii="Courier New" w:hAnsi="Courier New"/>
          <w:color w:val="000000"/>
          <w:sz w:val="20"/>
          <w:szCs w:val="20"/>
        </w:rPr>
        <w:t>Здравствуйте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!', 0AH, 0DH,EOFLine</w:t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E2 A2 E3 A9 E2 A5</w:t>
        <w:tab/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21 0A 0D 24</w:t>
        <w:tab/>
        <w:tab/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0010  82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A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0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E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1 20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AF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E</w:t>
      </w:r>
      <w:r>
        <w:rPr>
          <w:rFonts w:cs="Courier New" w:ascii="Courier New" w:hAnsi="Courier New"/>
          <w:color w:val="000000"/>
          <w:sz w:val="20"/>
          <w:szCs w:val="20"/>
        </w:rPr>
        <w:t>0</w:t>
        <w:tab/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GREETING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DB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'Вас приветствует ст.гр.4344 – Байдаков Г.И.</w:t>
      </w:r>
      <w:bookmarkStart w:id="1" w:name="_GoBack"/>
      <w:bookmarkEnd w:id="1"/>
      <w:r>
        <w:rPr>
          <w:rFonts w:cs="Courier New" w:ascii="Courier New" w:hAnsi="Courier New"/>
          <w:color w:val="000000"/>
          <w:sz w:val="20"/>
          <w:szCs w:val="20"/>
        </w:rPr>
        <w:t>$'</w:t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A8 A2 A5 E2 E1 E2</w:t>
        <w:tab/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A2 E3 A5 E2 20 E1</w:t>
        <w:tab/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E2 2E A3 E0 2E 34</w:t>
        <w:tab/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33 34 35 20 2D 20</w:t>
        <w:tab/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81 AE A4 A0 E0 A5</w:t>
        <w:tab/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A2 A0 20 91 2E 80</w:t>
        <w:tab/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2E 24</w:t>
        <w:tab/>
        <w:tab/>
        <w:tab/>
      </w:r>
    </w:p>
    <w:p>
      <w:pPr>
        <w:pStyle w:val="Standard"/>
        <w:spacing w:lineRule="auto" w:line="240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003C</w:t>
        <w:tab/>
        <w:tab/>
        <w:tab/>
        <w:tab/>
        <w:t>DATA      ENDS</w:t>
      </w:r>
    </w:p>
    <w:p>
      <w:pPr>
        <w:pStyle w:val="Standard"/>
        <w:spacing w:lineRule="auto" w:line="240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ab/>
        <w:tab/>
        <w:tab/>
        <w:t xml:space="preserve">; </w:t>
      </w:r>
      <w:r>
        <w:rPr>
          <w:rFonts w:cs="Courier New" w:ascii="Courier New" w:hAnsi="Courier New"/>
          <w:color w:val="000000"/>
          <w:sz w:val="20"/>
          <w:szCs w:val="20"/>
        </w:rPr>
        <w:t>Код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программы</w:t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ab/>
        <w:tab/>
        <w:tab/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0000</w:t>
        <w:tab/>
        <w:tab/>
        <w:tab/>
        <w:tab/>
        <w:t>CODE      SEGMENT</w:t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ab/>
        <w:tab/>
        <w:tab/>
        <w:t xml:space="preserve">          ASSUME CS:CODE, DS:DATA, SS:AStack</w:t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ab/>
        <w:tab/>
        <w:tab/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ab/>
        <w:tab/>
        <w:tab/>
      </w:r>
      <w:r>
        <w:rPr>
          <w:rFonts w:cs="Courier New" w:ascii="Courier New" w:hAnsi="Courier New"/>
          <w:color w:val="000000"/>
          <w:sz w:val="20"/>
          <w:szCs w:val="20"/>
        </w:rPr>
        <w:t>; Процедура печати строки</w:t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0000</w:t>
        <w:tab/>
        <w:tab/>
        <w:tab/>
        <w:tab/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WriteMsg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PROC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NEAR</w:t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0000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B</w:t>
      </w:r>
      <w:r>
        <w:rPr>
          <w:rFonts w:cs="Courier New" w:ascii="Courier New" w:hAnsi="Courier New"/>
          <w:color w:val="000000"/>
          <w:sz w:val="20"/>
          <w:szCs w:val="20"/>
        </w:rPr>
        <w:t>4 09</w:t>
        <w:tab/>
        <w:tab/>
        <w:tab/>
        <w:t xml:space="preserve">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mov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AH</w:t>
      </w:r>
      <w:r>
        <w:rPr>
          <w:rFonts w:cs="Courier New" w:ascii="Courier New" w:hAnsi="Courier New"/>
          <w:color w:val="000000"/>
          <w:sz w:val="20"/>
          <w:szCs w:val="20"/>
        </w:rPr>
        <w:t>,9</w:t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0002  CD 21</w:t>
        <w:tab/>
        <w:tab/>
        <w:tab/>
        <w:t xml:space="preserve">          int   21h  ; Вызов функции DOS по пре</w:t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рыванию</w:t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0004  C3</w:t>
        <w:tab/>
        <w:tab/>
        <w:tab/>
        <w:t xml:space="preserve">          ret</w:t>
      </w:r>
    </w:p>
    <w:p>
      <w:pPr>
        <w:pStyle w:val="Standard"/>
        <w:spacing w:lineRule="auto" w:line="240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0005</w:t>
        <w:tab/>
        <w:tab/>
        <w:tab/>
        <w:tab/>
        <w:t>WriteMsg  ENDP</w:t>
      </w:r>
    </w:p>
    <w:p>
      <w:pPr>
        <w:pStyle w:val="Standard"/>
        <w:spacing w:lineRule="auto" w:line="240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Standard"/>
        <w:spacing w:lineRule="auto" w:line="240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Microsoft (R) Macro Assembler Version 5.10                  9/6/25 21:58:26</w:t>
      </w:r>
    </w:p>
    <w:p>
      <w:pPr>
        <w:pStyle w:val="Standard"/>
        <w:spacing w:lineRule="auto" w:line="240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Standard"/>
        <w:spacing w:lineRule="auto" w:line="240"/>
        <w:ind w:left="7788" w:hanging="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Page     1-2</w:t>
      </w:r>
    </w:p>
    <w:p>
      <w:pPr>
        <w:pStyle w:val="Standard"/>
        <w:spacing w:lineRule="auto" w:line="2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; Головная процедура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0005</w:t>
        <w:tab/>
        <w:tab/>
        <w:tab/>
        <w:tab/>
        <w:t>Main      PROC  FAR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0005  1E</w:t>
        <w:tab/>
        <w:tab/>
        <w:tab/>
        <w:t xml:space="preserve">          push  DS       ;\  Сохранение адреса 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начала PSP в стеке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0006  2B C0</w:t>
        <w:tab/>
        <w:tab/>
        <w:tab/>
        <w:t xml:space="preserve">          sub   AX,AX    ; &gt; для последующего в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осстановления по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0008  50</w:t>
        <w:tab/>
        <w:tab/>
        <w:tab/>
        <w:t xml:space="preserve">          push  AX       ;/  команде ret, завер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шающей процедуру.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0009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B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8 ----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</w:t>
      </w:r>
      <w:r>
        <w:rPr>
          <w:rFonts w:cs="Courier New" w:ascii="Courier New" w:hAnsi="Courier New"/>
          <w:color w:val="000000"/>
          <w:sz w:val="20"/>
          <w:szCs w:val="20"/>
        </w:rPr>
        <w:tab/>
        <w:tab/>
        <w:t xml:space="preserve">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mov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AX</w:t>
      </w:r>
      <w:r>
        <w:rPr>
          <w:rFonts w:cs="Courier New" w:ascii="Courier New" w:hAnsi="Courier New"/>
          <w:color w:val="000000"/>
          <w:sz w:val="20"/>
          <w:szCs w:val="20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DATA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            ; Загрузка 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сегментного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000C  8E D8</w:t>
        <w:tab/>
        <w:tab/>
        <w:tab/>
        <w:t xml:space="preserve">          mov   DS,AX               ; регистра 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данных.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000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E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BA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0000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</w:t>
      </w:r>
      <w:r>
        <w:rPr>
          <w:rFonts w:cs="Courier New" w:ascii="Courier New" w:hAnsi="Courier New"/>
          <w:color w:val="000000"/>
          <w:sz w:val="20"/>
          <w:szCs w:val="20"/>
        </w:rPr>
        <w:tab/>
        <w:tab/>
        <w:t xml:space="preserve">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mov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DX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,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OFFSET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HELLO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   ; Вывод на 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экран первой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0011  E8 0000 R</w:t>
        <w:tab/>
        <w:tab/>
        <w:t xml:space="preserve">          call  WriteMsg            ; </w:t>
      </w:r>
      <w:r>
        <w:rPr>
          <w:rFonts w:cs="Courier New" w:ascii="Courier New" w:hAnsi="Courier New"/>
          <w:color w:val="000000"/>
          <w:sz w:val="20"/>
          <w:szCs w:val="20"/>
        </w:rPr>
        <w:t>строки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пр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ab/>
        <w:tab/>
        <w:tab/>
      </w:r>
      <w:r>
        <w:rPr>
          <w:rFonts w:cs="Courier New" w:ascii="Courier New" w:hAnsi="Courier New"/>
          <w:color w:val="000000"/>
          <w:sz w:val="20"/>
          <w:szCs w:val="20"/>
        </w:rPr>
        <w:t>иветствия.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0014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BA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0010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</w:t>
      </w:r>
      <w:r>
        <w:rPr>
          <w:rFonts w:cs="Courier New" w:ascii="Courier New" w:hAnsi="Courier New"/>
          <w:color w:val="000000"/>
          <w:sz w:val="20"/>
          <w:szCs w:val="20"/>
        </w:rPr>
        <w:tab/>
        <w:tab/>
        <w:t xml:space="preserve">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mov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DX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,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OFFSET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GREETING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; Вывод на 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экран второй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0017  E8 0000 R</w:t>
        <w:tab/>
        <w:tab/>
        <w:t xml:space="preserve">          call  WriteMsg            ; </w:t>
      </w:r>
      <w:r>
        <w:rPr>
          <w:rFonts w:cs="Courier New" w:ascii="Courier New" w:hAnsi="Courier New"/>
          <w:color w:val="000000"/>
          <w:sz w:val="20"/>
          <w:szCs w:val="20"/>
        </w:rPr>
        <w:t>строки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пр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ab/>
        <w:tab/>
        <w:tab/>
      </w:r>
      <w:r>
        <w:rPr>
          <w:rFonts w:cs="Courier New" w:ascii="Courier New" w:hAnsi="Courier New"/>
          <w:color w:val="000000"/>
          <w:sz w:val="20"/>
          <w:szCs w:val="20"/>
        </w:rPr>
        <w:t>иветствия.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001A  CB</w:t>
        <w:tab/>
        <w:tab/>
        <w:tab/>
        <w:t xml:space="preserve">          ret                       ; Выход в D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OS по команде,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 xml:space="preserve">                                    ; находящей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  <w:t>ся в 1-ом слове PSP.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001B</w:t>
        <w:tab/>
        <w:tab/>
        <w:tab/>
        <w:tab/>
        <w:t>Main      ENDP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001B</w:t>
        <w:tab/>
        <w:tab/>
        <w:tab/>
        <w:tab/>
        <w:t>CODE      ENDS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ab/>
        <w:tab/>
        <w:tab/>
        <w:t xml:space="preserve">          END Main</w:t>
      </w:r>
    </w:p>
    <w:p>
      <w:pPr>
        <w:pStyle w:val="Standard"/>
        <w:spacing w:lineRule="auto" w:line="240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Microsoft (R) Macro Assembler Version 5.10                  9/6/25 21:58:26</w:t>
      </w:r>
    </w:p>
    <w:p>
      <w:pPr>
        <w:pStyle w:val="Standard"/>
        <w:spacing w:lineRule="auto" w:line="240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Standard"/>
        <w:spacing w:lineRule="auto" w:line="240"/>
        <w:ind w:left="7788" w:firstLine="708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Symbols-1</w:t>
      </w:r>
    </w:p>
    <w:p>
      <w:pPr>
        <w:pStyle w:val="Standard"/>
        <w:spacing w:lineRule="auto" w:line="240"/>
        <w:ind w:left="778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Standard"/>
        <w:spacing w:lineRule="auto" w:lin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Segments and Groups:</w:t>
      </w:r>
    </w:p>
    <w:p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ASTACK . . . . . . . . . . . . .  </w:t>
        <w:tab/>
        <w:t>0018</w:t>
        <w:tab/>
        <w:t>PARA</w:t>
        <w:tab/>
        <w:t>STACK</w:t>
        <w:tab/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CODE . . . . . . . . . . . . . .  </w:t>
        <w:tab/>
        <w:t>001B</w:t>
        <w:tab/>
        <w:t>PARA</w:t>
        <w:tab/>
        <w:t>NONE</w:t>
        <w:tab/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DATA . . . . . . . . . . . . . .  </w:t>
        <w:tab/>
        <w:t>003C</w:t>
        <w:tab/>
        <w:t>PARA</w:t>
        <w:tab/>
        <w:t>NONE</w:t>
        <w:tab/>
      </w:r>
    </w:p>
    <w:p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Symbols:            </w:t>
      </w:r>
    </w:p>
    <w:p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EOFLINE  . . . . . . . . . . . .  </w:t>
        <w:tab/>
        <w:t>NUMBER</w:t>
        <w:tab/>
        <w:t>0024</w:t>
        <w:tab/>
      </w:r>
    </w:p>
    <w:p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GREETING . . . . . . . . . . . .  </w:t>
        <w:tab/>
        <w:t>L BYTE</w:t>
        <w:tab/>
        <w:t>0010</w:t>
        <w:tab/>
        <w:t>DATA</w:t>
      </w:r>
    </w:p>
    <w:p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HELLO  . . . . . . . . . . . . .  </w:t>
        <w:tab/>
        <w:t>L BYTE</w:t>
        <w:tab/>
        <w:t>0000</w:t>
        <w:tab/>
        <w:t>DATA</w:t>
      </w:r>
    </w:p>
    <w:p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MAIN . . . . . . . . . . . . . .  </w:t>
        <w:tab/>
        <w:t>F PROC</w:t>
        <w:tab/>
        <w:t>0005</w:t>
        <w:tab/>
        <w:t>CODE</w:t>
        <w:tab/>
        <w:t>Length = 0016</w:t>
      </w:r>
    </w:p>
    <w:p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WRITEMSG . . . . . . . . . . . .  </w:t>
        <w:tab/>
        <w:t>N PROC</w:t>
        <w:tab/>
        <w:t>0000</w:t>
        <w:tab/>
        <w:t>CODE</w:t>
        <w:tab/>
        <w:t>Length = 0005</w:t>
      </w:r>
    </w:p>
    <w:p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@CPU . . . . . . . . . . . . . .  </w:t>
        <w:tab/>
        <w:t>TEXT  0101h</w:t>
        <w:tab/>
        <w:tab/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@FILENAME  . . . . . . . . . . .  </w:t>
        <w:tab/>
        <w:t>TEXT  hello2</w:t>
        <w:tab/>
        <w:tab/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@VERSION . . . . . . . . . . . .  </w:t>
        <w:tab/>
        <w:t>TEXT  510</w:t>
        <w:tab/>
        <w:tab/>
      </w:r>
    </w:p>
    <w:p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52 Source  Lines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52 Total   Lines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13 Symbols</w:t>
      </w:r>
    </w:p>
    <w:p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48000 + 461307 Bytes symbol space free</w:t>
      </w:r>
    </w:p>
    <w:p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0 Warning Errors</w:t>
      </w:r>
    </w:p>
    <w:p>
      <w:pPr>
        <w:pStyle w:val="Standard"/>
        <w:spacing w:lineRule="auto" w:line="240"/>
        <w:rPr>
          <w:color w:val="00000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0 Severe  Errors</w:t>
      </w:r>
    </w:p>
    <w:p>
      <w:pPr>
        <w:pStyle w:val="Standard"/>
        <w:spacing w:lineRule="auto" w:lin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Название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>: hello2.map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Start  Stop   Length Name                   Class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00000H 00017H 00018H ASTACK                 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00020H 0005BH 0003CH DATA                   </w:t>
      </w:r>
    </w:p>
    <w:p>
      <w:pPr>
        <w:pStyle w:val="Standard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00060H 0007AH 0001BH CODE                   </w:t>
      </w:r>
    </w:p>
    <w:p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</w:r>
    </w:p>
    <w:p>
      <w:pPr>
        <w:pStyle w:val="Standard"/>
        <w:ind w:firstLine="708"/>
        <w:rPr>
          <w:color w:val="00000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  <w:lang w:eastAsia="ru-RU" w:bidi="ar-SA"/>
        </w:rPr>
        <w:t>Program entry point at 0006:0005</w:t>
      </w:r>
    </w:p>
    <w:sectPr>
      <w:footerReference w:type="even" r:id="rId14"/>
      <w:footerReference w:type="default" r:id="rId15"/>
      <w:footerReference w:type="first" r:id="rId16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3">
    <w:lvl w:ilvl="0"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360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2210"/>
    <w:pPr>
      <w:widowControl/>
      <w:suppressAutoHyphens w:val="true"/>
      <w:bidi w:val="0"/>
      <w:spacing w:before="0" w:after="0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3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3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3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57fe3"/>
    <w:rPr>
      <w:color w:val="808080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d7678a"/>
    <w:rPr>
      <w:rFonts w:ascii="Courier New" w:hAnsi="Courier New" w:eastAsia="Times New Roman" w:cs="Courier New"/>
    </w:rPr>
  </w:style>
  <w:style w:type="paragraph" w:styleId="Style13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Textbody"/>
    <w:pPr/>
    <w:rPr>
      <w:rFonts w:cs="Mangal"/>
      <w:sz w:val="24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8" w:customStyle="1">
    <w:name w:val="Содержимое таблицы"/>
    <w:basedOn w:val="Standard"/>
    <w:qFormat/>
    <w:pPr>
      <w:suppressLineNumbers/>
    </w:pPr>
    <w:rPr/>
  </w:style>
  <w:style w:type="paragraph" w:styleId="Style19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0" w:customStyle="1">
    <w:name w:val="Заголовок таблицы"/>
    <w:basedOn w:val="Style18"/>
    <w:qFormat/>
    <w:pPr>
      <w:jc w:val="center"/>
    </w:pPr>
    <w:rPr>
      <w:b/>
      <w:bCs/>
    </w:rPr>
  </w:style>
  <w:style w:type="paragraph" w:styleId="Style21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22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d7678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jc w:val="left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d34e6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8f4d0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D81A5-1F9A-4F57-A333-F2517E949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LibreOffice/7.3.7.2$Linux_X86_64 LibreOffice_project/30$Build-2</Application>
  <AppVersion>15.0000</AppVersion>
  <Pages>18</Pages>
  <Words>2897</Words>
  <Characters>13269</Characters>
  <CharactersWithSpaces>18868</CharactersWithSpaces>
  <Paragraphs>622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2025-09-16T15:05:00Z</dcterms:created>
  <dc:creator>Софья Бодарева</dc:creator>
  <dc:description/>
  <dc:language>en-US</dc:language>
  <cp:lastModifiedBy/>
  <cp:lastPrinted>2023-09-18T09:25:00Z</cp:lastPrinted>
  <dcterms:modified xsi:type="dcterms:W3CDTF">2025-09-19T12:51:03Z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