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b/>
          <w:i/>
          <w:iCs/>
          <w:color w:val="424242"/>
        </w:rPr>
        <w:t>Сервисы BIOS</w:t>
      </w:r>
      <w:r w:rsidRPr="00AA23F8">
        <w:rPr>
          <w:b/>
          <w:color w:val="424242"/>
        </w:rPr>
        <w:t> </w:t>
      </w:r>
      <w:r w:rsidR="0041222E">
        <w:rPr>
          <w:b/>
          <w:color w:val="424242"/>
        </w:rPr>
        <w:t xml:space="preserve">   </w:t>
      </w:r>
      <w:proofErr w:type="spellStart"/>
      <w:r w:rsidRPr="00AA23F8">
        <w:rPr>
          <w:b/>
          <w:color w:val="424242"/>
        </w:rPr>
        <w:t>Int</w:t>
      </w:r>
      <w:proofErr w:type="spellEnd"/>
      <w:r w:rsidRPr="00AA23F8">
        <w:rPr>
          <w:b/>
          <w:color w:val="424242"/>
        </w:rPr>
        <w:t xml:space="preserve"> 1Ah</w:t>
      </w:r>
      <w:r>
        <w:rPr>
          <w:rFonts w:ascii="Verdana" w:hAnsi="Verdana"/>
          <w:color w:val="424242"/>
          <w:sz w:val="23"/>
          <w:szCs w:val="23"/>
        </w:rPr>
        <w:t xml:space="preserve"> </w:t>
      </w:r>
      <w:r w:rsidRPr="00AA23F8">
        <w:rPr>
          <w:color w:val="424242"/>
        </w:rPr>
        <w:t>позволяют считывать и модифицировать значения </w:t>
      </w:r>
      <w:r w:rsidRPr="00AA23F8">
        <w:rPr>
          <w:i/>
          <w:iCs/>
          <w:color w:val="424242"/>
        </w:rPr>
        <w:t xml:space="preserve">системного таймера, даты и </w:t>
      </w:r>
      <w:proofErr w:type="gramStart"/>
      <w:r w:rsidRPr="00AA23F8">
        <w:rPr>
          <w:i/>
          <w:iCs/>
          <w:color w:val="424242"/>
        </w:rPr>
        <w:t>времени</w:t>
      </w:r>
      <w:r w:rsidRPr="00AA23F8">
        <w:rPr>
          <w:color w:val="424242"/>
        </w:rPr>
        <w:t> ,</w:t>
      </w:r>
      <w:proofErr w:type="gramEnd"/>
      <w:r w:rsidRPr="00AA23F8">
        <w:rPr>
          <w:color w:val="424242"/>
        </w:rPr>
        <w:t xml:space="preserve"> а также установки </w:t>
      </w:r>
      <w:r w:rsidRPr="00AA23F8">
        <w:rPr>
          <w:i/>
          <w:iCs/>
          <w:color w:val="424242"/>
        </w:rPr>
        <w:t>будильника</w:t>
      </w:r>
      <w:r w:rsidRPr="00AA23F8">
        <w:rPr>
          <w:color w:val="424242"/>
        </w:rPr>
        <w:t> часов реального времени CMOS RTC. Перечисленные ниже номера функций указываются при вызове в регистре АН.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1. АН=0 — чтение системного таймера (двойного слова по адресу 40:006Eh в BIOS </w:t>
      </w:r>
      <w:proofErr w:type="spellStart"/>
      <w:r w:rsidRPr="00AA23F8">
        <w:rPr>
          <w:color w:val="424242"/>
        </w:rPr>
        <w:t>Data</w:t>
      </w:r>
      <w:proofErr w:type="spellEnd"/>
      <w:r w:rsidRPr="00AA23F8">
        <w:rPr>
          <w:color w:val="424242"/>
        </w:rPr>
        <w:t xml:space="preserve"> </w:t>
      </w:r>
      <w:proofErr w:type="spellStart"/>
      <w:r w:rsidRPr="00AA23F8">
        <w:rPr>
          <w:color w:val="424242"/>
        </w:rPr>
        <w:t>Area</w:t>
      </w:r>
      <w:proofErr w:type="spellEnd"/>
      <w:r w:rsidRPr="00AA23F8">
        <w:rPr>
          <w:color w:val="424242"/>
        </w:rPr>
        <w:t xml:space="preserve">, инкрементируемого по прерываниям от канала 0 счетчика- таймера 8253/8254 примерно раз в 55 </w:t>
      </w:r>
      <w:proofErr w:type="spellStart"/>
      <w:r w:rsidRPr="00AA23F8">
        <w:rPr>
          <w:color w:val="424242"/>
        </w:rPr>
        <w:t>мс</w:t>
      </w:r>
      <w:proofErr w:type="spellEnd"/>
      <w:r w:rsidRPr="00AA23F8">
        <w:rPr>
          <w:color w:val="424242"/>
        </w:rPr>
        <w:t>. Таймер обнуляется при выполнении теста POST после аппаратного сброса). Возвращает значение таймера, в СХ — старшую часть, в DX — младшую. AL=0, если за последние 24 часа не было переполнения таймера. В современных версиях сброс AL возвращает счетчик переполнений таймера, хранящийся в ячейке 40:0070h (в старых версиях это был флаг).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2. АН=1 — установка системного таймера (СХ — старшая часть, в DX — младшая) и сброс флага (счетчика) переполнения таймера в ячейке 40:0070h. В случае ошибки устанавливается флаг CF=1.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3. АН=2 — чтение времени из RTC. Возвращает в упакованном BCD-формате час (в регистре СН), минуту (CL), секунду (DH) и признак коррекции летнего/зимнего времени (DL=1 — коррекция используется, DL=0 — нет). Признаком успешной операции является флаг CF=0. Во избежание ошибок некоторых BIOS при вызове флаг CF должен быть сброшен.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4. АН=3 — установка времени в RTC, назначение регистров и признак результата аналогичен функции 2.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5. АН=4 — чтение даты из RTC. Возвращает в упакованном BCD-формате век (в регистре СН), две старшие цифры года (CL), месяц (DH) и день (DL). Признаком успешной операции является флаг CF=0. Во избежание ошибок некоторых BIOS при вызове флаг CF должен быть сброшен.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6. АН=5 — установка даты в RTC, назначение регистров и признак результата аналогичен функции 4.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7. АН=6 — установка времени срабатывания будильника RTC. Возвращает в упакованном BCD-формате час (в регистре СН), минуту (CL) и секунду (DH). Если будильник уже установлен, переустановка не производится и возвращается флаг CF=1. При срабатывании будильник вызывает прерывание </w:t>
      </w:r>
      <w:proofErr w:type="spellStart"/>
      <w:r w:rsidRPr="00AA23F8">
        <w:rPr>
          <w:color w:val="424242"/>
        </w:rPr>
        <w:t>Int</w:t>
      </w:r>
      <w:proofErr w:type="spellEnd"/>
      <w:r w:rsidRPr="00AA23F8">
        <w:rPr>
          <w:color w:val="424242"/>
        </w:rPr>
        <w:t xml:space="preserve"> 4Ah.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8. АН=7 — отмена установки будильника.</w:t>
      </w:r>
    </w:p>
    <w:p w:rsidR="00117FA9" w:rsidRPr="00AA23F8" w:rsidRDefault="00AA23F8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b/>
          <w:i/>
          <w:iCs/>
          <w:color w:val="424242"/>
        </w:rPr>
        <w:t>Сервисы</w:t>
      </w:r>
      <w:r w:rsidR="00117FA9" w:rsidRPr="00AA23F8">
        <w:rPr>
          <w:b/>
          <w:i/>
          <w:iCs/>
          <w:color w:val="424242"/>
        </w:rPr>
        <w:t xml:space="preserve"> BIOS</w:t>
      </w:r>
      <w:r w:rsidR="00117FA9" w:rsidRPr="00AA23F8">
        <w:rPr>
          <w:b/>
          <w:color w:val="424242"/>
        </w:rPr>
        <w:t> </w:t>
      </w:r>
      <w:r w:rsidR="006A654C">
        <w:rPr>
          <w:b/>
          <w:color w:val="424242"/>
        </w:rPr>
        <w:t xml:space="preserve"> </w:t>
      </w:r>
      <w:bookmarkStart w:id="0" w:name="_GoBack"/>
      <w:bookmarkEnd w:id="0"/>
      <w:proofErr w:type="spellStart"/>
      <w:r w:rsidR="00117FA9" w:rsidRPr="00AA23F8">
        <w:rPr>
          <w:b/>
          <w:color w:val="424242"/>
        </w:rPr>
        <w:t>Int</w:t>
      </w:r>
      <w:proofErr w:type="spellEnd"/>
      <w:r w:rsidR="00117FA9" w:rsidRPr="00AA23F8">
        <w:rPr>
          <w:b/>
          <w:color w:val="424242"/>
        </w:rPr>
        <w:t xml:space="preserve"> 15h</w:t>
      </w:r>
      <w:r w:rsidR="00117FA9" w:rsidRPr="00AA23F8">
        <w:rPr>
          <w:color w:val="424242"/>
        </w:rPr>
        <w:t xml:space="preserve"> позволяют программировать </w:t>
      </w:r>
      <w:r w:rsidR="00117FA9" w:rsidRPr="00AA23F8">
        <w:rPr>
          <w:i/>
          <w:iCs/>
          <w:color w:val="424242"/>
        </w:rPr>
        <w:t>таймер CMOS RTC</w:t>
      </w:r>
      <w:r w:rsidR="00117FA9" w:rsidRPr="00AA23F8">
        <w:rPr>
          <w:color w:val="424242"/>
        </w:rPr>
        <w:t> — вводить задержку или запускать таймер установки флага, указывая время в микросекундах (СХ — старшее слово, DX — младшее). Нулевое значение интервала не вызывает никаких действий. Достижимое разрешение в зависимости от производительности ПК может достигать единиц миллисекунд, максимальная выдержка — около 70 часов. Перечисленные ниже номера функций указываются при вызове в регистре АН или АХ.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9. AH=86h — задержка на заданное время. Управление будет возвращено вызвавшему процессу только через указанный интервал. По окончании задержки будет установлен бит 7 в ячейке BDA 0040:00A0. Таймер может оказаться занятым, </w:t>
      </w:r>
      <w:r w:rsidRPr="00AA23F8">
        <w:rPr>
          <w:color w:val="424242"/>
        </w:rPr>
        <w:lastRenderedPageBreak/>
        <w:t>тогда вызов сразу возвратит флаг CF=1 (при успехе CF=0, а в AL окажется маска, записанная в 8259А#2).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 xml:space="preserve">10. AX=8300h — запуск таймера, устанавливающего флаг после указанной задержке бит 7 в ячейке, заданной регистрами </w:t>
      </w:r>
      <w:proofErr w:type="gramStart"/>
      <w:r w:rsidRPr="00AA23F8">
        <w:rPr>
          <w:color w:val="424242"/>
        </w:rPr>
        <w:t>ES:BX.</w:t>
      </w:r>
      <w:proofErr w:type="gramEnd"/>
      <w:r w:rsidRPr="00AA23F8">
        <w:rPr>
          <w:color w:val="424242"/>
        </w:rPr>
        <w:t xml:space="preserve"> При успешном запуске CF=0; если таймер занят (он один) — CF=1 и AL=0. Управление возвращается процессу сразу, а флаг будет установлен через заданное время. Перед завершением программа, запускавшая таймер, должна его сбросить функцией 8301h (во-первых, чтобы освободить; во-вторых, чтобы снять «адскую машинку», которая неожиданно сама может изменить значение ячейки памяти, вполне возможно уже задействованную другим, ничего не «подозревающим» процессом).</w:t>
      </w:r>
    </w:p>
    <w:p w:rsidR="00117FA9" w:rsidRPr="00AA23F8" w:rsidRDefault="00117FA9" w:rsidP="00117FA9">
      <w:pPr>
        <w:pStyle w:val="a3"/>
        <w:shd w:val="clear" w:color="auto" w:fill="FFFFFF"/>
        <w:ind w:left="300" w:right="300"/>
        <w:rPr>
          <w:color w:val="424242"/>
        </w:rPr>
      </w:pPr>
      <w:r w:rsidRPr="00AA23F8">
        <w:rPr>
          <w:color w:val="424242"/>
        </w:rPr>
        <w:t>11. AX=8301h — сброс того же таймера.</w:t>
      </w:r>
    </w:p>
    <w:p w:rsidR="003411C0" w:rsidRPr="003411C0" w:rsidRDefault="003411C0" w:rsidP="003411C0">
      <w:pPr>
        <w:spacing w:before="315" w:after="0" w:line="315" w:lineRule="atLeast"/>
        <w:outlineLvl w:val="1"/>
        <w:rPr>
          <w:rFonts w:eastAsia="Times New Roman"/>
          <w:b/>
          <w:bCs/>
          <w:i/>
          <w:iCs/>
          <w:sz w:val="29"/>
          <w:szCs w:val="29"/>
          <w:lang w:eastAsia="ru-RU"/>
        </w:rPr>
      </w:pPr>
      <w:r w:rsidRPr="003411C0">
        <w:rPr>
          <w:rFonts w:eastAsia="Times New Roman"/>
          <w:b/>
          <w:bCs/>
          <w:i/>
          <w:iCs/>
          <w:sz w:val="29"/>
          <w:szCs w:val="29"/>
          <w:lang w:eastAsia="ru-RU"/>
        </w:rPr>
        <w:t>Прерывание 16h</w:t>
      </w:r>
    </w:p>
    <w:p w:rsidR="003411C0" w:rsidRPr="003411C0" w:rsidRDefault="003411C0" w:rsidP="003411C0">
      <w:pPr>
        <w:spacing w:before="13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00h (10h). </w:t>
      </w:r>
      <w:r w:rsidRPr="003411C0">
        <w:rPr>
          <w:rFonts w:eastAsia="Times New Roman"/>
          <w:sz w:val="24"/>
          <w:szCs w:val="24"/>
          <w:lang w:eastAsia="ru-RU"/>
        </w:rPr>
        <w:t>Чтение символа клавиатуры с ожиданием.</w:t>
      </w:r>
    </w:p>
    <w:p w:rsidR="003411C0" w:rsidRPr="003411C0" w:rsidRDefault="003411C0" w:rsidP="003411C0">
      <w:pPr>
        <w:spacing w:after="0" w:line="330" w:lineRule="atLeast"/>
        <w:ind w:firstLine="705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Читает из кольцевого буфера ввода символ и скан-код. После считывания они удаляются из буфера и возвращаются в регистре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AX</w:t>
      </w:r>
      <w:r w:rsidRPr="003411C0">
        <w:rPr>
          <w:rFonts w:eastAsia="Times New Roman"/>
          <w:sz w:val="24"/>
          <w:szCs w:val="24"/>
          <w:lang w:eastAsia="ru-RU"/>
        </w:rPr>
        <w:t>.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Если буфер пуст, ожидает ввода. </w:t>
      </w:r>
      <w:r w:rsidRPr="003411C0">
        <w:rPr>
          <w:rFonts w:eastAsia="Times New Roman"/>
          <w:sz w:val="24"/>
          <w:szCs w:val="24"/>
          <w:lang w:eastAsia="ru-RU"/>
        </w:rPr>
        <w:t>Каждой клавише на клавиатуре соответствует так называемый скан-код, соответствующий только этой клавише. Этот код посылается клавиатурой при каждом нажатии и отпускании клавиши и обрабатывается в BIOS обработчиком прерывания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09h</w:t>
      </w:r>
      <w:r w:rsidRPr="003411C0">
        <w:rPr>
          <w:rFonts w:eastAsia="Times New Roman"/>
          <w:sz w:val="24"/>
          <w:szCs w:val="24"/>
          <w:lang w:eastAsia="ru-RU"/>
        </w:rPr>
        <w:t>. Функция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 </w:t>
      </w:r>
      <w:r w:rsidRPr="003411C0">
        <w:rPr>
          <w:rFonts w:eastAsia="Times New Roman"/>
          <w:sz w:val="24"/>
          <w:szCs w:val="24"/>
          <w:lang w:eastAsia="ru-RU"/>
        </w:rPr>
        <w:t>даёт возможность получить код нажатия, не перехватывая этот обработчик. Если нажатой клавише соответствует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символ, то:</w:t>
      </w:r>
    </w:p>
    <w:p w:rsidR="003411C0" w:rsidRPr="003411C0" w:rsidRDefault="003411C0" w:rsidP="003411C0">
      <w:pPr>
        <w:spacing w:before="7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AL – ASCII</w:t>
      </w:r>
      <w:r w:rsidRPr="003411C0">
        <w:rPr>
          <w:rFonts w:eastAsia="Times New Roman"/>
          <w:sz w:val="24"/>
          <w:szCs w:val="24"/>
          <w:lang w:eastAsia="ru-RU"/>
        </w:rPr>
        <w:t>-код символа,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 – </w:t>
      </w:r>
      <w:r w:rsidRPr="003411C0">
        <w:rPr>
          <w:rFonts w:eastAsia="Times New Roman"/>
          <w:sz w:val="24"/>
          <w:szCs w:val="24"/>
          <w:lang w:eastAsia="ru-RU"/>
        </w:rPr>
        <w:t>скан-код клавиши.</w:t>
      </w:r>
    </w:p>
    <w:p w:rsidR="003411C0" w:rsidRPr="003411C0" w:rsidRDefault="003411C0" w:rsidP="003411C0">
      <w:pPr>
        <w:spacing w:before="90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Если нажатой клавише соответствует 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код, то:</w:t>
      </w:r>
    </w:p>
    <w:p w:rsidR="003411C0" w:rsidRPr="003411C0" w:rsidRDefault="003411C0" w:rsidP="003411C0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411C0">
        <w:rPr>
          <w:rFonts w:ascii="Arial" w:eastAsia="Times New Roman" w:hAnsi="Arial" w:cs="Arial"/>
          <w:sz w:val="21"/>
          <w:szCs w:val="21"/>
          <w:lang w:eastAsia="ru-RU"/>
        </w:rPr>
        <w:t>+</w:t>
      </w:r>
    </w:p>
    <w:p w:rsidR="003411C0" w:rsidRPr="003411C0" w:rsidRDefault="003411C0" w:rsidP="003411C0">
      <w:pPr>
        <w:spacing w:after="0" w:line="330" w:lineRule="atLeast"/>
        <w:rPr>
          <w:rFonts w:eastAsia="Times New Roman"/>
          <w:i/>
          <w:iCs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AL – 00h, AH – расширенный ASCII-код. Вызов: AH = 00h (83/84-key).</w:t>
      </w:r>
    </w:p>
    <w:p w:rsidR="003411C0" w:rsidRPr="003411C0" w:rsidRDefault="003411C0" w:rsidP="003411C0">
      <w:pPr>
        <w:spacing w:before="30" w:after="0" w:line="345" w:lineRule="atLeast"/>
        <w:ind w:hanging="45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Возврат: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AL = ASCII</w:t>
      </w:r>
      <w:r w:rsidRPr="003411C0">
        <w:rPr>
          <w:rFonts w:eastAsia="Times New Roman"/>
          <w:sz w:val="24"/>
          <w:szCs w:val="24"/>
          <w:lang w:eastAsia="ru-RU"/>
        </w:rPr>
        <w:t>-код символа, изображённый на клавише/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 </w:t>
      </w:r>
      <w:r w:rsidRPr="003411C0">
        <w:rPr>
          <w:rFonts w:eastAsia="Times New Roman"/>
          <w:sz w:val="24"/>
          <w:szCs w:val="24"/>
          <w:lang w:eastAsia="ru-RU"/>
        </w:rPr>
        <w:t>= скан-код/расширенный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</w:t>
      </w:r>
      <w:r w:rsidRPr="003411C0">
        <w:rPr>
          <w:rFonts w:eastAsia="Times New Roman"/>
          <w:sz w:val="24"/>
          <w:szCs w:val="24"/>
          <w:lang w:eastAsia="ru-RU"/>
        </w:rPr>
        <w:t>-код клавиши.</w:t>
      </w:r>
    </w:p>
    <w:p w:rsidR="003411C0" w:rsidRPr="003411C0" w:rsidRDefault="003411C0" w:rsidP="0057177B">
      <w:pPr>
        <w:spacing w:before="300" w:after="0" w:line="34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10h </w:t>
      </w:r>
      <w:r w:rsidRPr="003411C0">
        <w:rPr>
          <w:rFonts w:eastAsia="Times New Roman"/>
          <w:sz w:val="24"/>
          <w:szCs w:val="24"/>
          <w:lang w:eastAsia="ru-RU"/>
        </w:rPr>
        <w:t>– усовершенствованный вариант функции 00h для расширенной клавиатуры (101/102-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key</w:t>
      </w:r>
      <w:r w:rsidRPr="003411C0">
        <w:rPr>
          <w:rFonts w:eastAsia="Times New Roman"/>
          <w:sz w:val="24"/>
          <w:szCs w:val="24"/>
          <w:lang w:eastAsia="ru-RU"/>
        </w:rPr>
        <w:t>). Позволяет получить расширенные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коды для клавиш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F11, F12</w:t>
      </w:r>
      <w:r w:rsidRPr="003411C0">
        <w:rPr>
          <w:rFonts w:eastAsia="Times New Roman"/>
          <w:sz w:val="24"/>
          <w:szCs w:val="24"/>
          <w:lang w:eastAsia="ru-RU"/>
        </w:rPr>
        <w:t>, а также для ряда других комбинаций. В качества признака управляющих клавиш или их комбинаций, помимо значения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 используются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0Ah, 0Dh </w:t>
      </w:r>
      <w:r w:rsidRPr="003411C0">
        <w:rPr>
          <w:rFonts w:eastAsia="Times New Roman"/>
          <w:sz w:val="24"/>
          <w:szCs w:val="24"/>
          <w:lang w:eastAsia="ru-RU"/>
        </w:rPr>
        <w:t>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E0h</w:t>
      </w:r>
      <w:r w:rsidRPr="003411C0">
        <w:rPr>
          <w:rFonts w:eastAsia="Times New Roman"/>
          <w:sz w:val="24"/>
          <w:szCs w:val="24"/>
          <w:lang w:eastAsia="ru-RU"/>
        </w:rPr>
        <w:t>.</w:t>
      </w:r>
    </w:p>
    <w:p w:rsidR="003411C0" w:rsidRPr="003411C0" w:rsidRDefault="003411C0" w:rsidP="003411C0">
      <w:pPr>
        <w:spacing w:before="270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01h (11h). </w:t>
      </w:r>
      <w:r w:rsidRPr="003411C0">
        <w:rPr>
          <w:rFonts w:eastAsia="Times New Roman"/>
          <w:sz w:val="24"/>
          <w:szCs w:val="24"/>
          <w:lang w:eastAsia="ru-RU"/>
        </w:rPr>
        <w:t>Поверка буфера клавиатуры на наличие в нём символа. Определяет, имеются ли в кольцевом буфере ожидающие ввода символы; возвращает</w:t>
      </w:r>
    </w:p>
    <w:p w:rsidR="003411C0" w:rsidRPr="003411C0" w:rsidRDefault="003411C0" w:rsidP="003411C0">
      <w:pPr>
        <w:spacing w:after="0" w:line="360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флаг ожидания и сам символ при его наличии. Однако символ и его скан-код не извлекаются из буфера и могут быть снова получены при повторном вызове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00h 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16h</w:t>
      </w:r>
      <w:r w:rsidRPr="003411C0">
        <w:rPr>
          <w:rFonts w:eastAsia="Times New Roman"/>
          <w:sz w:val="24"/>
          <w:szCs w:val="24"/>
          <w:lang w:eastAsia="ru-RU"/>
        </w:rPr>
        <w:t>. Данная функция относится к числу асинхронных: определив состояние буфера ввода, она возвращает управление программе.</w:t>
      </w:r>
    </w:p>
    <w:p w:rsidR="003411C0" w:rsidRPr="003411C0" w:rsidRDefault="003411C0" w:rsidP="003411C0">
      <w:pPr>
        <w:spacing w:before="135" w:after="0" w:line="27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Вызов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: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AH = 01h 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(83/84-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key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),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11h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(101/102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-key</w:t>
      </w:r>
      <w:r w:rsidRPr="003411C0">
        <w:rPr>
          <w:rFonts w:ascii="Courier New" w:eastAsia="Times New Roman" w:hAnsi="Courier New" w:cs="Courier New"/>
          <w:sz w:val="24"/>
          <w:szCs w:val="24"/>
          <w:lang w:val="en-US" w:eastAsia="ru-RU"/>
        </w:rPr>
        <w:t>).</w:t>
      </w:r>
    </w:p>
    <w:p w:rsidR="003411C0" w:rsidRPr="003411C0" w:rsidRDefault="003411C0" w:rsidP="003411C0">
      <w:pPr>
        <w:spacing w:before="120" w:after="0" w:line="345" w:lineRule="atLeast"/>
        <w:ind w:firstLine="705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Возврат: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ZF = </w:t>
      </w: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1, если буфер пуст и </w:t>
      </w:r>
      <w:r w:rsidRPr="003411C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ZF </w:t>
      </w:r>
      <w:r w:rsidRPr="003411C0">
        <w:rPr>
          <w:rFonts w:ascii="Courier New" w:eastAsia="Times New Roman" w:hAnsi="Courier New" w:cs="Courier New"/>
          <w:sz w:val="24"/>
          <w:szCs w:val="24"/>
          <w:lang w:eastAsia="ru-RU"/>
        </w:rPr>
        <w:t>= 0, </w:t>
      </w:r>
      <w:r w:rsidRPr="003411C0">
        <w:rPr>
          <w:rFonts w:eastAsia="Times New Roman"/>
          <w:sz w:val="24"/>
          <w:szCs w:val="24"/>
          <w:lang w:eastAsia="ru-RU"/>
        </w:rPr>
        <w:t>если в буфере имеется ожидающий считывания символ. В этом случае:</w:t>
      </w:r>
    </w:p>
    <w:p w:rsidR="003411C0" w:rsidRPr="003411C0" w:rsidRDefault="003411C0" w:rsidP="003411C0">
      <w:pPr>
        <w:spacing w:before="15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lastRenderedPageBreak/>
        <w:t>AL = ASCII</w:t>
      </w:r>
      <w:r w:rsidRPr="003411C0">
        <w:rPr>
          <w:rFonts w:eastAsia="Times New Roman"/>
          <w:sz w:val="24"/>
          <w:szCs w:val="24"/>
          <w:lang w:eastAsia="ru-RU"/>
        </w:rPr>
        <w:t>-код символа/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AH </w:t>
      </w:r>
      <w:r w:rsidRPr="003411C0">
        <w:rPr>
          <w:rFonts w:eastAsia="Times New Roman"/>
          <w:sz w:val="24"/>
          <w:szCs w:val="24"/>
          <w:lang w:eastAsia="ru-RU"/>
        </w:rPr>
        <w:t>= скан-код клавиши/расширенный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ASCII-</w:t>
      </w:r>
      <w:r w:rsidRPr="003411C0">
        <w:rPr>
          <w:rFonts w:eastAsia="Times New Roman"/>
          <w:sz w:val="24"/>
          <w:szCs w:val="24"/>
          <w:lang w:eastAsia="ru-RU"/>
        </w:rPr>
        <w:t>код. </w:t>
      </w: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11h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– </w:t>
      </w:r>
      <w:r w:rsidRPr="003411C0">
        <w:rPr>
          <w:rFonts w:eastAsia="Times New Roman"/>
          <w:sz w:val="24"/>
          <w:szCs w:val="24"/>
          <w:lang w:eastAsia="ru-RU"/>
        </w:rPr>
        <w:t>усовершенствованный вариант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01h </w:t>
      </w:r>
      <w:r w:rsidRPr="003411C0">
        <w:rPr>
          <w:rFonts w:eastAsia="Times New Roman"/>
          <w:sz w:val="24"/>
          <w:szCs w:val="24"/>
          <w:lang w:eastAsia="ru-RU"/>
        </w:rPr>
        <w:t>для расширенной</w:t>
      </w:r>
    </w:p>
    <w:p w:rsidR="003411C0" w:rsidRPr="003411C0" w:rsidRDefault="003411C0" w:rsidP="003411C0">
      <w:pPr>
        <w:spacing w:after="0" w:line="34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клавиатуры (101/102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-key</w:t>
      </w:r>
      <w:r w:rsidRPr="003411C0">
        <w:rPr>
          <w:rFonts w:eastAsia="Times New Roman"/>
          <w:sz w:val="24"/>
          <w:szCs w:val="24"/>
          <w:lang w:eastAsia="ru-RU"/>
        </w:rPr>
        <w:t>). Позволяет получить расширенные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ASCII</w:t>
      </w:r>
      <w:r w:rsidRPr="003411C0">
        <w:rPr>
          <w:rFonts w:eastAsia="Times New Roman"/>
          <w:sz w:val="24"/>
          <w:szCs w:val="24"/>
          <w:lang w:eastAsia="ru-RU"/>
        </w:rPr>
        <w:t>-коды для клавиш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F11, F12</w:t>
      </w:r>
      <w:r w:rsidRPr="003411C0">
        <w:rPr>
          <w:rFonts w:eastAsia="Times New Roman"/>
          <w:sz w:val="24"/>
          <w:szCs w:val="24"/>
          <w:lang w:eastAsia="ru-RU"/>
        </w:rPr>
        <w:t>, а также для ряда других комбинаций. В качестве признака управляющих клавиш или их комбинаций, помимо значения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00h</w:t>
      </w:r>
      <w:r w:rsidRPr="003411C0">
        <w:rPr>
          <w:rFonts w:eastAsia="Times New Roman"/>
          <w:sz w:val="24"/>
          <w:szCs w:val="24"/>
          <w:lang w:eastAsia="ru-RU"/>
        </w:rPr>
        <w:t>, используются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0Ah, 0Dh </w:t>
      </w:r>
      <w:r w:rsidRPr="003411C0">
        <w:rPr>
          <w:rFonts w:eastAsia="Times New Roman"/>
          <w:sz w:val="24"/>
          <w:szCs w:val="24"/>
          <w:lang w:eastAsia="ru-RU"/>
        </w:rPr>
        <w:t>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E0h</w:t>
      </w:r>
      <w:r w:rsidRPr="003411C0">
        <w:rPr>
          <w:rFonts w:eastAsia="Times New Roman"/>
          <w:sz w:val="24"/>
          <w:szCs w:val="24"/>
          <w:lang w:eastAsia="ru-RU"/>
        </w:rPr>
        <w:t>.</w:t>
      </w:r>
    </w:p>
    <w:p w:rsidR="003411C0" w:rsidRPr="003411C0" w:rsidRDefault="003411C0" w:rsidP="003411C0">
      <w:pPr>
        <w:spacing w:before="315" w:after="0" w:line="255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02h (12h). </w:t>
      </w:r>
      <w:r w:rsidRPr="003411C0">
        <w:rPr>
          <w:rFonts w:eastAsia="Times New Roman"/>
          <w:sz w:val="24"/>
          <w:szCs w:val="24"/>
          <w:lang w:eastAsia="ru-RU"/>
        </w:rPr>
        <w:t>Получение флагов клавиатуры.</w:t>
      </w:r>
    </w:p>
    <w:p w:rsidR="003411C0" w:rsidRPr="003411C0" w:rsidRDefault="003411C0" w:rsidP="003411C0">
      <w:pPr>
        <w:spacing w:before="75" w:after="0" w:line="330" w:lineRule="atLeast"/>
        <w:ind w:firstLine="705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Возвращает байт флагов клавиатуры, описывающих состояние управляющих клавиш, записанное в байте (слове) области данных BIOS по адресу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0000h:0417h.</w:t>
      </w:r>
    </w:p>
    <w:p w:rsidR="003411C0" w:rsidRPr="003411C0" w:rsidRDefault="003411C0" w:rsidP="003411C0">
      <w:pPr>
        <w:spacing w:after="0" w:line="255" w:lineRule="atLeast"/>
        <w:rPr>
          <w:rFonts w:eastAsia="Times New Roman"/>
          <w:i/>
          <w:iCs/>
          <w:sz w:val="24"/>
          <w:szCs w:val="24"/>
          <w:lang w:eastAsia="ru-RU"/>
        </w:rPr>
      </w:pPr>
      <w:r w:rsidRPr="003411C0">
        <w:rPr>
          <w:rFonts w:eastAsia="Times New Roman"/>
          <w:i/>
          <w:iCs/>
          <w:sz w:val="24"/>
          <w:szCs w:val="24"/>
          <w:lang w:eastAsia="ru-RU"/>
        </w:rPr>
        <w:t>Вызов: AH = 02h</w:t>
      </w:r>
    </w:p>
    <w:p w:rsidR="003411C0" w:rsidRPr="003411C0" w:rsidRDefault="003411C0" w:rsidP="003411C0">
      <w:pPr>
        <w:spacing w:before="75" w:after="0" w:line="330" w:lineRule="atLeast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sz w:val="24"/>
          <w:szCs w:val="24"/>
          <w:lang w:eastAsia="ru-RU"/>
        </w:rPr>
        <w:t>Возврат: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A L</w:t>
      </w:r>
      <w:r w:rsidRPr="003411C0">
        <w:rPr>
          <w:rFonts w:eastAsia="Times New Roman"/>
          <w:sz w:val="24"/>
          <w:szCs w:val="24"/>
          <w:lang w:eastAsia="ru-RU"/>
        </w:rPr>
        <w:t>=1-ый байт флагов клавиатуры. Биты байта имеют следующие значения:</w:t>
      </w:r>
    </w:p>
    <w:p w:rsidR="003411C0" w:rsidRPr="003411C0" w:rsidRDefault="003411C0" w:rsidP="003411C0">
      <w:pPr>
        <w:spacing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0:</w:t>
      </w:r>
      <w:r w:rsidRPr="003411C0">
        <w:rPr>
          <w:rFonts w:eastAsia="Times New Roman"/>
          <w:sz w:val="24"/>
          <w:szCs w:val="24"/>
          <w:lang w:eastAsia="ru-RU"/>
        </w:rPr>
        <w:t>1 – правая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Shift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1:</w:t>
      </w:r>
      <w:r w:rsidRPr="003411C0">
        <w:rPr>
          <w:rFonts w:eastAsia="Times New Roman"/>
          <w:sz w:val="24"/>
          <w:szCs w:val="24"/>
          <w:lang w:eastAsia="ru-RU"/>
        </w:rPr>
        <w:t>1 – левая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Shift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2:</w:t>
      </w:r>
      <w:r w:rsidRPr="003411C0">
        <w:rPr>
          <w:rFonts w:eastAsia="Times New Roman"/>
          <w:sz w:val="24"/>
          <w:szCs w:val="24"/>
          <w:lang w:eastAsia="ru-RU"/>
        </w:rPr>
        <w:t>1 –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Ctrl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(любая) 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3:</w:t>
      </w:r>
      <w:r w:rsidRPr="003411C0">
        <w:rPr>
          <w:rFonts w:eastAsia="Times New Roman"/>
          <w:sz w:val="24"/>
          <w:szCs w:val="24"/>
          <w:lang w:eastAsia="ru-RU"/>
        </w:rPr>
        <w:t>1 –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Alt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(любая) нажата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i/>
          <w:iCs/>
          <w:sz w:val="24"/>
          <w:szCs w:val="24"/>
          <w:lang w:val="en-US" w:eastAsia="ru-RU"/>
        </w:rPr>
      </w:pPr>
      <w:r w:rsidRPr="003411C0">
        <w:rPr>
          <w:rFonts w:eastAsia="Times New Roman"/>
          <w:b/>
          <w:bCs/>
          <w:i/>
          <w:iCs/>
          <w:sz w:val="24"/>
          <w:szCs w:val="24"/>
          <w:lang w:val="en-US" w:eastAsia="ru-RU"/>
        </w:rPr>
        <w:t>4:</w:t>
      </w:r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 xml:space="preserve">1 – 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режим</w:t>
      </w:r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> Scroll Lock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val="en-US" w:eastAsia="ru-RU"/>
        </w:rPr>
      </w:pPr>
      <w:r w:rsidRPr="003411C0">
        <w:rPr>
          <w:rFonts w:eastAsia="Times New Roman"/>
          <w:b/>
          <w:bCs/>
          <w:sz w:val="24"/>
          <w:szCs w:val="24"/>
          <w:lang w:val="en-US" w:eastAsia="ru-RU"/>
        </w:rPr>
        <w:t>5:</w:t>
      </w:r>
      <w:r w:rsidRPr="003411C0">
        <w:rPr>
          <w:rFonts w:eastAsia="Times New Roman"/>
          <w:sz w:val="24"/>
          <w:szCs w:val="24"/>
          <w:lang w:val="en-US" w:eastAsia="ru-RU"/>
        </w:rPr>
        <w:t xml:space="preserve">1 – </w:t>
      </w:r>
      <w:r w:rsidRPr="003411C0">
        <w:rPr>
          <w:rFonts w:eastAsia="Times New Roman"/>
          <w:sz w:val="24"/>
          <w:szCs w:val="24"/>
          <w:lang w:eastAsia="ru-RU"/>
        </w:rPr>
        <w:t>режим</w:t>
      </w:r>
      <w:r w:rsidRPr="003411C0">
        <w:rPr>
          <w:rFonts w:eastAsia="Times New Roman"/>
          <w:sz w:val="24"/>
          <w:szCs w:val="24"/>
          <w:lang w:val="en-US" w:eastAsia="ru-RU"/>
        </w:rPr>
        <w:t> </w:t>
      </w:r>
      <w:proofErr w:type="spellStart"/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>Num</w:t>
      </w:r>
      <w:proofErr w:type="spellEnd"/>
      <w:r w:rsidRPr="003411C0">
        <w:rPr>
          <w:rFonts w:eastAsia="Times New Roman"/>
          <w:i/>
          <w:iCs/>
          <w:sz w:val="24"/>
          <w:szCs w:val="24"/>
          <w:lang w:val="en-US" w:eastAsia="ru-RU"/>
        </w:rPr>
        <w:t xml:space="preserve"> Lock</w:t>
      </w:r>
    </w:p>
    <w:p w:rsidR="003411C0" w:rsidRPr="003411C0" w:rsidRDefault="003411C0" w:rsidP="003411C0">
      <w:pPr>
        <w:spacing w:before="75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6:</w:t>
      </w:r>
      <w:r w:rsidRPr="003411C0">
        <w:rPr>
          <w:rFonts w:eastAsia="Times New Roman"/>
          <w:sz w:val="24"/>
          <w:szCs w:val="24"/>
          <w:lang w:eastAsia="ru-RU"/>
        </w:rPr>
        <w:t>1 – режим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Caps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Lock</w:t>
      </w:r>
      <w:proofErr w:type="spellEnd"/>
    </w:p>
    <w:p w:rsidR="003411C0" w:rsidRPr="003411C0" w:rsidRDefault="003411C0" w:rsidP="003411C0">
      <w:pPr>
        <w:spacing w:before="90" w:after="0" w:line="255" w:lineRule="atLeast"/>
        <w:jc w:val="both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7:</w:t>
      </w:r>
      <w:r w:rsidRPr="003411C0">
        <w:rPr>
          <w:rFonts w:eastAsia="Times New Roman"/>
          <w:sz w:val="24"/>
          <w:szCs w:val="24"/>
          <w:lang w:eastAsia="ru-RU"/>
        </w:rPr>
        <w:t>1 – режим </w:t>
      </w:r>
      <w:proofErr w:type="spellStart"/>
      <w:r w:rsidRPr="003411C0">
        <w:rPr>
          <w:rFonts w:eastAsia="Times New Roman"/>
          <w:i/>
          <w:iCs/>
          <w:sz w:val="24"/>
          <w:szCs w:val="24"/>
          <w:lang w:eastAsia="ru-RU"/>
        </w:rPr>
        <w:t>Insert</w:t>
      </w:r>
      <w:proofErr w:type="spellEnd"/>
      <w:r w:rsidRPr="003411C0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3411C0">
        <w:rPr>
          <w:rFonts w:eastAsia="Times New Roman"/>
          <w:sz w:val="24"/>
          <w:szCs w:val="24"/>
          <w:lang w:eastAsia="ru-RU"/>
        </w:rPr>
        <w:t>активен</w:t>
      </w:r>
    </w:p>
    <w:p w:rsidR="003411C0" w:rsidRPr="003411C0" w:rsidRDefault="003411C0" w:rsidP="003411C0">
      <w:pPr>
        <w:spacing w:before="405" w:after="150" w:line="345" w:lineRule="atLeast"/>
        <w:ind w:firstLine="705"/>
        <w:rPr>
          <w:rFonts w:eastAsia="Times New Roman"/>
          <w:sz w:val="24"/>
          <w:szCs w:val="24"/>
          <w:lang w:eastAsia="ru-RU"/>
        </w:rPr>
      </w:pPr>
      <w:r w:rsidRPr="003411C0">
        <w:rPr>
          <w:rFonts w:eastAsia="Times New Roman"/>
          <w:b/>
          <w:bCs/>
          <w:sz w:val="24"/>
          <w:szCs w:val="24"/>
          <w:lang w:eastAsia="ru-RU"/>
        </w:rPr>
        <w:t>Функция 12h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– </w:t>
      </w:r>
      <w:r w:rsidRPr="003411C0">
        <w:rPr>
          <w:rFonts w:eastAsia="Times New Roman"/>
          <w:sz w:val="24"/>
          <w:szCs w:val="24"/>
          <w:lang w:eastAsia="ru-RU"/>
        </w:rPr>
        <w:t>усовершенствованный вариант функции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02h </w:t>
      </w:r>
      <w:r w:rsidRPr="003411C0">
        <w:rPr>
          <w:rFonts w:eastAsia="Times New Roman"/>
          <w:sz w:val="24"/>
          <w:szCs w:val="24"/>
          <w:lang w:eastAsia="ru-RU"/>
        </w:rPr>
        <w:t>для расширенной клавиатуры (101/102-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key</w:t>
      </w:r>
      <w:r w:rsidRPr="003411C0">
        <w:rPr>
          <w:rFonts w:eastAsia="Times New Roman"/>
          <w:sz w:val="24"/>
          <w:szCs w:val="24"/>
          <w:lang w:eastAsia="ru-RU"/>
        </w:rPr>
        <w:t>). Выводит такое же значение байта, как и функция </w:t>
      </w:r>
      <w:r w:rsidRPr="003411C0">
        <w:rPr>
          <w:rFonts w:eastAsia="Times New Roman"/>
          <w:i/>
          <w:iCs/>
          <w:sz w:val="24"/>
          <w:szCs w:val="24"/>
          <w:lang w:eastAsia="ru-RU"/>
        </w:rPr>
        <w:t>02h</w:t>
      </w:r>
      <w:r w:rsidRPr="003411C0">
        <w:rPr>
          <w:rFonts w:eastAsia="Times New Roman"/>
          <w:sz w:val="24"/>
          <w:szCs w:val="24"/>
          <w:lang w:eastAsia="ru-RU"/>
        </w:rPr>
        <w:t>, по адресу</w:t>
      </w:r>
    </w:p>
    <w:p w:rsidR="003411C0" w:rsidRDefault="003411C0"/>
    <w:p w:rsidR="003411C0" w:rsidRDefault="003411C0" w:rsidP="003411C0">
      <w:pPr>
        <w:pStyle w:val="p394"/>
        <w:spacing w:before="0" w:beforeAutospacing="0" w:after="0" w:afterAutospacing="0" w:line="330" w:lineRule="atLeast"/>
        <w:rPr>
          <w:color w:val="000000"/>
        </w:rPr>
      </w:pPr>
      <w:r>
        <w:rPr>
          <w:rStyle w:val="ft167"/>
          <w:i/>
          <w:iCs/>
          <w:color w:val="000000"/>
        </w:rPr>
        <w:t>0000h:0417h</w:t>
      </w:r>
      <w:r>
        <w:rPr>
          <w:color w:val="000000"/>
        </w:rPr>
        <w:t>, и, дополнительно, второй байт статуса клавиатуры (адрес </w:t>
      </w:r>
      <w:r>
        <w:rPr>
          <w:rStyle w:val="ft167"/>
          <w:i/>
          <w:iCs/>
          <w:color w:val="000000"/>
        </w:rPr>
        <w:t>0000h:0418h</w:t>
      </w:r>
      <w:r>
        <w:rPr>
          <w:color w:val="000000"/>
        </w:rPr>
        <w:t>) со следующими значениями:</w:t>
      </w:r>
    </w:p>
    <w:p w:rsidR="003411C0" w:rsidRDefault="003411C0" w:rsidP="003411C0">
      <w:pPr>
        <w:pStyle w:val="p118"/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0:</w:t>
      </w:r>
      <w:r>
        <w:rPr>
          <w:rStyle w:val="ft48"/>
          <w:color w:val="000000"/>
        </w:rPr>
        <w:t>1 – левая </w:t>
      </w:r>
      <w:proofErr w:type="spellStart"/>
      <w:r>
        <w:rPr>
          <w:rStyle w:val="ft21"/>
          <w:i/>
          <w:iCs/>
          <w:color w:val="000000"/>
        </w:rPr>
        <w:t>Ctrl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1:</w:t>
      </w:r>
      <w:r>
        <w:rPr>
          <w:rStyle w:val="ft48"/>
          <w:color w:val="000000"/>
        </w:rPr>
        <w:t>1 – левая </w:t>
      </w:r>
      <w:proofErr w:type="spellStart"/>
      <w:r>
        <w:rPr>
          <w:rStyle w:val="ft21"/>
          <w:i/>
          <w:iCs/>
          <w:color w:val="000000"/>
        </w:rPr>
        <w:t>Alt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2:</w:t>
      </w:r>
      <w:r>
        <w:rPr>
          <w:rStyle w:val="ft48"/>
          <w:color w:val="000000"/>
        </w:rPr>
        <w:t>1 – правая </w:t>
      </w:r>
      <w:proofErr w:type="spellStart"/>
      <w:r>
        <w:rPr>
          <w:rStyle w:val="ft21"/>
          <w:i/>
          <w:iCs/>
          <w:color w:val="000000"/>
        </w:rPr>
        <w:t>Ctrl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</w:rPr>
      </w:pPr>
      <w:r>
        <w:rPr>
          <w:rStyle w:val="ft8"/>
          <w:b/>
          <w:bCs/>
          <w:color w:val="000000"/>
        </w:rPr>
        <w:t>3:</w:t>
      </w:r>
      <w:r>
        <w:rPr>
          <w:rStyle w:val="ft48"/>
          <w:color w:val="000000"/>
        </w:rPr>
        <w:t>1 – правая </w:t>
      </w:r>
      <w:proofErr w:type="spellStart"/>
      <w:r>
        <w:rPr>
          <w:rStyle w:val="ft21"/>
          <w:i/>
          <w:iCs/>
          <w:color w:val="000000"/>
        </w:rPr>
        <w:t>Alt</w:t>
      </w:r>
      <w:proofErr w:type="spellEnd"/>
      <w:r>
        <w:rPr>
          <w:rStyle w:val="ft21"/>
          <w:i/>
          <w:iCs/>
          <w:color w:val="000000"/>
        </w:rPr>
        <w:t> </w:t>
      </w:r>
      <w:r>
        <w:rPr>
          <w:color w:val="000000"/>
        </w:rPr>
        <w:t>нажата</w:t>
      </w:r>
    </w:p>
    <w:p w:rsidR="003411C0" w:rsidRP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3411C0">
        <w:rPr>
          <w:rStyle w:val="ft8"/>
          <w:b/>
          <w:bCs/>
          <w:color w:val="000000"/>
          <w:lang w:val="en-US"/>
        </w:rPr>
        <w:t>4:</w:t>
      </w:r>
      <w:r w:rsidRPr="003411C0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3411C0">
        <w:rPr>
          <w:rStyle w:val="ft48"/>
          <w:color w:val="000000"/>
          <w:lang w:val="en-US"/>
        </w:rPr>
        <w:t xml:space="preserve"> Scroll Lock</w:t>
      </w:r>
    </w:p>
    <w:p w:rsidR="003411C0" w:rsidRPr="003411C0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3411C0">
        <w:rPr>
          <w:rStyle w:val="ft8"/>
          <w:b/>
          <w:bCs/>
          <w:color w:val="000000"/>
          <w:lang w:val="en-US"/>
        </w:rPr>
        <w:t>5:</w:t>
      </w:r>
      <w:r w:rsidRPr="003411C0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3411C0">
        <w:rPr>
          <w:rStyle w:val="ft48"/>
          <w:color w:val="000000"/>
          <w:lang w:val="en-US"/>
        </w:rPr>
        <w:t xml:space="preserve"> </w:t>
      </w:r>
      <w:proofErr w:type="spellStart"/>
      <w:r w:rsidRPr="003411C0">
        <w:rPr>
          <w:rStyle w:val="ft48"/>
          <w:color w:val="000000"/>
          <w:lang w:val="en-US"/>
        </w:rPr>
        <w:t>Num</w:t>
      </w:r>
      <w:proofErr w:type="spellEnd"/>
      <w:r w:rsidRPr="003411C0">
        <w:rPr>
          <w:rStyle w:val="ft48"/>
          <w:color w:val="000000"/>
          <w:lang w:val="en-US"/>
        </w:rPr>
        <w:t xml:space="preserve"> Lock</w:t>
      </w:r>
    </w:p>
    <w:p w:rsidR="003411C0" w:rsidRPr="0057177B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57177B">
        <w:rPr>
          <w:rStyle w:val="ft8"/>
          <w:b/>
          <w:bCs/>
          <w:color w:val="000000"/>
          <w:lang w:val="en-US"/>
        </w:rPr>
        <w:t>6:</w:t>
      </w:r>
      <w:r w:rsidRPr="0057177B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57177B">
        <w:rPr>
          <w:rStyle w:val="ft48"/>
          <w:color w:val="000000"/>
          <w:lang w:val="en-US"/>
        </w:rPr>
        <w:t xml:space="preserve"> Caps Lock</w:t>
      </w:r>
    </w:p>
    <w:p w:rsidR="003411C0" w:rsidRPr="0057177B" w:rsidRDefault="003411C0" w:rsidP="003411C0">
      <w:pPr>
        <w:pStyle w:val="p328"/>
        <w:spacing w:before="75" w:beforeAutospacing="0" w:after="0" w:afterAutospacing="0" w:line="255" w:lineRule="atLeast"/>
        <w:jc w:val="both"/>
        <w:rPr>
          <w:color w:val="000000"/>
          <w:lang w:val="en-US"/>
        </w:rPr>
      </w:pPr>
      <w:r w:rsidRPr="0057177B">
        <w:rPr>
          <w:rStyle w:val="ft8"/>
          <w:b/>
          <w:bCs/>
          <w:color w:val="000000"/>
          <w:lang w:val="en-US"/>
        </w:rPr>
        <w:t>7:</w:t>
      </w:r>
      <w:r w:rsidRPr="0057177B">
        <w:rPr>
          <w:rStyle w:val="ft48"/>
          <w:color w:val="000000"/>
          <w:lang w:val="en-US"/>
        </w:rPr>
        <w:t xml:space="preserve">1 – </w:t>
      </w:r>
      <w:r>
        <w:rPr>
          <w:rStyle w:val="ft48"/>
          <w:color w:val="000000"/>
        </w:rPr>
        <w:t>нажата</w:t>
      </w:r>
      <w:r w:rsidRPr="0057177B">
        <w:rPr>
          <w:rStyle w:val="ft48"/>
          <w:color w:val="000000"/>
          <w:lang w:val="en-US"/>
        </w:rPr>
        <w:t xml:space="preserve"> </w:t>
      </w:r>
      <w:proofErr w:type="spellStart"/>
      <w:r w:rsidRPr="0057177B">
        <w:rPr>
          <w:rStyle w:val="ft48"/>
          <w:color w:val="000000"/>
          <w:lang w:val="en-US"/>
        </w:rPr>
        <w:t>SysReg</w:t>
      </w:r>
      <w:proofErr w:type="spellEnd"/>
    </w:p>
    <w:sectPr w:rsidR="003411C0" w:rsidRPr="005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A9"/>
    <w:rsid w:val="00117FA9"/>
    <w:rsid w:val="003411C0"/>
    <w:rsid w:val="0041222E"/>
    <w:rsid w:val="0057177B"/>
    <w:rsid w:val="006A654C"/>
    <w:rsid w:val="00AA23F8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6377E-DC11-4ECA-8649-08845952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11C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FA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11C0"/>
    <w:rPr>
      <w:rFonts w:eastAsia="Times New Roman"/>
      <w:b/>
      <w:bCs/>
      <w:color w:val="auto"/>
      <w:sz w:val="36"/>
      <w:szCs w:val="36"/>
      <w:lang w:eastAsia="ru-RU"/>
    </w:rPr>
  </w:style>
  <w:style w:type="paragraph" w:customStyle="1" w:styleId="p62">
    <w:name w:val="p6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8">
    <w:name w:val="ft8"/>
    <w:basedOn w:val="a0"/>
    <w:rsid w:val="003411C0"/>
  </w:style>
  <w:style w:type="paragraph" w:customStyle="1" w:styleId="p17">
    <w:name w:val="p1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67">
    <w:name w:val="ft167"/>
    <w:basedOn w:val="a0"/>
    <w:rsid w:val="003411C0"/>
  </w:style>
  <w:style w:type="paragraph" w:customStyle="1" w:styleId="p283">
    <w:name w:val="p283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21">
    <w:name w:val="ft21"/>
    <w:basedOn w:val="a0"/>
    <w:rsid w:val="003411C0"/>
  </w:style>
  <w:style w:type="paragraph" w:customStyle="1" w:styleId="p337">
    <w:name w:val="p33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">
    <w:name w:val="p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45">
    <w:name w:val="p54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40">
    <w:name w:val="ft40"/>
    <w:basedOn w:val="a0"/>
    <w:rsid w:val="003411C0"/>
  </w:style>
  <w:style w:type="paragraph" w:customStyle="1" w:styleId="p546">
    <w:name w:val="p546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85">
    <w:name w:val="ft185"/>
    <w:basedOn w:val="a0"/>
    <w:rsid w:val="003411C0"/>
  </w:style>
  <w:style w:type="paragraph" w:customStyle="1" w:styleId="p385">
    <w:name w:val="p38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92">
    <w:name w:val="ft192"/>
    <w:basedOn w:val="a0"/>
    <w:rsid w:val="003411C0"/>
  </w:style>
  <w:style w:type="paragraph" w:customStyle="1" w:styleId="p547">
    <w:name w:val="p547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66">
    <w:name w:val="ft166"/>
    <w:basedOn w:val="a0"/>
    <w:rsid w:val="003411C0"/>
  </w:style>
  <w:style w:type="paragraph" w:customStyle="1" w:styleId="p16">
    <w:name w:val="p16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4">
    <w:name w:val="ft14"/>
    <w:basedOn w:val="a0"/>
    <w:rsid w:val="003411C0"/>
  </w:style>
  <w:style w:type="character" w:customStyle="1" w:styleId="ft168">
    <w:name w:val="ft168"/>
    <w:basedOn w:val="a0"/>
    <w:rsid w:val="003411C0"/>
  </w:style>
  <w:style w:type="paragraph" w:customStyle="1" w:styleId="p15">
    <w:name w:val="p1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215">
    <w:name w:val="ft215"/>
    <w:basedOn w:val="a0"/>
    <w:rsid w:val="003411C0"/>
  </w:style>
  <w:style w:type="character" w:customStyle="1" w:styleId="ft50">
    <w:name w:val="ft50"/>
    <w:basedOn w:val="a0"/>
    <w:rsid w:val="003411C0"/>
  </w:style>
  <w:style w:type="paragraph" w:customStyle="1" w:styleId="p548">
    <w:name w:val="p54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400">
    <w:name w:val="p40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80">
    <w:name w:val="p8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21">
    <w:name w:val="p21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">
    <w:name w:val="ft1"/>
    <w:basedOn w:val="a0"/>
    <w:rsid w:val="003411C0"/>
  </w:style>
  <w:style w:type="paragraph" w:customStyle="1" w:styleId="p549">
    <w:name w:val="p549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12">
    <w:name w:val="p1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48">
    <w:name w:val="ft48"/>
    <w:basedOn w:val="a0"/>
    <w:rsid w:val="003411C0"/>
  </w:style>
  <w:style w:type="paragraph" w:customStyle="1" w:styleId="p328">
    <w:name w:val="p32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345">
    <w:name w:val="p345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50">
    <w:name w:val="p550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394">
    <w:name w:val="p394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118">
    <w:name w:val="p118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90">
    <w:name w:val="ft190"/>
    <w:basedOn w:val="a0"/>
    <w:rsid w:val="003411C0"/>
  </w:style>
  <w:style w:type="character" w:customStyle="1" w:styleId="ft252">
    <w:name w:val="ft252"/>
    <w:basedOn w:val="a0"/>
    <w:rsid w:val="003411C0"/>
  </w:style>
  <w:style w:type="paragraph" w:customStyle="1" w:styleId="p551">
    <w:name w:val="p551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552">
    <w:name w:val="p552"/>
    <w:basedOn w:val="a"/>
    <w:rsid w:val="003411C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ft148">
    <w:name w:val="ft148"/>
    <w:basedOn w:val="a0"/>
    <w:rsid w:val="0034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1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28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67">
              <w:marLeft w:val="468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1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2021-10-01T09:24:00Z</dcterms:created>
  <dcterms:modified xsi:type="dcterms:W3CDTF">2025-08-30T19:03:00Z</dcterms:modified>
</cp:coreProperties>
</file>