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1642" w14:textId="77777777" w:rsidR="00404A9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1099C004" w14:textId="77777777" w:rsidR="00404A9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="00404A97"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75680B5A" w14:textId="77777777" w:rsidR="00404A9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4C7620F1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3887ADA" w14:textId="77777777" w:rsidR="00404A97" w:rsidRDefault="00404A97">
      <w:pPr>
        <w:pStyle w:val="BodyText"/>
        <w:spacing w:line="240" w:lineRule="auto"/>
        <w:ind w:left="0" w:firstLine="0"/>
        <w:rPr>
          <w:lang w:val="en-CA"/>
        </w:rPr>
      </w:pPr>
    </w:p>
    <w:p w14:paraId="15DDBA1D" w14:textId="0D1A2896" w:rsidR="00404A97" w:rsidRDefault="00C6424B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October 25</w:t>
      </w:r>
      <w:r w:rsidRPr="00C6424B">
        <w:rPr>
          <w:color w:val="000000"/>
          <w:vertAlign w:val="superscript"/>
          <w:lang w:val="en-CA"/>
        </w:rPr>
        <w:t>th</w:t>
      </w:r>
      <w:r>
        <w:rPr>
          <w:color w:val="000000"/>
          <w:lang w:val="en-CA"/>
        </w:rPr>
        <w:t>, 2024</w:t>
      </w:r>
    </w:p>
    <w:p w14:paraId="7639B7DC" w14:textId="77777777" w:rsidR="00404A97" w:rsidRDefault="00404A97">
      <w:pPr>
        <w:adjustRightInd w:val="0"/>
        <w:rPr>
          <w:color w:val="000000"/>
          <w:lang w:val="en-CA"/>
        </w:rPr>
      </w:pPr>
    </w:p>
    <w:p w14:paraId="1F4F5E26" w14:textId="0F659D7E" w:rsidR="00404A97" w:rsidRDefault="00C6424B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National Bank Financial</w:t>
      </w:r>
      <w:r w:rsidR="00EC602E">
        <w:rPr>
          <w:color w:val="000000"/>
          <w:lang w:val="en-CA"/>
        </w:rPr>
        <w:t xml:space="preserve"> </w:t>
      </w:r>
      <w:r>
        <w:rPr>
          <w:color w:val="000000"/>
          <w:lang w:val="en-CA"/>
        </w:rPr>
        <w:t>Markets</w:t>
      </w:r>
    </w:p>
    <w:p w14:paraId="42DB8895" w14:textId="3241B8AC" w:rsidR="00404A97" w:rsidRDefault="00C6424B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Toronto, Ontario</w:t>
      </w:r>
    </w:p>
    <w:p w14:paraId="7B139F7B" w14:textId="77777777" w:rsidR="00404A97" w:rsidRDefault="00404A97">
      <w:pPr>
        <w:adjustRightInd w:val="0"/>
        <w:rPr>
          <w:color w:val="000000"/>
          <w:lang w:val="en-CA"/>
        </w:rPr>
      </w:pPr>
    </w:p>
    <w:p w14:paraId="3ADA2C58" w14:textId="487E8654" w:rsidR="00404A9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>RE:</w:t>
      </w:r>
      <w:r w:rsidR="00C6424B">
        <w:rPr>
          <w:sz w:val="22"/>
          <w:szCs w:val="22"/>
        </w:rPr>
        <w:t xml:space="preserve"> </w:t>
      </w:r>
      <w:r w:rsidR="00C6424B" w:rsidRPr="00C6424B">
        <w:rPr>
          <w:sz w:val="22"/>
          <w:szCs w:val="22"/>
        </w:rPr>
        <w:t>Summer Internship, Analyst, Sales &amp; Trading</w:t>
      </w:r>
    </w:p>
    <w:p w14:paraId="5EE3ECC8" w14:textId="77777777" w:rsidR="00404A97" w:rsidRDefault="00404A97">
      <w:pPr>
        <w:adjustRightInd w:val="0"/>
        <w:rPr>
          <w:color w:val="000000"/>
          <w:lang w:val="en-CA"/>
        </w:rPr>
      </w:pPr>
    </w:p>
    <w:p w14:paraId="68FF9310" w14:textId="77777777" w:rsidR="00404A9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2FB9C7EC" w14:textId="77777777" w:rsidR="00404A97" w:rsidRDefault="00404A97">
      <w:pPr>
        <w:pStyle w:val="BodyText"/>
        <w:spacing w:line="240" w:lineRule="auto"/>
        <w:ind w:left="0" w:firstLine="0"/>
      </w:pPr>
    </w:p>
    <w:p w14:paraId="05376CEC" w14:textId="23849543" w:rsidR="00404A97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</w:t>
      </w:r>
      <w:r w:rsidR="00C6424B">
        <w:t>National Bank</w:t>
      </w:r>
      <w:r>
        <w:t xml:space="preserve">’s student opportunities through </w:t>
      </w:r>
      <w:r w:rsidR="00C6424B">
        <w:t xml:space="preserve">a presentation at my </w:t>
      </w:r>
      <w:r w:rsidR="00A2785C">
        <w:t>s</w:t>
      </w:r>
      <w:r w:rsidR="00C6424B">
        <w:t xml:space="preserve">chool, and what I have learned about the firm since then has greatly impressed me. The firm’s entrepreneurial culture and track record of innovation prove that National Bank </w:t>
      </w:r>
      <w:r w:rsidR="002572ED">
        <w:t xml:space="preserve">is and will continue to be a </w:t>
      </w:r>
      <w:r w:rsidR="001803C5">
        <w:t xml:space="preserve">trailblazer in the capital markets industry. Due to this, I am highly interested in pursuing the 2025 Sales &amp; Trading Summer Internship in Toronto. As outlined below, my background has fostered many of the competencies I consider imperative for this role. </w:t>
      </w:r>
    </w:p>
    <w:p w14:paraId="3A5A5873" w14:textId="77777777" w:rsidR="00404A97" w:rsidRDefault="00404A97">
      <w:pPr>
        <w:pStyle w:val="BodyText"/>
        <w:ind w:left="0" w:firstLine="0"/>
      </w:pPr>
    </w:p>
    <w:p w14:paraId="207BEC12" w14:textId="2FD4B980" w:rsidR="00404A9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</w:t>
      </w:r>
      <w:proofErr w:type="spellStart"/>
      <w:r>
        <w:t>ExplorerHop</w:t>
      </w:r>
      <w:proofErr w:type="spellEnd"/>
      <w:r w:rsidR="005E3039">
        <w:t>, where I</w:t>
      </w:r>
      <w:r>
        <w:t xml:space="preserve"> was responsible for developing in-house market simulation software and analyzing user trade data. </w:t>
      </w:r>
      <w:r w:rsidR="001803C5">
        <w:t xml:space="preserve">Through this, </w:t>
      </w:r>
      <w:r>
        <w:t>I developed a strong skill</w:t>
      </w:r>
      <w:r w:rsidR="001803C5">
        <w:t xml:space="preserve"> </w:t>
      </w:r>
      <w:r>
        <w:t xml:space="preserve">set in quantitative analysis and programming in Python. </w:t>
      </w:r>
      <w:r w:rsidR="005E3039">
        <w:t>D</w:t>
      </w:r>
      <w:r w:rsidR="001803C5">
        <w:t xml:space="preserve">uring the </w:t>
      </w:r>
      <w:r>
        <w:t xml:space="preserve">winter of my freshman year, I completed an internship at </w:t>
      </w:r>
      <w:proofErr w:type="spellStart"/>
      <w:r>
        <w:t>Pycap</w:t>
      </w:r>
      <w:proofErr w:type="spellEnd"/>
      <w:r>
        <w:t>, a venture capital firm. There, I was able to apply my</w:t>
      </w:r>
      <w:r w:rsidR="001803C5">
        <w:t xml:space="preserve"> business acumen</w:t>
      </w:r>
      <w:r>
        <w:t xml:space="preserve"> in a practical setting by scrutinizing business plans</w:t>
      </w:r>
      <w:r w:rsidR="00A2785C">
        <w:t xml:space="preserve"> and</w:t>
      </w:r>
      <w:r>
        <w:t xml:space="preserve"> financial </w:t>
      </w:r>
      <w:proofErr w:type="gramStart"/>
      <w:r>
        <w:t>projections, and</w:t>
      </w:r>
      <w:proofErr w:type="gramEnd"/>
      <w:r>
        <w:t xml:space="preserve"> conducting due diligence on potential tech startup investments. </w:t>
      </w:r>
    </w:p>
    <w:p w14:paraId="364EE76A" w14:textId="77777777" w:rsidR="001803C5" w:rsidRDefault="001803C5">
      <w:pPr>
        <w:pStyle w:val="BodyText"/>
        <w:spacing w:line="240" w:lineRule="auto"/>
        <w:ind w:left="0" w:firstLine="0"/>
      </w:pPr>
    </w:p>
    <w:p w14:paraId="50484BF6" w14:textId="0E8997F0" w:rsidR="00404A97" w:rsidRDefault="001803C5">
      <w:pPr>
        <w:pStyle w:val="BodyText"/>
        <w:spacing w:line="240" w:lineRule="auto"/>
        <w:ind w:left="0" w:firstLine="0"/>
      </w:pPr>
      <w:r>
        <w:t>T</w:t>
      </w:r>
      <w:r w:rsidR="002572ED">
        <w:t>h</w:t>
      </w:r>
      <w:r>
        <w:t>is</w:t>
      </w:r>
      <w:r w:rsidR="002572ED">
        <w:t xml:space="preserve"> past summer</w:t>
      </w:r>
      <w:r w:rsidR="00000000">
        <w:t xml:space="preserve">, I </w:t>
      </w:r>
      <w:r w:rsidR="002572ED">
        <w:t xml:space="preserve">completed </w:t>
      </w:r>
      <w:r w:rsidR="00000000">
        <w:t xml:space="preserve">an internship at </w:t>
      </w:r>
      <w:proofErr w:type="spellStart"/>
      <w:r w:rsidR="00000000">
        <w:t>Aimstar</w:t>
      </w:r>
      <w:proofErr w:type="spellEnd"/>
      <w:r w:rsidR="00000000">
        <w:t xml:space="preserve"> Capital Group, a CIRO-regulated securities dealer. </w:t>
      </w:r>
      <w:r w:rsidR="00000000" w:rsidRPr="003D45EC">
        <w:t>This experience has included conducting</w:t>
      </w:r>
      <w:r>
        <w:t xml:space="preserve"> due diligence and valuation analysis on multiple live deals</w:t>
      </w:r>
      <w:r w:rsidR="00000000" w:rsidRPr="003D45EC">
        <w:t xml:space="preserve">, which </w:t>
      </w:r>
      <w:r w:rsidR="005E3039">
        <w:t>has solidified my attention to detail and</w:t>
      </w:r>
      <w:r w:rsidR="00000000" w:rsidRPr="003D45EC">
        <w:t xml:space="preserve"> helped me gain a deeper understanding of the </w:t>
      </w:r>
      <w:r w:rsidR="002572ED">
        <w:t>equity</w:t>
      </w:r>
      <w:r w:rsidR="00A2785C">
        <w:t>-</w:t>
      </w:r>
      <w:r w:rsidR="002572ED">
        <w:t>raising</w:t>
      </w:r>
      <w:r w:rsidR="00000000" w:rsidRPr="003D45EC">
        <w:t xml:space="preserve"> processes.</w:t>
      </w:r>
      <w:r>
        <w:t xml:space="preserve"> </w:t>
      </w:r>
      <w:r w:rsidR="00A2785C">
        <w:t xml:space="preserve">Specifically, I was able </w:t>
      </w:r>
      <w:r>
        <w:t xml:space="preserve">to contribute to the </w:t>
      </w:r>
      <w:r w:rsidR="00A2785C">
        <w:t xml:space="preserve">initial public offering </w:t>
      </w:r>
      <w:r>
        <w:t xml:space="preserve">of </w:t>
      </w:r>
      <w:proofErr w:type="spellStart"/>
      <w:r>
        <w:t>Reitar</w:t>
      </w:r>
      <w:proofErr w:type="spellEnd"/>
      <w:r>
        <w:t xml:space="preserve"> </w:t>
      </w:r>
      <w:proofErr w:type="spellStart"/>
      <w:r>
        <w:t>Logtech</w:t>
      </w:r>
      <w:proofErr w:type="spellEnd"/>
      <w:r>
        <w:t xml:space="preserve"> Group (</w:t>
      </w:r>
      <w:proofErr w:type="gramStart"/>
      <w:r>
        <w:t>NASDAQ:RITR</w:t>
      </w:r>
      <w:proofErr w:type="gramEnd"/>
      <w:r>
        <w:t>), which closed in Q3 of 2024.</w:t>
      </w:r>
      <w:r w:rsidR="00000000" w:rsidRPr="003D45EC">
        <w:t xml:space="preserve"> </w:t>
      </w:r>
    </w:p>
    <w:p w14:paraId="009709B1" w14:textId="77777777" w:rsidR="00404A97" w:rsidRDefault="00404A97">
      <w:pPr>
        <w:pStyle w:val="BodyText"/>
        <w:spacing w:line="240" w:lineRule="auto"/>
        <w:ind w:left="0" w:firstLine="0"/>
      </w:pPr>
    </w:p>
    <w:p w14:paraId="3D5B7F4D" w14:textId="4F109381" w:rsidR="00404A97" w:rsidRDefault="00000000">
      <w:pPr>
        <w:pStyle w:val="BodyText"/>
        <w:spacing w:line="240" w:lineRule="auto"/>
        <w:ind w:left="0" w:firstLine="0"/>
      </w:pPr>
      <w:r>
        <w:t>To</w:t>
      </w:r>
      <w:r w:rsidR="001803C5">
        <w:t xml:space="preserve"> continuously</w:t>
      </w:r>
      <w:r>
        <w:t xml:space="preserve"> hone my technical skills, I joined the York University Student Investment Fund (YUSIF) as part of the technology, media and telecommunications coverage group. At the fund, I not only learn valuable technical skills such as financial modelling</w:t>
      </w:r>
      <w:r w:rsidR="005E3039">
        <w:t>,</w:t>
      </w:r>
      <w:r>
        <w:t xml:space="preserve">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7A2F890F" w14:textId="77777777" w:rsidR="00404A97" w:rsidRDefault="00404A97">
      <w:pPr>
        <w:pStyle w:val="BodyText"/>
        <w:spacing w:line="240" w:lineRule="auto"/>
        <w:ind w:left="0" w:firstLine="0"/>
      </w:pPr>
    </w:p>
    <w:p w14:paraId="0CA9F2D2" w14:textId="20A42542" w:rsidR="00404A9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 xml:space="preserve">am a particularly good fit for the </w:t>
      </w:r>
      <w:r w:rsidR="002572ED">
        <w:t xml:space="preserve">Sales and Trading internship </w:t>
      </w:r>
      <w:r w:rsidRPr="004C65A6">
        <w:t xml:space="preserve">at your firm. I look forward to joining and contributing to your firm. I welcome </w:t>
      </w:r>
      <w:r>
        <w:t xml:space="preserve">the </w:t>
      </w:r>
      <w:r w:rsidRPr="004C65A6">
        <w:t xml:space="preserve">opportunity to discuss my qualifications with you and learn more about </w:t>
      </w:r>
      <w:r w:rsidR="002572ED">
        <w:t xml:space="preserve">National Bank </w:t>
      </w:r>
      <w:r w:rsidRPr="004C65A6">
        <w:t xml:space="preserve">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ED52B31" w14:textId="77777777" w:rsidR="00404A97" w:rsidRDefault="00404A97">
      <w:pPr>
        <w:pStyle w:val="BodyText"/>
        <w:spacing w:line="240" w:lineRule="auto"/>
        <w:ind w:left="0" w:firstLine="0"/>
      </w:pPr>
    </w:p>
    <w:p w14:paraId="02E6ECE4" w14:textId="77777777" w:rsidR="00404A9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01AA47E" w14:textId="77777777" w:rsidR="00404A97" w:rsidRDefault="00404A97">
      <w:pPr>
        <w:pStyle w:val="BodyText"/>
        <w:spacing w:line="240" w:lineRule="auto"/>
        <w:ind w:left="0" w:firstLine="0"/>
      </w:pPr>
    </w:p>
    <w:p w14:paraId="4D0B7AE2" w14:textId="6E425DD0" w:rsidR="00404A97" w:rsidRDefault="00000000" w:rsidP="00CE04F4">
      <w:pPr>
        <w:pStyle w:val="BodyText"/>
        <w:spacing w:line="240" w:lineRule="auto"/>
        <w:ind w:left="0" w:firstLine="0"/>
      </w:pPr>
      <w:r>
        <w:t>Bay Shen</w:t>
      </w:r>
    </w:p>
    <w:sectPr w:rsidR="00404A9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91197" w14:textId="77777777" w:rsidR="009375A1" w:rsidRDefault="009375A1">
      <w:r>
        <w:separator/>
      </w:r>
    </w:p>
  </w:endnote>
  <w:endnote w:type="continuationSeparator" w:id="0">
    <w:p w14:paraId="4D8721FC" w14:textId="77777777" w:rsidR="009375A1" w:rsidRDefault="0093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B0749" w14:textId="77777777" w:rsidR="00404A97" w:rsidRDefault="0040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CFF5" w14:textId="77777777" w:rsidR="00404A97" w:rsidRDefault="00404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DE6" w14:textId="77777777" w:rsidR="00404A97" w:rsidRDefault="0040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83318" w14:textId="77777777" w:rsidR="009375A1" w:rsidRDefault="009375A1">
      <w:r>
        <w:separator/>
      </w:r>
    </w:p>
  </w:footnote>
  <w:footnote w:type="continuationSeparator" w:id="0">
    <w:p w14:paraId="60540CC9" w14:textId="77777777" w:rsidR="009375A1" w:rsidRDefault="00937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6476" w14:textId="77777777" w:rsidR="00404A97" w:rsidRDefault="0040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B802" w14:textId="77777777" w:rsidR="00404A97" w:rsidRDefault="0040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04F6" w14:textId="77777777" w:rsidR="00404A97" w:rsidRDefault="0040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97"/>
    <w:rsid w:val="001803C5"/>
    <w:rsid w:val="001D279C"/>
    <w:rsid w:val="002572ED"/>
    <w:rsid w:val="002E68F4"/>
    <w:rsid w:val="003E6F76"/>
    <w:rsid w:val="00404A97"/>
    <w:rsid w:val="0043174C"/>
    <w:rsid w:val="004F04EC"/>
    <w:rsid w:val="00560275"/>
    <w:rsid w:val="00567BAF"/>
    <w:rsid w:val="005A47A4"/>
    <w:rsid w:val="005E3039"/>
    <w:rsid w:val="007C1DCC"/>
    <w:rsid w:val="007D7088"/>
    <w:rsid w:val="009375A1"/>
    <w:rsid w:val="00A2785C"/>
    <w:rsid w:val="00BD4E3F"/>
    <w:rsid w:val="00C6424B"/>
    <w:rsid w:val="00C87FBD"/>
    <w:rsid w:val="00CE04F4"/>
    <w:rsid w:val="00D63ECE"/>
    <w:rsid w:val="00DB4D5E"/>
    <w:rsid w:val="00EC602E"/>
    <w:rsid w:val="00F323E2"/>
    <w:rsid w:val="00F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A46507"/>
  <w15:docId w15:val="{82377787-F3EA-423C-9C4C-A2F3228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5</cp:revision>
  <cp:lastPrinted>2024-10-25T20:22:00Z</cp:lastPrinted>
  <dcterms:created xsi:type="dcterms:W3CDTF">2024-10-22T16:28:00Z</dcterms:created>
  <dcterms:modified xsi:type="dcterms:W3CDTF">2024-10-25T20:22:00Z</dcterms:modified>
</cp:coreProperties>
</file>