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87374E" wp14:paraId="449538DC" wp14:textId="56CAA11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</w:rPr>
      </w:pPr>
      <w:r w:rsidRPr="6287374E" w:rsidR="046096D5">
        <w:rPr>
          <w:rFonts w:ascii="Aptos" w:hAnsi="Aptos" w:eastAsia="Aptos" w:cs="Aptos"/>
          <w:b w:val="1"/>
          <w:bCs w:val="1"/>
          <w:sz w:val="36"/>
          <w:szCs w:val="36"/>
        </w:rPr>
        <w:t>What</w:t>
      </w:r>
      <w:r w:rsidRPr="6287374E" w:rsidR="046096D5">
        <w:rPr>
          <w:rFonts w:ascii="Aptos" w:hAnsi="Aptos" w:eastAsia="Aptos" w:cs="Aptos"/>
          <w:b w:val="1"/>
          <w:bCs w:val="1"/>
          <w:sz w:val="36"/>
          <w:szCs w:val="36"/>
        </w:rPr>
        <w:t xml:space="preserve"> is </w:t>
      </w:r>
      <w:r w:rsidRPr="6287374E" w:rsidR="046096D5">
        <w:rPr>
          <w:rFonts w:ascii="Aptos" w:hAnsi="Aptos" w:eastAsia="Aptos" w:cs="Aptos"/>
          <w:b w:val="1"/>
          <w:bCs w:val="1"/>
          <w:sz w:val="36"/>
          <w:szCs w:val="36"/>
        </w:rPr>
        <w:t>Git</w:t>
      </w:r>
      <w:r w:rsidRPr="6287374E" w:rsidR="046096D5">
        <w:rPr>
          <w:rFonts w:ascii="Aptos" w:hAnsi="Aptos" w:eastAsia="Aptos" w:cs="Aptos"/>
          <w:b w:val="1"/>
          <w:bCs w:val="1"/>
          <w:sz w:val="36"/>
          <w:szCs w:val="36"/>
        </w:rPr>
        <w:t>?</w:t>
      </w:r>
    </w:p>
    <w:p xmlns:wp14="http://schemas.microsoft.com/office/word/2010/wordml" w:rsidP="6287374E" wp14:paraId="76D11521" wp14:textId="4D66E305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287374E" w:rsidR="046096D5">
        <w:rPr>
          <w:rFonts w:ascii="Aptos" w:hAnsi="Aptos" w:eastAsia="Aptos" w:cs="Aptos"/>
          <w:sz w:val="24"/>
          <w:szCs w:val="24"/>
        </w:rPr>
        <w:t>Git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is a </w:t>
      </w:r>
      <w:r w:rsidRPr="6287374E" w:rsidR="046096D5">
        <w:rPr>
          <w:rFonts w:ascii="Aptos" w:hAnsi="Aptos" w:eastAsia="Aptos" w:cs="Aptos"/>
          <w:b w:val="1"/>
          <w:bCs w:val="1"/>
          <w:sz w:val="24"/>
          <w:szCs w:val="24"/>
        </w:rPr>
        <w:t xml:space="preserve">version </w:t>
      </w:r>
      <w:r w:rsidRPr="6287374E" w:rsidR="046096D5">
        <w:rPr>
          <w:rFonts w:ascii="Aptos" w:hAnsi="Aptos" w:eastAsia="Aptos" w:cs="Aptos"/>
          <w:b w:val="1"/>
          <w:bCs w:val="1"/>
          <w:sz w:val="24"/>
          <w:szCs w:val="24"/>
        </w:rPr>
        <w:t>control</w:t>
      </w:r>
      <w:r w:rsidRPr="6287374E" w:rsidR="046096D5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b w:val="1"/>
          <w:bCs w:val="1"/>
          <w:sz w:val="24"/>
          <w:szCs w:val="24"/>
        </w:rPr>
        <w:t>system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that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tracks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changes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in </w:t>
      </w:r>
      <w:r w:rsidRPr="6287374E" w:rsidR="046096D5">
        <w:rPr>
          <w:rFonts w:ascii="Aptos" w:hAnsi="Aptos" w:eastAsia="Aptos" w:cs="Aptos"/>
          <w:sz w:val="24"/>
          <w:szCs w:val="24"/>
        </w:rPr>
        <w:t>files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and </w:t>
      </w:r>
      <w:r w:rsidRPr="6287374E" w:rsidR="046096D5">
        <w:rPr>
          <w:rFonts w:ascii="Aptos" w:hAnsi="Aptos" w:eastAsia="Aptos" w:cs="Aptos"/>
          <w:sz w:val="24"/>
          <w:szCs w:val="24"/>
        </w:rPr>
        <w:t>allows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multiple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people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to </w:t>
      </w:r>
      <w:r w:rsidRPr="6287374E" w:rsidR="046096D5">
        <w:rPr>
          <w:rFonts w:ascii="Aptos" w:hAnsi="Aptos" w:eastAsia="Aptos" w:cs="Aptos"/>
          <w:sz w:val="24"/>
          <w:szCs w:val="24"/>
        </w:rPr>
        <w:t>work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on </w:t>
      </w:r>
      <w:r w:rsidRPr="6287374E" w:rsidR="046096D5">
        <w:rPr>
          <w:rFonts w:ascii="Aptos" w:hAnsi="Aptos" w:eastAsia="Aptos" w:cs="Aptos"/>
          <w:sz w:val="24"/>
          <w:szCs w:val="24"/>
        </w:rPr>
        <w:t>the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same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project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without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overwriting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each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other’s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work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. It </w:t>
      </w:r>
      <w:r w:rsidRPr="6287374E" w:rsidR="046096D5">
        <w:rPr>
          <w:rFonts w:ascii="Aptos" w:hAnsi="Aptos" w:eastAsia="Aptos" w:cs="Aptos"/>
          <w:sz w:val="24"/>
          <w:szCs w:val="24"/>
        </w:rPr>
        <w:t>helps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you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manage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versions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, </w:t>
      </w:r>
      <w:r w:rsidRPr="6287374E" w:rsidR="046096D5">
        <w:rPr>
          <w:rFonts w:ascii="Aptos" w:hAnsi="Aptos" w:eastAsia="Aptos" w:cs="Aptos"/>
          <w:sz w:val="24"/>
          <w:szCs w:val="24"/>
        </w:rPr>
        <w:t>collaborate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, and go </w:t>
      </w:r>
      <w:r w:rsidRPr="6287374E" w:rsidR="046096D5">
        <w:rPr>
          <w:rFonts w:ascii="Aptos" w:hAnsi="Aptos" w:eastAsia="Aptos" w:cs="Aptos"/>
          <w:sz w:val="24"/>
          <w:szCs w:val="24"/>
        </w:rPr>
        <w:t>back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to </w:t>
      </w:r>
      <w:r w:rsidRPr="6287374E" w:rsidR="046096D5">
        <w:rPr>
          <w:rFonts w:ascii="Aptos" w:hAnsi="Aptos" w:eastAsia="Aptos" w:cs="Aptos"/>
          <w:sz w:val="24"/>
          <w:szCs w:val="24"/>
        </w:rPr>
        <w:t>earlier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states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of </w:t>
      </w:r>
      <w:r w:rsidRPr="6287374E" w:rsidR="046096D5">
        <w:rPr>
          <w:rFonts w:ascii="Aptos" w:hAnsi="Aptos" w:eastAsia="Aptos" w:cs="Aptos"/>
          <w:sz w:val="24"/>
          <w:szCs w:val="24"/>
        </w:rPr>
        <w:t>your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code</w:t>
      </w:r>
      <w:r w:rsidRPr="6287374E" w:rsidR="046096D5">
        <w:rPr>
          <w:rFonts w:ascii="Aptos" w:hAnsi="Aptos" w:eastAsia="Aptos" w:cs="Aptos"/>
          <w:sz w:val="24"/>
          <w:szCs w:val="24"/>
        </w:rPr>
        <w:t>.</w:t>
      </w:r>
    </w:p>
    <w:p xmlns:wp14="http://schemas.microsoft.com/office/word/2010/wordml" w:rsidP="6287374E" wp14:paraId="5AA136D2" wp14:textId="7C19899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</w:rPr>
      </w:pPr>
      <w:r w:rsidRPr="6287374E" w:rsidR="046096D5">
        <w:rPr>
          <w:rFonts w:ascii="Aptos" w:hAnsi="Aptos" w:eastAsia="Aptos" w:cs="Aptos"/>
          <w:b w:val="1"/>
          <w:bCs w:val="1"/>
          <w:sz w:val="36"/>
          <w:szCs w:val="36"/>
        </w:rPr>
        <w:t>What</w:t>
      </w:r>
      <w:r w:rsidRPr="6287374E" w:rsidR="046096D5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6287374E" w:rsidR="046096D5">
        <w:rPr>
          <w:rFonts w:ascii="Aptos" w:hAnsi="Aptos" w:eastAsia="Aptos" w:cs="Aptos"/>
          <w:b w:val="1"/>
          <w:bCs w:val="1"/>
          <w:sz w:val="36"/>
          <w:szCs w:val="36"/>
        </w:rPr>
        <w:t>Git</w:t>
      </w:r>
      <w:r w:rsidRPr="6287374E" w:rsidR="046096D5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6287374E" w:rsidR="046096D5">
        <w:rPr>
          <w:rFonts w:ascii="Aptos" w:hAnsi="Aptos" w:eastAsia="Aptos" w:cs="Aptos"/>
          <w:b w:val="1"/>
          <w:bCs w:val="1"/>
          <w:sz w:val="36"/>
          <w:szCs w:val="36"/>
        </w:rPr>
        <w:t>Does</w:t>
      </w:r>
    </w:p>
    <w:p xmlns:wp14="http://schemas.microsoft.com/office/word/2010/wordml" w:rsidP="72FF62B0" wp14:paraId="0EC7FCBB" wp14:textId="6D542E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i-FI"/>
        </w:rPr>
      </w:pPr>
      <w:r w:rsidRPr="6287374E" w:rsidR="046096D5">
        <w:rPr>
          <w:rFonts w:ascii="Aptos" w:hAnsi="Aptos" w:eastAsia="Aptos" w:cs="Aptos"/>
          <w:sz w:val="24"/>
          <w:szCs w:val="24"/>
        </w:rPr>
        <w:t>Tracks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changes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to </w:t>
      </w:r>
      <w:r w:rsidRPr="6287374E" w:rsidR="046096D5">
        <w:rPr>
          <w:rFonts w:ascii="Aptos" w:hAnsi="Aptos" w:eastAsia="Aptos" w:cs="Aptos"/>
          <w:sz w:val="24"/>
          <w:szCs w:val="24"/>
        </w:rPr>
        <w:t>files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over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time</w:t>
      </w:r>
    </w:p>
    <w:p xmlns:wp14="http://schemas.microsoft.com/office/word/2010/wordml" w:rsidP="72FF62B0" wp14:paraId="65474815" wp14:textId="0EA2EE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i-FI"/>
        </w:rPr>
      </w:pPr>
      <w:r w:rsidRPr="6287374E" w:rsidR="046096D5">
        <w:rPr>
          <w:rFonts w:ascii="Aptos" w:hAnsi="Aptos" w:eastAsia="Aptos" w:cs="Aptos"/>
          <w:sz w:val="24"/>
          <w:szCs w:val="24"/>
        </w:rPr>
        <w:t>Let</w:t>
      </w:r>
      <w:r w:rsidRPr="6287374E" w:rsidR="4CF40EE6">
        <w:rPr>
          <w:rFonts w:ascii="Aptos" w:hAnsi="Aptos" w:eastAsia="Aptos" w:cs="Aptos"/>
          <w:sz w:val="24"/>
          <w:szCs w:val="24"/>
        </w:rPr>
        <w:t>’</w:t>
      </w:r>
      <w:r w:rsidRPr="6287374E" w:rsidR="046096D5">
        <w:rPr>
          <w:rFonts w:ascii="Aptos" w:hAnsi="Aptos" w:eastAsia="Aptos" w:cs="Aptos"/>
          <w:sz w:val="24"/>
          <w:szCs w:val="24"/>
        </w:rPr>
        <w:t>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you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save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“</w:t>
      </w:r>
      <w:r w:rsidRPr="6287374E" w:rsidR="046096D5">
        <w:rPr>
          <w:rFonts w:ascii="Aptos" w:hAnsi="Aptos" w:eastAsia="Aptos" w:cs="Aptos"/>
          <w:sz w:val="24"/>
          <w:szCs w:val="24"/>
        </w:rPr>
        <w:t>snapshots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” of </w:t>
      </w:r>
      <w:r w:rsidRPr="6287374E" w:rsidR="046096D5">
        <w:rPr>
          <w:rFonts w:ascii="Aptos" w:hAnsi="Aptos" w:eastAsia="Aptos" w:cs="Aptos"/>
          <w:sz w:val="24"/>
          <w:szCs w:val="24"/>
        </w:rPr>
        <w:t>your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project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(</w:t>
      </w:r>
      <w:r w:rsidRPr="6287374E" w:rsidR="046096D5">
        <w:rPr>
          <w:rFonts w:ascii="Aptos" w:hAnsi="Aptos" w:eastAsia="Aptos" w:cs="Aptos"/>
          <w:sz w:val="24"/>
          <w:szCs w:val="24"/>
        </w:rPr>
        <w:t>commits</w:t>
      </w:r>
      <w:r w:rsidRPr="6287374E" w:rsidR="046096D5">
        <w:rPr>
          <w:rFonts w:ascii="Aptos" w:hAnsi="Aptos" w:eastAsia="Aptos" w:cs="Aptos"/>
          <w:sz w:val="24"/>
          <w:szCs w:val="24"/>
        </w:rPr>
        <w:t>)</w:t>
      </w:r>
    </w:p>
    <w:p xmlns:wp14="http://schemas.microsoft.com/office/word/2010/wordml" w:rsidP="72FF62B0" wp14:paraId="7A61EC36" wp14:textId="2EE8BF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i-FI"/>
        </w:rPr>
      </w:pPr>
      <w:r w:rsidRPr="6287374E" w:rsidR="046096D5">
        <w:rPr>
          <w:rFonts w:ascii="Aptos" w:hAnsi="Aptos" w:eastAsia="Aptos" w:cs="Aptos"/>
          <w:sz w:val="24"/>
          <w:szCs w:val="24"/>
        </w:rPr>
        <w:t>Allows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branching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to </w:t>
      </w:r>
      <w:r w:rsidRPr="6287374E" w:rsidR="046096D5">
        <w:rPr>
          <w:rFonts w:ascii="Aptos" w:hAnsi="Aptos" w:eastAsia="Aptos" w:cs="Aptos"/>
          <w:sz w:val="24"/>
          <w:szCs w:val="24"/>
        </w:rPr>
        <w:t>experiment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safely</w:t>
      </w:r>
    </w:p>
    <w:p xmlns:wp14="http://schemas.microsoft.com/office/word/2010/wordml" w:rsidP="72FF62B0" wp14:paraId="00D99602" wp14:textId="39B576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i-FI"/>
        </w:rPr>
      </w:pPr>
      <w:r w:rsidRPr="6287374E" w:rsidR="046096D5">
        <w:rPr>
          <w:rFonts w:ascii="Aptos" w:hAnsi="Aptos" w:eastAsia="Aptos" w:cs="Aptos"/>
          <w:sz w:val="24"/>
          <w:szCs w:val="24"/>
        </w:rPr>
        <w:t>Merges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different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lines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of </w:t>
      </w:r>
      <w:r w:rsidRPr="6287374E" w:rsidR="046096D5">
        <w:rPr>
          <w:rFonts w:ascii="Aptos" w:hAnsi="Aptos" w:eastAsia="Aptos" w:cs="Aptos"/>
          <w:sz w:val="24"/>
          <w:szCs w:val="24"/>
        </w:rPr>
        <w:t>work</w:t>
      </w:r>
    </w:p>
    <w:p xmlns:wp14="http://schemas.microsoft.com/office/word/2010/wordml" w:rsidP="72FF62B0" wp14:paraId="566AD615" wp14:textId="34939E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i-FI"/>
        </w:rPr>
      </w:pPr>
      <w:r w:rsidRPr="6287374E" w:rsidR="046096D5">
        <w:rPr>
          <w:rFonts w:ascii="Aptos" w:hAnsi="Aptos" w:eastAsia="Aptos" w:cs="Aptos"/>
          <w:sz w:val="24"/>
          <w:szCs w:val="24"/>
        </w:rPr>
        <w:t>Enables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collaboration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through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platforms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</w:t>
      </w:r>
      <w:r w:rsidRPr="6287374E" w:rsidR="046096D5">
        <w:rPr>
          <w:rFonts w:ascii="Aptos" w:hAnsi="Aptos" w:eastAsia="Aptos" w:cs="Aptos"/>
          <w:sz w:val="24"/>
          <w:szCs w:val="24"/>
        </w:rPr>
        <w:t>like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 GitHub, </w:t>
      </w:r>
      <w:r w:rsidRPr="6287374E" w:rsidR="046096D5">
        <w:rPr>
          <w:rFonts w:ascii="Aptos" w:hAnsi="Aptos" w:eastAsia="Aptos" w:cs="Aptos"/>
          <w:sz w:val="24"/>
          <w:szCs w:val="24"/>
        </w:rPr>
        <w:t>GitLab</w:t>
      </w:r>
      <w:r w:rsidRPr="6287374E" w:rsidR="046096D5">
        <w:rPr>
          <w:rFonts w:ascii="Aptos" w:hAnsi="Aptos" w:eastAsia="Aptos" w:cs="Aptos"/>
          <w:sz w:val="24"/>
          <w:szCs w:val="24"/>
        </w:rPr>
        <w:t xml:space="preserve">, and </w:t>
      </w:r>
      <w:r w:rsidRPr="6287374E" w:rsidR="046096D5">
        <w:rPr>
          <w:rFonts w:ascii="Aptos" w:hAnsi="Aptos" w:eastAsia="Aptos" w:cs="Aptos"/>
          <w:sz w:val="24"/>
          <w:szCs w:val="24"/>
        </w:rPr>
        <w:t>Bitbucket</w:t>
      </w:r>
    </w:p>
    <w:p w:rsidR="547F105B" w:rsidP="6287374E" w:rsidRDefault="547F105B" w14:paraId="264C72E4" w14:textId="25C8CF6E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287374E" w:rsidR="547F105B">
        <w:rPr>
          <w:rFonts w:ascii="Aptos" w:hAnsi="Aptos" w:eastAsia="Aptos" w:cs="Aptos"/>
          <w:sz w:val="24"/>
          <w:szCs w:val="24"/>
        </w:rPr>
        <w:t>On this task there is a project on folder /home/kali/project</w:t>
      </w:r>
      <w:r w:rsidRPr="6287374E" w:rsidR="547F105B">
        <w:rPr>
          <w:rFonts w:ascii="Aptos" w:hAnsi="Aptos" w:eastAsia="Aptos" w:cs="Aptos"/>
          <w:sz w:val="24"/>
          <w:szCs w:val="24"/>
        </w:rPr>
        <w:t xml:space="preserve"> The folder </w:t>
      </w:r>
      <w:r w:rsidRPr="6287374E" w:rsidR="547F105B">
        <w:rPr>
          <w:rFonts w:ascii="Aptos" w:hAnsi="Aptos" w:eastAsia="Aptos" w:cs="Aptos"/>
          <w:sz w:val="24"/>
          <w:szCs w:val="24"/>
        </w:rPr>
        <w:t>contains</w:t>
      </w:r>
      <w:r w:rsidRPr="6287374E" w:rsidR="547F105B">
        <w:rPr>
          <w:rFonts w:ascii="Aptos" w:hAnsi="Aptos" w:eastAsia="Aptos" w:cs="Aptos"/>
          <w:sz w:val="24"/>
          <w:szCs w:val="24"/>
        </w:rPr>
        <w:t xml:space="preserve"> an application named app.py The app.py is a weather app project that uses a weathe</w:t>
      </w:r>
      <w:r w:rsidRPr="6287374E" w:rsidR="1C30CF0C">
        <w:rPr>
          <w:rFonts w:ascii="Aptos" w:hAnsi="Aptos" w:eastAsia="Aptos" w:cs="Aptos"/>
          <w:sz w:val="24"/>
          <w:szCs w:val="24"/>
        </w:rPr>
        <w:t>r</w:t>
      </w:r>
      <w:r w:rsidRPr="6287374E" w:rsidR="547F105B">
        <w:rPr>
          <w:rFonts w:ascii="Aptos" w:hAnsi="Aptos" w:eastAsia="Aptos" w:cs="Aptos"/>
          <w:sz w:val="24"/>
          <w:szCs w:val="24"/>
        </w:rPr>
        <w:t xml:space="preserve"> </w:t>
      </w:r>
      <w:r w:rsidRPr="6287374E" w:rsidR="470323A3">
        <w:rPr>
          <w:rFonts w:ascii="Aptos" w:hAnsi="Aptos" w:eastAsia="Aptos" w:cs="Aptos"/>
          <w:sz w:val="24"/>
          <w:szCs w:val="24"/>
        </w:rPr>
        <w:t>API. A</w:t>
      </w:r>
      <w:r w:rsidRPr="6287374E" w:rsidR="4144C958">
        <w:rPr>
          <w:rFonts w:ascii="Aptos" w:hAnsi="Aptos" w:eastAsia="Aptos" w:cs="Aptos"/>
          <w:sz w:val="24"/>
          <w:szCs w:val="24"/>
        </w:rPr>
        <w:t>PI</w:t>
      </w:r>
      <w:r w:rsidRPr="6287374E" w:rsidR="470323A3">
        <w:rPr>
          <w:rFonts w:ascii="Aptos" w:hAnsi="Aptos" w:eastAsia="Aptos" w:cs="Aptos"/>
          <w:sz w:val="24"/>
          <w:szCs w:val="24"/>
        </w:rPr>
        <w:t xml:space="preserve"> is </w:t>
      </w:r>
      <w:r w:rsidRPr="6287374E" w:rsidR="4D7EBAD5">
        <w:rPr>
          <w:rFonts w:ascii="Aptos" w:hAnsi="Aptos" w:eastAsia="Aptos" w:cs="Aptos"/>
          <w:sz w:val="24"/>
          <w:szCs w:val="24"/>
        </w:rPr>
        <w:t>Application Programming Interface</w:t>
      </w:r>
      <w:r w:rsidRPr="6287374E" w:rsidR="7F4C75F6">
        <w:rPr>
          <w:rFonts w:ascii="Aptos" w:hAnsi="Aptos" w:eastAsia="Aptos" w:cs="Aptos"/>
          <w:sz w:val="24"/>
          <w:szCs w:val="24"/>
        </w:rPr>
        <w:t xml:space="preserve">, </w:t>
      </w:r>
      <w:r w:rsidRPr="6287374E" w:rsidR="7F4C75F6">
        <w:rPr>
          <w:rFonts w:ascii="Aptos" w:hAnsi="Aptos" w:eastAsia="Aptos" w:cs="Aptos"/>
          <w:sz w:val="24"/>
          <w:szCs w:val="24"/>
        </w:rPr>
        <w:t>basi</w:t>
      </w:r>
      <w:r w:rsidRPr="6287374E" w:rsidR="7F4C75F6">
        <w:rPr>
          <w:rFonts w:ascii="Aptos" w:hAnsi="Aptos" w:eastAsia="Aptos" w:cs="Aptos"/>
          <w:sz w:val="24"/>
          <w:szCs w:val="24"/>
        </w:rPr>
        <w:t>cally a</w:t>
      </w:r>
      <w:r w:rsidRPr="6287374E" w:rsidR="7F4C75F6">
        <w:rPr>
          <w:rFonts w:ascii="Aptos" w:hAnsi="Aptos" w:eastAsia="Aptos" w:cs="Aptos"/>
          <w:sz w:val="24"/>
          <w:szCs w:val="24"/>
        </w:rPr>
        <w:t xml:space="preserve"> way</w:t>
      </w:r>
      <w:r w:rsidRPr="6287374E" w:rsidR="7F4C75F6">
        <w:rPr>
          <w:rFonts w:ascii="Aptos" w:hAnsi="Aptos" w:eastAsia="Aptos" w:cs="Aptos"/>
          <w:sz w:val="24"/>
          <w:szCs w:val="24"/>
        </w:rPr>
        <w:t xml:space="preserve"> how software communicates with another software. </w:t>
      </w:r>
      <w:r w:rsidRPr="6287374E" w:rsidR="62D27DE7">
        <w:rPr>
          <w:rFonts w:ascii="Aptos" w:hAnsi="Aptos" w:eastAsia="Aptos" w:cs="Aptos"/>
          <w:sz w:val="24"/>
          <w:szCs w:val="24"/>
        </w:rPr>
        <w:t>APIs</w:t>
      </w:r>
      <w:r w:rsidRPr="6287374E" w:rsidR="7F4C75F6">
        <w:rPr>
          <w:rFonts w:ascii="Aptos" w:hAnsi="Aptos" w:eastAsia="Aptos" w:cs="Aptos"/>
          <w:sz w:val="24"/>
          <w:szCs w:val="24"/>
        </w:rPr>
        <w:t xml:space="preserve"> are usually protected with API key. </w:t>
      </w:r>
      <w:r w:rsidRPr="6287374E" w:rsidR="68AC67CE">
        <w:rPr>
          <w:rFonts w:ascii="Aptos" w:hAnsi="Aptos" w:eastAsia="Aptos" w:cs="Aptos"/>
          <w:sz w:val="24"/>
          <w:szCs w:val="24"/>
        </w:rPr>
        <w:t>So,</w:t>
      </w:r>
      <w:r w:rsidRPr="6287374E" w:rsidR="7F4C75F6">
        <w:rPr>
          <w:rFonts w:ascii="Aptos" w:hAnsi="Aptos" w:eastAsia="Aptos" w:cs="Aptos"/>
          <w:sz w:val="24"/>
          <w:szCs w:val="24"/>
        </w:rPr>
        <w:t xml:space="preserve"> there is no abuse on the </w:t>
      </w:r>
      <w:r w:rsidRPr="6287374E" w:rsidR="268E1A92">
        <w:rPr>
          <w:rFonts w:ascii="Aptos" w:hAnsi="Aptos" w:eastAsia="Aptos" w:cs="Aptos"/>
          <w:sz w:val="24"/>
          <w:szCs w:val="24"/>
        </w:rPr>
        <w:t xml:space="preserve">API endpoint. </w:t>
      </w:r>
      <w:r w:rsidRPr="6287374E" w:rsidR="6E8D341B">
        <w:rPr>
          <w:rFonts w:ascii="Aptos" w:hAnsi="Aptos" w:eastAsia="Aptos" w:cs="Aptos"/>
          <w:sz w:val="24"/>
          <w:szCs w:val="24"/>
        </w:rPr>
        <w:t>Code needs this API key, but how would you store the key in your project?</w:t>
      </w:r>
    </w:p>
    <w:p w:rsidR="33205874" w:rsidP="6287374E" w:rsidRDefault="33205874" w14:paraId="24165B12" w14:textId="2F315411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287374E" w:rsidR="33205874">
        <w:rPr>
          <w:rFonts w:ascii="Aptos" w:hAnsi="Aptos" w:eastAsia="Aptos" w:cs="Aptos"/>
          <w:sz w:val="24"/>
          <w:szCs w:val="24"/>
        </w:rPr>
        <w:t xml:space="preserve">Projects can use .env file to store </w:t>
      </w:r>
      <w:r w:rsidRPr="6287374E" w:rsidR="0395A8BB">
        <w:rPr>
          <w:rFonts w:ascii="Aptos" w:hAnsi="Aptos" w:eastAsia="Aptos" w:cs="Aptos"/>
          <w:sz w:val="24"/>
          <w:szCs w:val="24"/>
        </w:rPr>
        <w:t>environment</w:t>
      </w:r>
      <w:r w:rsidRPr="6287374E" w:rsidR="33205874">
        <w:rPr>
          <w:rFonts w:ascii="Aptos" w:hAnsi="Aptos" w:eastAsia="Aptos" w:cs="Aptos"/>
          <w:sz w:val="24"/>
          <w:szCs w:val="24"/>
        </w:rPr>
        <w:t xml:space="preserve"> variables. This file </w:t>
      </w:r>
      <w:r w:rsidRPr="6287374E" w:rsidR="33205874">
        <w:rPr>
          <w:rFonts w:ascii="Aptos" w:hAnsi="Aptos" w:eastAsia="Aptos" w:cs="Aptos"/>
          <w:sz w:val="24"/>
          <w:szCs w:val="24"/>
        </w:rPr>
        <w:t>contains</w:t>
      </w:r>
      <w:r w:rsidRPr="6287374E" w:rsidR="33205874">
        <w:rPr>
          <w:rFonts w:ascii="Aptos" w:hAnsi="Aptos" w:eastAsia="Aptos" w:cs="Aptos"/>
          <w:sz w:val="24"/>
          <w:szCs w:val="24"/>
        </w:rPr>
        <w:t xml:space="preserve"> API keys and other secrets. </w:t>
      </w:r>
      <w:r w:rsidRPr="6287374E" w:rsidR="63397426">
        <w:rPr>
          <w:rFonts w:ascii="Aptos" w:hAnsi="Aptos" w:eastAsia="Aptos" w:cs="Aptos"/>
          <w:sz w:val="24"/>
          <w:szCs w:val="24"/>
        </w:rPr>
        <w:t>Environment</w:t>
      </w:r>
      <w:r w:rsidRPr="6287374E" w:rsidR="33205874">
        <w:rPr>
          <w:rFonts w:ascii="Aptos" w:hAnsi="Aptos" w:eastAsia="Aptos" w:cs="Aptos"/>
          <w:sz w:val="24"/>
          <w:szCs w:val="24"/>
        </w:rPr>
        <w:t xml:space="preserve"> variables are not supposed to be </w:t>
      </w:r>
      <w:r w:rsidRPr="6287374E" w:rsidR="6F64DAC5">
        <w:rPr>
          <w:rFonts w:ascii="Aptos" w:hAnsi="Aptos" w:eastAsia="Aptos" w:cs="Aptos"/>
          <w:sz w:val="24"/>
          <w:szCs w:val="24"/>
        </w:rPr>
        <w:t>committed</w:t>
      </w:r>
      <w:r w:rsidRPr="6287374E" w:rsidR="33205874">
        <w:rPr>
          <w:rFonts w:ascii="Aptos" w:hAnsi="Aptos" w:eastAsia="Aptos" w:cs="Aptos"/>
          <w:sz w:val="24"/>
          <w:szCs w:val="24"/>
        </w:rPr>
        <w:t xml:space="preserve"> to </w:t>
      </w:r>
      <w:r w:rsidRPr="6287374E" w:rsidR="39E09B10">
        <w:rPr>
          <w:rFonts w:ascii="Aptos" w:hAnsi="Aptos" w:eastAsia="Aptos" w:cs="Aptos"/>
          <w:sz w:val="24"/>
          <w:szCs w:val="24"/>
        </w:rPr>
        <w:t>version control</w:t>
      </w:r>
      <w:r w:rsidRPr="6287374E" w:rsidR="33205874">
        <w:rPr>
          <w:rFonts w:ascii="Aptos" w:hAnsi="Aptos" w:eastAsia="Aptos" w:cs="Aptos"/>
          <w:sz w:val="24"/>
          <w:szCs w:val="24"/>
        </w:rPr>
        <w:t xml:space="preserve">, not even a private one. </w:t>
      </w:r>
    </w:p>
    <w:p w:rsidR="463953A4" w:rsidP="6287374E" w:rsidRDefault="463953A4" w14:paraId="3EA189D5" w14:textId="2D13EB56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287374E" w:rsidR="463953A4">
        <w:rPr>
          <w:rFonts w:ascii="Aptos" w:hAnsi="Aptos" w:eastAsia="Aptos" w:cs="Aptos"/>
          <w:sz w:val="24"/>
          <w:szCs w:val="24"/>
        </w:rPr>
        <w:t xml:space="preserve">In that case </w:t>
      </w:r>
      <w:r w:rsidRPr="6287374E" w:rsidR="470323A3">
        <w:rPr>
          <w:rFonts w:ascii="Aptos" w:hAnsi="Aptos" w:eastAsia="Aptos" w:cs="Aptos"/>
          <w:sz w:val="24"/>
          <w:szCs w:val="24"/>
        </w:rPr>
        <w:t>.</w:t>
      </w:r>
      <w:r w:rsidRPr="6287374E" w:rsidR="470323A3">
        <w:rPr>
          <w:rFonts w:ascii="Aptos" w:hAnsi="Aptos" w:eastAsia="Aptos" w:cs="Aptos"/>
          <w:sz w:val="24"/>
          <w:szCs w:val="24"/>
        </w:rPr>
        <w:t>gitignore</w:t>
      </w:r>
      <w:r w:rsidRPr="6287374E" w:rsidR="66C199AB">
        <w:rPr>
          <w:rFonts w:ascii="Aptos" w:hAnsi="Aptos" w:eastAsia="Aptos" w:cs="Aptos"/>
          <w:sz w:val="24"/>
          <w:szCs w:val="24"/>
        </w:rPr>
        <w:t xml:space="preserve"> -file can be used to tell git what files to </w:t>
      </w:r>
      <w:r w:rsidRPr="6287374E" w:rsidR="5F354725">
        <w:rPr>
          <w:rFonts w:ascii="Aptos" w:hAnsi="Aptos" w:eastAsia="Aptos" w:cs="Aptos"/>
          <w:sz w:val="24"/>
          <w:szCs w:val="24"/>
        </w:rPr>
        <w:t>ignore and</w:t>
      </w:r>
      <w:r w:rsidRPr="6287374E" w:rsidR="66C199AB">
        <w:rPr>
          <w:rFonts w:ascii="Aptos" w:hAnsi="Aptos" w:eastAsia="Aptos" w:cs="Aptos"/>
          <w:sz w:val="24"/>
          <w:szCs w:val="24"/>
        </w:rPr>
        <w:t xml:space="preserve"> not track. That way .env file can be on </w:t>
      </w:r>
      <w:r w:rsidRPr="6287374E" w:rsidR="1DD97958">
        <w:rPr>
          <w:rFonts w:ascii="Aptos" w:hAnsi="Aptos" w:eastAsia="Aptos" w:cs="Aptos"/>
          <w:sz w:val="24"/>
          <w:szCs w:val="24"/>
        </w:rPr>
        <w:t>project folder</w:t>
      </w:r>
      <w:r w:rsidRPr="6287374E" w:rsidR="66C199AB">
        <w:rPr>
          <w:rFonts w:ascii="Aptos" w:hAnsi="Aptos" w:eastAsia="Aptos" w:cs="Aptos"/>
          <w:sz w:val="24"/>
          <w:szCs w:val="24"/>
        </w:rPr>
        <w:t xml:space="preserve"> but not on version control.</w:t>
      </w:r>
    </w:p>
    <w:p w:rsidR="6A79920E" w:rsidP="6287374E" w:rsidRDefault="6A79920E" w14:paraId="3E36D30C" w14:textId="28A281D1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287374E" w:rsidR="6A79920E">
        <w:rPr>
          <w:rFonts w:ascii="Aptos" w:hAnsi="Aptos" w:eastAsia="Aptos" w:cs="Aptos"/>
          <w:sz w:val="24"/>
          <w:szCs w:val="24"/>
        </w:rPr>
        <w:t>Useful commands for this task:</w:t>
      </w:r>
    </w:p>
    <w:p w:rsidR="09516544" w:rsidP="6287374E" w:rsidRDefault="09516544" w14:paraId="45A17C78" w14:textId="32B54ACB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287374E" w:rsidR="09516544">
        <w:rPr>
          <w:rFonts w:ascii="Aptos" w:hAnsi="Aptos" w:eastAsia="Aptos" w:cs="Aptos"/>
          <w:sz w:val="24"/>
          <w:szCs w:val="24"/>
        </w:rPr>
        <w:t>git log</w:t>
      </w:r>
      <w:r>
        <w:br/>
      </w:r>
      <w:r w:rsidRPr="6287374E" w:rsidR="256046D6">
        <w:rPr>
          <w:rFonts w:ascii="Aptos" w:hAnsi="Aptos" w:eastAsia="Aptos" w:cs="Aptos"/>
          <w:sz w:val="24"/>
          <w:szCs w:val="24"/>
        </w:rPr>
        <w:t>git grep &lt;string&gt;</w:t>
      </w:r>
      <w:r>
        <w:br/>
      </w:r>
      <w:r w:rsidRPr="6287374E" w:rsidR="2E44892A">
        <w:rPr>
          <w:rFonts w:ascii="Aptos" w:hAnsi="Aptos" w:eastAsia="Aptos" w:cs="Aptos"/>
          <w:sz w:val="24"/>
          <w:szCs w:val="24"/>
        </w:rPr>
        <w:t>git reset &lt;something&gt;</w:t>
      </w:r>
    </w:p>
    <w:p xmlns:wp14="http://schemas.microsoft.com/office/word/2010/wordml" wp14:paraId="0139A978" wp14:textId="4D562D01">
      <w:r w:rsidR="046096D5">
        <w:rPr/>
        <w:t>Here</w:t>
      </w:r>
      <w:r w:rsidR="0CDFDF71">
        <w:rPr/>
        <w:t xml:space="preserve"> and as </w:t>
      </w:r>
      <w:r w:rsidR="26CA7F81">
        <w:rPr/>
        <w:t>another</w:t>
      </w:r>
      <w:r w:rsidR="0CDFDF71">
        <w:rPr/>
        <w:t xml:space="preserve"> attachment</w:t>
      </w:r>
      <w:r w:rsidR="046096D5">
        <w:rPr/>
        <w:t xml:space="preserve"> is a general </w:t>
      </w:r>
      <w:r w:rsidR="046096D5">
        <w:rPr/>
        <w:t>cheat</w:t>
      </w:r>
      <w:r w:rsidR="046096D5">
        <w:rPr/>
        <w:t xml:space="preserve"> </w:t>
      </w:r>
      <w:r w:rsidR="046096D5">
        <w:rPr/>
        <w:t>sheet</w:t>
      </w:r>
      <w:r w:rsidR="046096D5">
        <w:rPr/>
        <w:t xml:space="preserve"> to </w:t>
      </w:r>
      <w:r w:rsidR="046096D5">
        <w:rPr/>
        <w:t>git</w:t>
      </w:r>
      <w:r w:rsidR="046096D5">
        <w:rPr/>
        <w:t xml:space="preserve">, it </w:t>
      </w:r>
      <w:r w:rsidR="046096D5">
        <w:rPr/>
        <w:t>has</w:t>
      </w:r>
      <w:r w:rsidR="046096D5">
        <w:rPr/>
        <w:t xml:space="preserve"> </w:t>
      </w:r>
      <w:r w:rsidR="046096D5">
        <w:rPr/>
        <w:t>much</w:t>
      </w:r>
      <w:r w:rsidR="046096D5">
        <w:rPr/>
        <w:t xml:space="preserve"> </w:t>
      </w:r>
      <w:r w:rsidR="046096D5">
        <w:rPr/>
        <w:t>irrelevant</w:t>
      </w:r>
      <w:r w:rsidR="046096D5">
        <w:rPr/>
        <w:t xml:space="preserve"> info for </w:t>
      </w:r>
      <w:r w:rsidR="046096D5">
        <w:rPr/>
        <w:t>this</w:t>
      </w:r>
      <w:r w:rsidR="046096D5">
        <w:rPr/>
        <w:t xml:space="preserve"> </w:t>
      </w:r>
      <w:r w:rsidR="046096D5">
        <w:rPr/>
        <w:t>task</w:t>
      </w:r>
      <w:r w:rsidR="046096D5">
        <w:rPr/>
        <w:t xml:space="preserve">: </w:t>
      </w:r>
    </w:p>
    <w:p xmlns:wp14="http://schemas.microsoft.com/office/word/2010/wordml" wp14:paraId="0E11A86D" wp14:textId="7F9604C2">
      <w:r w:rsidR="046096D5">
        <w:rPr/>
        <w:t>https://git-scm.com/cheat-sheet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4GbNmy4Py5i17" int2:id="60OQxuox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9b9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35C0D"/>
    <w:rsid w:val="0395A8BB"/>
    <w:rsid w:val="04382470"/>
    <w:rsid w:val="046096D5"/>
    <w:rsid w:val="09516544"/>
    <w:rsid w:val="0CDFDF71"/>
    <w:rsid w:val="11D08A75"/>
    <w:rsid w:val="14723661"/>
    <w:rsid w:val="1508828B"/>
    <w:rsid w:val="1B3FF2EC"/>
    <w:rsid w:val="1C30CF0C"/>
    <w:rsid w:val="1DD97958"/>
    <w:rsid w:val="1DEC7703"/>
    <w:rsid w:val="1F1F2C20"/>
    <w:rsid w:val="223D131F"/>
    <w:rsid w:val="256046D6"/>
    <w:rsid w:val="268E1A92"/>
    <w:rsid w:val="26CA7F81"/>
    <w:rsid w:val="28E35C0D"/>
    <w:rsid w:val="2B8978CE"/>
    <w:rsid w:val="2E44892A"/>
    <w:rsid w:val="33205874"/>
    <w:rsid w:val="39E09B10"/>
    <w:rsid w:val="4005CBF1"/>
    <w:rsid w:val="4144C958"/>
    <w:rsid w:val="43478029"/>
    <w:rsid w:val="463953A4"/>
    <w:rsid w:val="470323A3"/>
    <w:rsid w:val="4CF40EE6"/>
    <w:rsid w:val="4D7EBAD5"/>
    <w:rsid w:val="547F105B"/>
    <w:rsid w:val="55D9355C"/>
    <w:rsid w:val="58B5D003"/>
    <w:rsid w:val="5B49649F"/>
    <w:rsid w:val="5C72C41C"/>
    <w:rsid w:val="5D4576BB"/>
    <w:rsid w:val="5EBB6C2F"/>
    <w:rsid w:val="5F354725"/>
    <w:rsid w:val="6287374E"/>
    <w:rsid w:val="62D27DE7"/>
    <w:rsid w:val="63397426"/>
    <w:rsid w:val="636F1271"/>
    <w:rsid w:val="66C199AB"/>
    <w:rsid w:val="68AC67CE"/>
    <w:rsid w:val="6A79920E"/>
    <w:rsid w:val="6AF9717F"/>
    <w:rsid w:val="6E8D341B"/>
    <w:rsid w:val="6F64DAC5"/>
    <w:rsid w:val="72FF62B0"/>
    <w:rsid w:val="733033B3"/>
    <w:rsid w:val="7F4C75F6"/>
    <w:rsid w:val="7F60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01F4"/>
  <w15:chartTrackingRefBased/>
  <w15:docId w15:val="{7AF2B007-DBC1-4D2C-8666-CEA54E3D54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B3FF2EC"/>
    <w:rPr>
      <w:noProof w:val="0"/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B3FF2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B3FF2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4e3a4f0f7f449fb" /><Relationship Type="http://schemas.microsoft.com/office/2020/10/relationships/intelligence" Target="intelligence2.xml" Id="R4c330c0c62124b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E969B57F4B681043AA4C0DA1834FCF2A" ma:contentTypeVersion="9" ma:contentTypeDescription="Luo uusi asiakirja." ma:contentTypeScope="" ma:versionID="833ab0aaae7c06d7a428680e4dc562ab">
  <xsd:schema xmlns:xsd="http://www.w3.org/2001/XMLSchema" xmlns:xs="http://www.w3.org/2001/XMLSchema" xmlns:p="http://schemas.microsoft.com/office/2006/metadata/properties" xmlns:ns1="http://schemas.microsoft.com/sharepoint/v3" xmlns:ns2="caa27edf-d9fd-4a35-8a85-d6a810096f69" targetNamespace="http://schemas.microsoft.com/office/2006/metadata/properties" ma:root="true" ma:fieldsID="81ffd2e8d8de2759461e441fccfaf7c3" ns1:_="" ns2:_="">
    <xsd:import namespace="http://schemas.microsoft.com/sharepoint/v3"/>
    <xsd:import namespace="caa27edf-d9fd-4a35-8a85-d6a810096f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Yhtenäisen yhteensopivuuskäytännön ominaisuudet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Yhtenäisen yhteensopivuuskäytännön käyttöliittymän toimint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a27edf-d9fd-4a35-8a85-d6a810096f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31DC285-CE7E-403F-8A6A-428D9B506F2B}"/>
</file>

<file path=customXml/itemProps2.xml><?xml version="1.0" encoding="utf-8"?>
<ds:datastoreItem xmlns:ds="http://schemas.openxmlformats.org/officeDocument/2006/customXml" ds:itemID="{BE808B63-9B79-4D34-B4CE-D12742ED0B9F}"/>
</file>

<file path=customXml/itemProps3.xml><?xml version="1.0" encoding="utf-8"?>
<ds:datastoreItem xmlns:ds="http://schemas.openxmlformats.org/officeDocument/2006/customXml" ds:itemID="{9C114177-9639-4220-8BB6-F05567C94A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Niklas Suvitie</dc:creator>
  <keywords/>
  <dc:description/>
  <lastModifiedBy>Niklas Suvitie</lastModifiedBy>
  <dcterms:created xsi:type="dcterms:W3CDTF">2025-12-09T10:45:52.0000000Z</dcterms:created>
  <dcterms:modified xsi:type="dcterms:W3CDTF">2025-12-09T13:11:54.9268974Z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0x010100E969B57F4B681043AA4C0DA1834FCF2A</vt:lpwstr>
  </property>
</Properties>
</file>