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Journal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single"/>
        </w:rPr>
        <w:t>Day 1</w:t>
      </w:r>
    </w:p>
    <w:p>
      <w:pPr>
        <w:pStyle w:val="Normal"/>
        <w:bidi w:val="0"/>
        <w:jc w:val="left"/>
        <w:rPr/>
      </w:pPr>
      <w:r>
        <w:rPr/>
        <w:t>It took my a while to find  a ‘computer’, but finally I made it.</w:t>
      </w:r>
    </w:p>
    <w:p>
      <w:pPr>
        <w:pStyle w:val="Normal"/>
        <w:bidi w:val="0"/>
        <w:jc w:val="left"/>
        <w:rPr/>
      </w:pPr>
      <w:r>
        <w:rPr/>
        <w:t xml:space="preserve">I logged in to the ‘Internet’ and found the so called ‘GitHub’ code repository, and forked the repository to my </w:t>
      </w:r>
      <w:r>
        <w:rPr/>
        <w:t xml:space="preserve">user, and cloned it to my </w:t>
      </w:r>
      <w:r>
        <w:rPr/>
        <w:t>local ‘computer’.</w:t>
      </w:r>
    </w:p>
    <w:p>
      <w:pPr>
        <w:pStyle w:val="Normal"/>
        <w:bidi w:val="0"/>
        <w:jc w:val="left"/>
        <w:rPr/>
      </w:pPr>
      <w:r>
        <w:rPr/>
        <w:t>I learned that ‘Forking’ is different than ‘Cloning’ – when I fork I create my own seperate repository, while cloning keeps a connection and continues to synchronize with the original repository.</w:t>
      </w:r>
    </w:p>
    <w:p>
      <w:pPr>
        <w:pStyle w:val="Normal"/>
        <w:bidi w:val="0"/>
        <w:jc w:val="left"/>
        <w:rPr/>
      </w:pPr>
      <w:r>
        <w:rPr/>
        <w:t>So far everything is going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quickly began to inspect the files in the repository and soon realized I couldn’t understand the glyphs inside them. After some research on ‘Google’, I learned that the glyphs were some sort of ‘Code’ written in the high-level ‘Java programming language’. I also learned that there was a tool called ‘Maven’, that helps manage and build the code to an executable ‘Java’ file.</w:t>
      </w:r>
    </w:p>
    <w:p>
      <w:pPr>
        <w:pStyle w:val="Normal"/>
        <w:bidi w:val="0"/>
        <w:jc w:val="left"/>
        <w:rPr/>
      </w:pPr>
      <w:r>
        <w:rPr/>
        <w:t>The tool was reading instructions from a ‘pom.xml’ file on how to build the executable file, and what dependencies are required for the build process. It was fascinating.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Day 2</w:t>
      </w:r>
    </w:p>
    <w:p>
      <w:pPr>
        <w:pStyle w:val="Normal"/>
        <w:bidi w:val="0"/>
        <w:jc w:val="left"/>
        <w:rPr/>
      </w:pPr>
      <w:r>
        <w:rPr/>
        <w:t>I decided I need a plan for this project. I have to leave as soon as possible.</w:t>
      </w:r>
    </w:p>
    <w:p>
      <w:pPr>
        <w:pStyle w:val="Normal"/>
        <w:bidi w:val="0"/>
        <w:jc w:val="left"/>
        <w:rPr/>
      </w:pPr>
      <w:r>
        <w:rPr/>
        <w:t xml:space="preserve">These </w:t>
      </w:r>
      <w:r>
        <w:rPr>
          <w:rFonts w:eastAsia="Calibri" w:cs="Calibri"/>
          <w:sz w:val="24"/>
          <w:szCs w:val="24"/>
        </w:rPr>
        <w:t>Terran</w:t>
      </w:r>
      <w:r>
        <w:rPr/>
        <w:t xml:space="preserve"> like to watch others of their kind chasing a circular object on a green field. they call it ‘Soccer’. </w:t>
      </w:r>
      <w:r>
        <w:rPr>
          <w:rFonts w:eastAsia="Noto Serif CJK SC" w:cs="Lohit Devanagari"/>
          <w:color w:val="auto"/>
          <w:kern w:val="2"/>
          <w:sz w:val="24"/>
          <w:szCs w:val="24"/>
          <w:lang w:val="en" w:eastAsia="zh-CN" w:bidi="hi-IN"/>
        </w:rPr>
        <w:t>Very</w:t>
      </w:r>
      <w:r>
        <w:rPr/>
        <w:t xml:space="preserve"> primitive.</w:t>
      </w:r>
    </w:p>
    <w:p>
      <w:pPr>
        <w:pStyle w:val="Normal"/>
        <w:bidi w:val="0"/>
        <w:jc w:val="left"/>
        <w:rPr/>
      </w:pPr>
      <w:r>
        <w:rPr/>
        <w:t xml:space="preserve">I started to design the project and set times for each task. The design can be seen </w:t>
      </w:r>
      <w:hyperlink r:id="rId2">
        <w:r>
          <w:rPr>
            <w:rStyle w:val="InternetLink"/>
            <w:b/>
            <w:bCs/>
          </w:rPr>
          <w:t>here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first thing I did was edit the project I forked to suit the task I was given. This step was pretty easy, as all was needed was to edit the ‘&lt;version&gt;’ field of the pom file, and the ‘println’ field of the App.java file.</w:t>
      </w:r>
    </w:p>
    <w:p>
      <w:pPr>
        <w:pStyle w:val="Normal"/>
        <w:bidi w:val="0"/>
        <w:jc w:val="left"/>
        <w:rPr/>
      </w:pPr>
      <w:r>
        <w:rPr/>
        <w:t xml:space="preserve">I then proceeded to build a Dockerfile. after some researched, it was clear that using a multi-stage Dockerfile was going to be far more beneficial, </w:t>
      </w:r>
      <w:r>
        <w:rPr>
          <w:rFonts w:eastAsia="Noto Serif CJK SC" w:cs="Lohit Devanagari"/>
          <w:color w:val="auto"/>
          <w:kern w:val="2"/>
          <w:sz w:val="24"/>
          <w:szCs w:val="24"/>
          <w:lang w:val="en" w:eastAsia="zh-CN" w:bidi="hi-IN"/>
        </w:rPr>
        <w:t>because of</w:t>
      </w:r>
      <w:r>
        <w:rPr/>
        <w:t xml:space="preserve"> features like: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a) Smaller image size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b) Increased security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c) Faster builds by taking advantage of caching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d) Easier debugging at different stages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tagged the image I built with 1.0.0 and pushed it to a repository I created on Dockerhub.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Automating the build incrementation proved to be a rather difficult task.</w:t>
      </w:r>
    </w:p>
    <w:p>
      <w:pPr>
        <w:pStyle w:val="Normal"/>
        <w:bidi w:val="0"/>
        <w:jc w:val="left"/>
        <w:rPr/>
      </w:pPr>
      <w:r>
        <w:rPr/>
        <w:t>I started by running a script in Bash that automates the incrementation with the following code: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br/>
        <w:t>VERSION=$(mvn help:evaluate -Dexpression=project.version -q -DforceStdout)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NEXTVERSION=$(echo ${VERSION} | awk -F. -v OFS=. '{$NF += 1 ; print}')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sz w:val="14"/>
          <w:szCs w:val="14"/>
        </w:rPr>
        <w:t>mvn versions:set -DnewVersion=${NEXTVERSION}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sz w:val="14"/>
          <w:szCs w:val="14"/>
        </w:rPr>
        <w:br/>
      </w:r>
      <w:r>
        <w:rPr>
          <w:sz w:val="24"/>
          <w:szCs w:val="24"/>
        </w:rPr>
        <w:t>But I soon realized I had to come up with a different plan, that will have to include some sort of ‘state’, so the version won’t reset on each build.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I decided to get the latest version from Dockerhub, and increment it each time: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VERSION=$(curl -s https://registry.hub.docker.com/v2/repositories/danieliko/maven-hw-testings/tags/ | jq '.results[0].name')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This way the version will increment every time a build succeeds.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br/>
        <w:t>I made some Taco and called it a day.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single"/>
        </w:rPr>
      </w:pPr>
      <w:r>
        <w:rPr>
          <w:sz w:val="24"/>
          <w:szCs w:val="24"/>
          <w:u w:val="single"/>
        </w:rPr>
        <w:t>Day 3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I saw a ‘TV Show’ last night about people who were participating in an act of ‘Singing’. I never thought that manipulating voice frequency can 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n" w:eastAsia="zh-CN" w:bidi="hi-IN"/>
        </w:rPr>
        <w:t>achieve</w:t>
      </w:r>
      <w:r>
        <w:rPr>
          <w:sz w:val="24"/>
          <w:szCs w:val="24"/>
          <w:u w:val="none"/>
        </w:rPr>
        <w:t xml:space="preserve"> such positive experience. I will definitly try to immitate this culture back at home.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I decided to 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n" w:eastAsia="zh-CN" w:bidi="hi-IN"/>
        </w:rPr>
        <w:t>run</w:t>
      </w:r>
      <w:r>
        <w:rPr>
          <w:sz w:val="24"/>
          <w:szCs w:val="24"/>
          <w:u w:val="none"/>
        </w:rPr>
        <w:t xml:space="preserve"> the pipeilne in GitHub Actions, as it is simpler than Azure Pipeline.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I found some libraries that can help with the pipeline steps: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actions/checkout@v3</w:t>
      </w:r>
      <w:r>
        <w:rPr>
          <w:i/>
          <w:iCs/>
          <w:sz w:val="22"/>
          <w:szCs w:val="22"/>
          <w:u w:val="none"/>
        </w:rPr>
        <w:t xml:space="preserve">: </w:t>
      </w:r>
      <w:r>
        <w:rPr>
          <w:rFonts w:eastAsia="Noto Serif CJK SC" w:cs="Lohit Devanagari"/>
          <w:i w:val="false"/>
          <w:iCs w:val="false"/>
          <w:color w:val="auto"/>
          <w:kern w:val="2"/>
          <w:sz w:val="22"/>
          <w:szCs w:val="22"/>
          <w:u w:val="none"/>
          <w:lang w:val="en" w:eastAsia="zh-CN" w:bidi="hi-IN"/>
        </w:rPr>
        <w:t>F</w:t>
      </w:r>
      <w:r>
        <w:rPr>
          <w:i w:val="false"/>
          <w:iCs w:val="false"/>
          <w:sz w:val="22"/>
          <w:szCs w:val="22"/>
          <w:u w:val="none"/>
        </w:rPr>
        <w:t>or fetching the last commit from github.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docker/setup-buildx-action@v2</w:t>
      </w:r>
      <w:r>
        <w:rPr>
          <w:i/>
          <w:iCs/>
          <w:sz w:val="22"/>
          <w:szCs w:val="22"/>
          <w:u w:val="none"/>
        </w:rPr>
        <w:t xml:space="preserve">: Enables </w:t>
      </w:r>
      <w:r>
        <w:rPr>
          <w:i w:val="false"/>
          <w:iCs w:val="false"/>
          <w:sz w:val="22"/>
          <w:szCs w:val="22"/>
          <w:u w:val="none"/>
        </w:rPr>
        <w:t>building dockers images on the runner.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docker/login-action@v2</w:t>
      </w:r>
      <w:r>
        <w:rPr>
          <w:i/>
          <w:iCs/>
          <w:sz w:val="22"/>
          <w:szCs w:val="22"/>
          <w:u w:val="none"/>
        </w:rPr>
        <w:t>:</w:t>
      </w:r>
      <w:r>
        <w:rPr>
          <w:i w:val="false"/>
          <w:iCs w:val="false"/>
          <w:sz w:val="22"/>
          <w:szCs w:val="22"/>
          <w:u w:val="none"/>
        </w:rPr>
        <w:t xml:space="preserve"> For logging into Dockerhub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docker/build-push-action@v2</w:t>
      </w:r>
      <w:r>
        <w:rPr>
          <w:i/>
          <w:iCs/>
          <w:sz w:val="22"/>
          <w:szCs w:val="22"/>
          <w:u w:val="none"/>
        </w:rPr>
        <w:t>:</w:t>
      </w:r>
      <w:r>
        <w:rPr>
          <w:i w:val="false"/>
          <w:iCs w:val="false"/>
          <w:sz w:val="22"/>
          <w:szCs w:val="22"/>
          <w:u w:val="none"/>
        </w:rPr>
        <w:t xml:space="preserve"> For building and pushing to Dockerhub.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 xml:space="preserve">These ‘actions’ made it far easier to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u w:val="none"/>
          <w:lang w:val="en" w:eastAsia="zh-CN" w:bidi="hi-IN"/>
        </w:rPr>
        <w:t>implement</w:t>
      </w:r>
      <w:r>
        <w:rPr>
          <w:i w:val="false"/>
          <w:iCs w:val="false"/>
          <w:sz w:val="24"/>
          <w:szCs w:val="24"/>
          <w:u w:val="none"/>
        </w:rPr>
        <w:t xml:space="preserve"> the pipeline - for example, using the ‘ </w:t>
      </w:r>
      <w:r>
        <w:rPr>
          <w:i/>
          <w:iCs/>
          <w:sz w:val="22"/>
          <w:szCs w:val="22"/>
          <w:u w:val="single"/>
        </w:rPr>
        <w:t>docker/setup-buildx-action@v2</w:t>
      </w:r>
      <w:r>
        <w:rPr>
          <w:i/>
          <w:iCs/>
          <w:sz w:val="24"/>
          <w:szCs w:val="24"/>
          <w:u w:val="single"/>
        </w:rPr>
        <w:t>’</w:t>
      </w:r>
      <w:r>
        <w:rPr>
          <w:i/>
          <w:iCs/>
          <w:sz w:val="24"/>
          <w:szCs w:val="24"/>
          <w:u w:val="none"/>
        </w:rPr>
        <w:t xml:space="preserve"> </w:t>
      </w:r>
      <w:r>
        <w:rPr>
          <w:i w:val="false"/>
          <w:iCs w:val="false"/>
          <w:sz w:val="24"/>
          <w:szCs w:val="24"/>
          <w:u w:val="none"/>
        </w:rPr>
        <w:t>yielded a runner that had Docker Engine pre installed. Very useful.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I decided to work on the pipeline on a different branch, named ‘workflow_ci’, so that the ‘master’ branch will remain clean.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Some of GitHub Actions’ features like secrets and environment variables came in really useful in different parts of the pipeline.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I edited the Dockerfile so it will run as non root. This highly improves security.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Day 4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It took me over 70 commits to finally to get to the complete pipeline, but it is finally ready.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I will merge back to ‘Master’ tomorrow morning and deliver the final output.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Day 5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I delivered the project.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I hope this is my final entry of the journal, I can’t wait to get back to planet Kepler-186f.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>I will definitely remember this expidition for the rest of my life!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psyEifH-8UYLO1IJXtMP4JJP6wEkFC3Z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2</Pages>
  <Words>715</Words>
  <Characters>3594</Characters>
  <CharactersWithSpaces>4289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2023-02-09T17:58:56Z</dcterms:created>
  <dc:creator/>
  <dc:description/>
  <dc:language>en</dc:language>
  <cp:lastModifiedBy/>
  <dcterms:modified xsi:type="dcterms:W3CDTF">2023-02-11T22:20:34Z</dcterms:modified>
  <cp:revision>9</cp:revision>
  <dc:subject/>
  <dc:title/>
</cp:coreProperties>
</file>