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C05E" w14:textId="5F130D93" w:rsidR="008E72CD" w:rsidRDefault="00A806A3">
      <w:r>
        <w:t xml:space="preserve">Store </w:t>
      </w:r>
      <w:r w:rsidR="007C773A">
        <w:t>scripts for</w:t>
      </w:r>
      <w:r>
        <w:t xml:space="preserve"> “RUGR_drumming” project in this folder.</w:t>
      </w:r>
    </w:p>
    <w:sectPr w:rsidR="008E7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BF"/>
    <w:rsid w:val="004840BF"/>
    <w:rsid w:val="004B232E"/>
    <w:rsid w:val="007C773A"/>
    <w:rsid w:val="008E72CD"/>
    <w:rsid w:val="00A015A2"/>
    <w:rsid w:val="00A8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A38C"/>
  <w15:chartTrackingRefBased/>
  <w15:docId w15:val="{9082E642-5A16-4E40-8BA5-755BB64F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3</cp:revision>
  <dcterms:created xsi:type="dcterms:W3CDTF">2023-01-16T20:37:00Z</dcterms:created>
  <dcterms:modified xsi:type="dcterms:W3CDTF">2023-01-16T20:41:00Z</dcterms:modified>
</cp:coreProperties>
</file>