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TOYA ERP MASTER — EK BÖLÜMLER</w:t>
      </w:r>
    </w:p>
    <w:p>
      <w:pPr>
        <w:pStyle w:val="Heading1"/>
        <w:spacing w:after="200" w:before="400"/>
      </w:pPr>
      <w:r>
        <w:t xml:space="preserve">10. ToyaUI — Uzun Vadeli Vizyon</w:t>
      </w:r>
    </w:p>
    <w:p>
      <w:pPr>
        <w:spacing w:after="150"/>
      </w:pPr>
      <w:r>
        <w:rPr>
          <w:b/>
          <w:bCs/>
        </w:rPr>
        <w:t xml:space="preserve">Şimdilik: </w:t>
      </w:r>
      <w:r>
        <w:t xml:space="preserve">TOYA ERP içinde komponentler ayrı dosyalara yazılır, düzgün çalışır.</w:t>
      </w:r>
      <w:r>
        <w:rPr>
          <w:b/>
          <w:bCs/>
        </w:rPr>
        <w:t xml:space="preserve">  Faz 1 bitince: </w:t>
      </w:r>
      <w:r>
        <w:t xml:space="preserve">toya-ui adıyla ayrı Python paketine çıkarılır.</w:t>
      </w:r>
    </w:p>
    <w:p>
      <w:pPr>
        <w:pStyle w:val="Heading2"/>
        <w:spacing w:after="100" w:before="200"/>
      </w:pPr>
      <w:r>
        <w:t xml:space="preserve">10.1 Vizyon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t xml:space="preserve">Proje</w:t>
            </w:r>
          </w:p>
        </w:tc>
        <w:tc>
          <w:tcPr>
            <w:shd w:fill="1e3a5f" w:val="clear"/>
          </w:tcPr>
          <w:p>
            <w:r>
              <w:t xml:space="preserve">Kullanım</w:t>
            </w:r>
          </w:p>
        </w:tc>
      </w:tr>
      <w:tr>
        <w:tc>
          <w:tcPr>
            <w:shd w:fill="f0f4f8" w:val="clear"/>
          </w:tcPr>
          <w:p>
            <w:r>
              <w:t xml:space="preserve">TOYA ERP</w:t>
            </w:r>
          </w:p>
        </w:tc>
        <w:tc>
          <w:tcPr>
            <w:shd w:fill="f0f4f8" w:val="clear"/>
          </w:tcPr>
          <w:p>
            <w:r>
              <w:t xml:space="preserve">from toya_ui import ListeSablonu</w:t>
            </w:r>
          </w:p>
        </w:tc>
      </w:tr>
      <w:tr>
        <w:tc>
          <w:tcPr>
            <w:shd w:fill="ffffff" w:val="clear"/>
          </w:tcPr>
          <w:p>
            <w:r>
              <w:t xml:space="preserve">Restoran Otomasyonu</w:t>
            </w:r>
          </w:p>
        </w:tc>
        <w:tc>
          <w:tcPr>
            <w:shd w:fill="ffffff" w:val="clear"/>
          </w:tcPr>
          <w:p>
            <w:r>
              <w:t xml:space="preserve">from toya_ui import ListeSablonu</w:t>
            </w:r>
          </w:p>
        </w:tc>
      </w:tr>
      <w:tr>
        <w:tc>
          <w:tcPr>
            <w:shd w:fill="f0f4f8" w:val="clear"/>
          </w:tcPr>
          <w:p>
            <w:r>
              <w:t xml:space="preserve">Otel Yönetimi</w:t>
            </w:r>
          </w:p>
        </w:tc>
        <w:tc>
          <w:tcPr>
            <w:shd w:fill="f0f4f8" w:val="clear"/>
          </w:tcPr>
          <w:p>
            <w:r>
              <w:t xml:space="preserve">from toya_ui import ListeSablonu</w:t>
            </w:r>
          </w:p>
        </w:tc>
      </w:tr>
      <w:tr>
        <w:tc>
          <w:tcPr>
            <w:shd w:fill="ffffff" w:val="clear"/>
          </w:tcPr>
          <w:p>
            <w:r>
              <w:t xml:space="preserve">Her yeni proje</w:t>
            </w:r>
          </w:p>
        </w:tc>
        <w:tc>
          <w:tcPr>
            <w:shd w:fill="ffffff" w:val="clear"/>
          </w:tcPr>
          <w:p>
            <w:r>
              <w:t xml:space="preserve">pip install toya-ui → şablon seç → kodla</w:t>
            </w:r>
          </w:p>
        </w:tc>
      </w:tr>
    </w:tbl>
    <w:p>
      <w:pPr>
        <w:pStyle w:val="Heading2"/>
        <w:spacing w:after="100" w:before="200"/>
      </w:pPr>
      <w:r>
        <w:t xml:space="preserve">10.2 Hedef Paket Yapısı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toya_ui/components/ — action_bar_widget.py, db_grid_widget.py, filter_widget.py, export_widget.py, pagination_widget.py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toya_ui/templates/ — liste_sablonu.py, fis_detay_sablonu.py, kasa_banka_sablonu.py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toya_ui/designer/ — screen_definition_dialog.py (görsel ekran tasarımcısı)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toya_ui/themes/ — theme_manager.py (merkezi tema yönetimi)</w:t>
      </w:r>
    </w:p>
    <w:p>
      <w:pPr>
        <w:pStyle w:val="Heading2"/>
        <w:spacing w:after="100" w:before="200"/>
      </w:pPr>
      <w:r>
        <w:t xml:space="preserve">10.3 Kazanımlar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t xml:space="preserve">Konu</w:t>
            </w:r>
          </w:p>
        </w:tc>
        <w:tc>
          <w:tcPr>
            <w:shd w:fill="1e3a5f" w:val="clear"/>
          </w:tcPr>
          <w:p>
            <w:r>
              <w:t xml:space="preserve">Şimdi</w:t>
            </w:r>
          </w:p>
        </w:tc>
        <w:tc>
          <w:tcPr>
            <w:shd w:fill="1e3a5f" w:val="clear"/>
          </w:tcPr>
          <w:p>
            <w:r>
              <w:t xml:space="preserve">ToyaUI ile</w:t>
            </w:r>
          </w:p>
        </w:tc>
      </w:tr>
      <w:tr>
        <w:tc>
          <w:tcPr>
            <w:shd w:fill="f0f4f8" w:val="clear"/>
          </w:tcPr>
          <w:p>
            <w:r>
              <w:t xml:space="preserve">Yeni proje UI</w:t>
            </w:r>
          </w:p>
        </w:tc>
        <w:tc>
          <w:tcPr>
            <w:shd w:fill="f0f4f8" w:val="clear"/>
          </w:tcPr>
          <w:p>
            <w:r>
              <w:t xml:space="preserve">Sıfırdan yaz</w:t>
            </w:r>
          </w:p>
        </w:tc>
        <w:tc>
          <w:tcPr>
            <w:shd w:fill="f0f4f8" w:val="clear"/>
          </w:tcPr>
          <w:p>
            <w:r>
              <w:t xml:space="preserve">pip install + şablon seç</w:t>
            </w:r>
          </w:p>
        </w:tc>
      </w:tr>
      <w:tr>
        <w:tc>
          <w:tcPr>
            <w:shd w:fill="ffffff" w:val="clear"/>
          </w:tcPr>
          <w:p>
            <w:r>
              <w:t xml:space="preserve">Hata düzeltme</w:t>
            </w:r>
          </w:p>
        </w:tc>
        <w:tc>
          <w:tcPr>
            <w:shd w:fill="ffffff" w:val="clear"/>
          </w:tcPr>
          <w:p>
            <w:r>
              <w:t xml:space="preserve">Her projede ayrı</w:t>
            </w:r>
          </w:p>
        </w:tc>
        <w:tc>
          <w:tcPr>
            <w:shd w:fill="ffffff" w:val="clear"/>
          </w:tcPr>
          <w:p>
            <w:r>
              <w:t xml:space="preserve">Bir yerde düzelt, hepsi düzelir</w:t>
            </w:r>
          </w:p>
        </w:tc>
      </w:tr>
      <w:tr>
        <w:tc>
          <w:tcPr>
            <w:shd w:fill="f0f4f8" w:val="clear"/>
          </w:tcPr>
          <w:p>
            <w:r>
              <w:t xml:space="preserve">YZ verimliliği</w:t>
            </w:r>
          </w:p>
        </w:tc>
        <w:tc>
          <w:tcPr>
            <w:shd w:fill="f0f4f8" w:val="clear"/>
          </w:tcPr>
          <w:p>
            <w:r>
              <w:t xml:space="preserve">Her seferinde anlat</w:t>
            </w:r>
          </w:p>
        </w:tc>
        <w:tc>
          <w:tcPr>
            <w:shd w:fill="f0f4f8" w:val="clear"/>
          </w:tcPr>
          <w:p>
            <w:r>
              <w:t xml:space="preserve">'ToyaUI kullan' de, direkt kodla</w:t>
            </w:r>
          </w:p>
        </w:tc>
      </w:tr>
      <w:tr>
        <w:tc>
          <w:tcPr>
            <w:shd w:fill="ffffff" w:val="clear"/>
          </w:tcPr>
          <w:p>
            <w:r>
              <w:t xml:space="preserve">Satılabilirlik</w:t>
            </w:r>
          </w:p>
        </w:tc>
        <w:tc>
          <w:tcPr>
            <w:shd w:fill="ffffff" w:val="clear"/>
          </w:tcPr>
          <w:p>
            <w:r>
              <w:t xml:space="preserve">Sadece TOYA ERP</w:t>
            </w:r>
          </w:p>
        </w:tc>
        <w:tc>
          <w:tcPr>
            <w:shd w:fill="ffffff" w:val="clear"/>
          </w:tcPr>
          <w:p>
            <w:r>
              <w:t xml:space="preserve">Her PyQt6 projesi için pazarlanabilir</w:t>
            </w:r>
          </w:p>
        </w:tc>
      </w:tr>
    </w:tbl>
    <w:p>
      <w:pPr>
        <w:pStyle w:val="Heading2"/>
        <w:spacing w:after="100" w:before="200"/>
      </w:pPr>
      <w:r>
        <w:t xml:space="preserve">10.4 Aşamalar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Aşama 1 (Şimdi — TOYA ERP ile paralel): Komponentleri ayrı dosyalara yaz, TOYA ERP içinde çalışsın, soyutlamayı düşünerek kodla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Aşama 2 (Faz 1 bitince): toya_ui/ klasörü ayrı repoya çıkar, pyproject.toml ile paketlenebilir hale getir, Versiyon: v0.1.0</w:t>
      </w:r>
    </w:p>
    <w:p>
      <w:pPr>
        <w:pStyle w:val="Heading1"/>
        <w:spacing w:after="200" w:before="400"/>
      </w:pPr>
      <w:r>
        <w:t xml:space="preserve">11. Paralel Yapay Zeka Stratejisi</w:t>
      </w:r>
    </w:p>
    <w:p>
      <w:pPr>
        <w:pStyle w:val="Heading2"/>
        <w:spacing w:after="100" w:before="200"/>
      </w:pPr>
      <w:r>
        <w:t xml:space="preserve">11.1 İş Bölümü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t xml:space="preserve">Yapay Zeka</w:t>
            </w:r>
          </w:p>
        </w:tc>
        <w:tc>
          <w:tcPr>
            <w:shd w:fill="1e3a5f" w:val="clear"/>
          </w:tcPr>
          <w:p>
            <w:r>
              <w:t xml:space="preserve">Görev</w:t>
            </w:r>
          </w:p>
        </w:tc>
        <w:tc>
          <w:tcPr>
            <w:shd w:fill="1e3a5f" w:val="clear"/>
          </w:tcPr>
          <w:p>
            <w:r>
              <w:t xml:space="preserve">Ne Vereceksin</w:t>
            </w:r>
          </w:p>
        </w:tc>
      </w:tr>
      <w:tr>
        <w:tc>
          <w:tcPr>
            <w:shd w:fill="f0f4f8" w:val="clear"/>
          </w:tcPr>
          <w:p>
            <w:r>
              <w:t xml:space="preserve">Claude (bu chat)</w:t>
            </w:r>
          </w:p>
        </w:tc>
        <w:tc>
          <w:tcPr>
            <w:shd w:fill="f0f4f8" w:val="clear"/>
          </w:tcPr>
          <w:p>
            <w:r>
              <w:t xml:space="preserve">TOYA ERP — iş mantığı, DB, karmaşık modüller</w:t>
            </w:r>
          </w:p>
        </w:tc>
        <w:tc>
          <w:tcPr>
            <w:shd w:fill="f0f4f8" w:val="clear"/>
          </w:tcPr>
          <w:p>
            <w:r>
              <w:t xml:space="preserve">MASTER döküman + ilgili .py dosyaları</w:t>
            </w:r>
          </w:p>
        </w:tc>
      </w:tr>
      <w:tr>
        <w:tc>
          <w:tcPr>
            <w:shd w:fill="ffffff" w:val="clear"/>
          </w:tcPr>
          <w:p>
            <w:r>
              <w:t xml:space="preserve">YZ 2</w:t>
            </w:r>
          </w:p>
        </w:tc>
        <w:tc>
          <w:tcPr>
            <w:shd w:fill="ffffff" w:val="clear"/>
          </w:tcPr>
          <w:p>
            <w:r>
              <w:t xml:space="preserve">ToyaUI komponent geliştirme — widget'lar</w:t>
            </w:r>
          </w:p>
        </w:tc>
        <w:tc>
          <w:tcPr>
            <w:shd w:fill="ffffff" w:val="clear"/>
          </w:tcPr>
          <w:p>
            <w:r>
              <w:t xml:space="preserve">MASTER Bölüm 3 + mevcut widget dosyaları</w:t>
            </w:r>
          </w:p>
        </w:tc>
      </w:tr>
      <w:tr>
        <w:tc>
          <w:tcPr>
            <w:shd w:fill="f0f4f8" w:val="clear"/>
          </w:tcPr>
          <w:p>
            <w:r>
              <w:t xml:space="preserve">YZ 3</w:t>
            </w:r>
          </w:p>
        </w:tc>
        <w:tc>
          <w:tcPr>
            <w:shd w:fill="f0f4f8" w:val="clear"/>
          </w:tcPr>
          <w:p>
            <w:r>
              <w:t xml:space="preserve">Yardım metinleri, tooltip, kullanıcı kılavuzu</w:t>
            </w:r>
          </w:p>
        </w:tc>
        <w:tc>
          <w:tcPr>
            <w:shd w:fill="f0f4f8" w:val="clear"/>
          </w:tcPr>
          <w:p>
            <w:r>
              <w:t xml:space="preserve">Ekran görüntüleri + alan listesi</w:t>
            </w:r>
          </w:p>
        </w:tc>
      </w:tr>
    </w:tbl>
    <w:p>
      <w:pPr>
        <w:pStyle w:val="Heading2"/>
        <w:spacing w:after="100" w:before="200"/>
      </w:pPr>
      <w:r>
        <w:t xml:space="preserve">11.2 YZ 2 İçin Görevler (ToyaUI Komponentleri)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t xml:space="preserve">Görev</w:t>
            </w:r>
          </w:p>
        </w:tc>
        <w:tc>
          <w:tcPr>
            <w:shd w:fill="1e3a5f" w:val="clear"/>
          </w:tcPr>
          <w:p>
            <w:r>
              <w:t xml:space="preserve">Kaynak Dosya</w:t>
            </w:r>
          </w:p>
        </w:tc>
        <w:tc>
          <w:tcPr>
            <w:shd w:fill="1e3a5f" w:val="clear"/>
          </w:tcPr>
          <w:p>
            <w:r>
              <w:t xml:space="preserve">Çıktı Dosya</w:t>
            </w:r>
          </w:p>
        </w:tc>
        <w:tc>
          <w:tcPr>
            <w:shd w:fill="1e3a5f" w:val="clear"/>
          </w:tcPr>
          <w:p>
            <w:r>
              <w:t xml:space="preserve">Eklenecek</w:t>
            </w:r>
          </w:p>
        </w:tc>
      </w:tr>
      <w:tr>
        <w:tc>
          <w:tcPr>
            <w:shd w:fill="f0f4f8" w:val="clear"/>
          </w:tcPr>
          <w:p>
            <w:r>
              <w:t xml:space="preserve">ActionBarWidget</w:t>
            </w:r>
          </w:p>
        </w:tc>
        <w:tc>
          <w:tcPr>
            <w:shd w:fill="f0f4f8" w:val="clear"/>
          </w:tcPr>
          <w:p>
            <w:r>
              <w:t xml:space="preserve">quotations.py + edge_panel.py</w:t>
            </w:r>
          </w:p>
        </w:tc>
        <w:tc>
          <w:tcPr>
            <w:shd w:fill="f0f4f8" w:val="clear"/>
          </w:tcPr>
          <w:p>
            <w:r>
              <w:t xml:space="preserve">action_bar_widget.py</w:t>
            </w:r>
          </w:p>
        </w:tc>
        <w:tc>
          <w:tcPr>
            <w:shd w:fill="f0f4f8" w:val="clear"/>
          </w:tcPr>
          <w:p>
            <w:r>
              <w:t xml:space="preserve">TopluSil, PasifAl, sidebar ilk durum, genişlik</w:t>
            </w:r>
          </w:p>
        </w:tc>
      </w:tr>
      <w:tr>
        <w:tc>
          <w:tcPr>
            <w:shd w:fill="ffffff" w:val="clear"/>
          </w:tcPr>
          <w:p>
            <w:r>
              <w:t xml:space="preserve">FilterWidget</w:t>
            </w:r>
          </w:p>
        </w:tc>
        <w:tc>
          <w:tcPr>
            <w:shd w:fill="ffffff" w:val="clear"/>
          </w:tcPr>
          <w:p>
            <w:r>
              <w:t xml:space="preserve">quotations.py</w:t>
            </w:r>
          </w:p>
        </w:tc>
        <w:tc>
          <w:tcPr>
            <w:shd w:fill="ffffff" w:val="clear"/>
          </w:tcPr>
          <w:p>
            <w:r>
              <w:t xml:space="preserve">filter_widget.py</w:t>
            </w:r>
          </w:p>
        </w:tc>
        <w:tc>
          <w:tcPr>
            <w:shd w:fill="ffffff" w:val="clear"/>
          </w:tcPr>
          <w:p>
            <w:r>
              <w:t xml:space="preserve">Tarih aralığı, grup filtresi, sayaç</w:t>
            </w:r>
          </w:p>
        </w:tc>
      </w:tr>
      <w:tr>
        <w:tc>
          <w:tcPr>
            <w:shd w:fill="f0f4f8" w:val="clear"/>
          </w:tcPr>
          <w:p>
            <w:r>
              <w:t xml:space="preserve">ExportWidget</w:t>
            </w:r>
          </w:p>
        </w:tc>
        <w:tc>
          <w:tcPr>
            <w:shd w:fill="f0f4f8" w:val="clear"/>
          </w:tcPr>
          <w:p>
            <w:r>
              <w:t xml:space="preserve">quotations.py + excel_exporter.py</w:t>
            </w:r>
          </w:p>
        </w:tc>
        <w:tc>
          <w:tcPr>
            <w:shd w:fill="f0f4f8" w:val="clear"/>
          </w:tcPr>
          <w:p>
            <w:r>
              <w:t xml:space="preserve">export_widget.py</w:t>
            </w:r>
          </w:p>
        </w:tc>
        <w:tc>
          <w:tcPr>
            <w:shd w:fill="f0f4f8" w:val="clear"/>
          </w:tcPr>
          <w:p>
            <w:r>
              <w:t xml:space="preserve">PDF, Import, Yazdır</w:t>
            </w:r>
          </w:p>
        </w:tc>
      </w:tr>
      <w:tr>
        <w:tc>
          <w:tcPr>
            <w:shd w:fill="ffffff" w:val="clear"/>
          </w:tcPr>
          <w:p>
            <w:r>
              <w:t xml:space="preserve">PaginationWidget</w:t>
            </w:r>
          </w:p>
        </w:tc>
        <w:tc>
          <w:tcPr>
            <w:shd w:fill="ffffff" w:val="clear"/>
          </w:tcPr>
          <w:p>
            <w:r>
              <w:t xml:space="preserve">quotations.py</w:t>
            </w:r>
          </w:p>
        </w:tc>
        <w:tc>
          <w:tcPr>
            <w:shd w:fill="ffffff" w:val="clear"/>
          </w:tcPr>
          <w:p>
            <w:r>
              <w:t xml:space="preserve">pagination_widget.py</w:t>
            </w:r>
          </w:p>
        </w:tc>
        <w:tc>
          <w:tcPr>
            <w:shd w:fill="ffffff" w:val="clear"/>
          </w:tcPr>
          <w:p>
            <w:r>
              <w:t xml:space="preserve">Bağımsız widget olarak çıkar</w:t>
            </w:r>
          </w:p>
        </w:tc>
      </w:tr>
    </w:tbl>
    <w:p>
      <w:pPr>
        <w:pStyle w:val="Heading2"/>
        <w:spacing w:after="100" w:before="200"/>
      </w:pPr>
      <w:r>
        <w:t xml:space="preserve">11.3 YZ 2'ye Verilecek Master Prompt</w:t>
      </w:r>
    </w:p>
    <w:p>
      <w:pPr>
        <w:spacing w:after="150"/>
      </w:pPr>
      <w:r>
        <w:rPr>
          <w:i/>
          <w:iCs/>
        </w:rPr>
        <w:t xml:space="preserve">Sen TOYA ERP projesinin UI komponent geliştiricisin. Görevin: quotations.py içindeki mevcut koddan ayrı widget dosyaları oluşturmak. Kurallar: DRY prensibi, PyQt6, DIA3PanelBaseWidget şablonuna uygun, Türkçe yorum satırları, her widget bağımsız çalışabilmeli. MASTER döküman Bölüm 3'e bak. Görev 1: ActionBarWidget — quotations.py ekte.</w:t>
      </w:r>
    </w:p>
    <w:p>
      <w:pPr>
        <w:pStyle w:val="Heading2"/>
        <w:spacing w:after="100" w:before="200"/>
      </w:pPr>
      <w:r>
        <w:t xml:space="preserve">11.4 Paralel Çalışma Takvimi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t xml:space="preserve">Hafta</w:t>
            </w:r>
          </w:p>
        </w:tc>
        <w:tc>
          <w:tcPr>
            <w:shd w:fill="1e3a5f" w:val="clear"/>
          </w:tcPr>
          <w:p>
            <w:r>
              <w:t xml:space="preserve">Claude (TOYA ERP)</w:t>
            </w:r>
          </w:p>
        </w:tc>
        <w:tc>
          <w:tcPr>
            <w:shd w:fill="1e3a5f" w:val="clear"/>
          </w:tcPr>
          <w:p>
            <w:r>
              <w:t xml:space="preserve">YZ 2 (ToyaUI)</w:t>
            </w:r>
          </w:p>
        </w:tc>
        <w:tc>
          <w:tcPr>
            <w:shd w:fill="1e3a5f" w:val="clear"/>
          </w:tcPr>
          <w:p>
            <w:r>
              <w:t xml:space="preserve">YZ 3 (Döküman)</w:t>
            </w:r>
          </w:p>
        </w:tc>
      </w:tr>
      <w:tr>
        <w:tc>
          <w:tcPr>
            <w:shd w:fill="f0f4f8" w:val="clear"/>
          </w:tcPr>
          <w:p>
            <w:r>
              <w:t xml:space="preserve">1</w:t>
            </w:r>
          </w:p>
        </w:tc>
        <w:tc>
          <w:tcPr>
            <w:shd w:fill="f0f4f8" w:val="clear"/>
          </w:tcPr>
          <w:p>
            <w:r>
              <w:t xml:space="preserve">Teklif veri bağlantısı fix</w:t>
            </w:r>
          </w:p>
        </w:tc>
        <w:tc>
          <w:tcPr>
            <w:shd w:fill="f0f4f8" w:val="clear"/>
          </w:tcPr>
          <w:p>
            <w:r>
              <w:t xml:space="preserve">ActionBarWidget + FilterWidget</w:t>
            </w:r>
          </w:p>
        </w:tc>
        <w:tc>
          <w:tcPr>
            <w:shd w:fill="f0f4f8" w:val="clear"/>
          </w:tcPr>
          <w:p>
            <w:r>
              <w:t xml:space="preserve">Tooltip ve hata metinleri</w:t>
            </w:r>
          </w:p>
        </w:tc>
      </w:tr>
      <w:tr>
        <w:tc>
          <w:tcPr>
            <w:shd w:fill="ffffff" w:val="clear"/>
          </w:tcPr>
          <w:p>
            <w:r>
              <w:t xml:space="preserve">2</w:t>
            </w:r>
          </w:p>
        </w:tc>
        <w:tc>
          <w:tcPr>
            <w:shd w:fill="ffffff" w:val="clear"/>
          </w:tcPr>
          <w:p>
            <w:r>
              <w:t xml:space="preserve">Teklif Detay tam bağlantı</w:t>
            </w:r>
          </w:p>
        </w:tc>
        <w:tc>
          <w:tcPr>
            <w:shd w:fill="ffffff" w:val="clear"/>
          </w:tcPr>
          <w:p>
            <w:r>
              <w:t xml:space="preserve">ExportWidget + PaginationWidget</w:t>
            </w:r>
          </w:p>
        </w:tc>
        <w:tc>
          <w:tcPr>
            <w:shd w:fill="ffffff" w:val="clear"/>
          </w:tcPr>
          <w:p>
            <w:r>
              <w:t xml:space="preserve">Kullanıcı kılavuzu — Cari</w:t>
            </w:r>
          </w:p>
        </w:tc>
      </w:tr>
      <w:tr>
        <w:tc>
          <w:tcPr>
            <w:shd w:fill="f0f4f8" w:val="clear"/>
          </w:tcPr>
          <w:p>
            <w:r>
              <w:t xml:space="preserve">3</w:t>
            </w:r>
          </w:p>
        </w:tc>
        <w:tc>
          <w:tcPr>
            <w:shd w:fill="f0f4f8" w:val="clear"/>
          </w:tcPr>
          <w:p>
            <w:r>
              <w:t xml:space="preserve">Cari + Stok listesi</w:t>
            </w:r>
          </w:p>
        </w:tc>
        <w:tc>
          <w:tcPr>
            <w:shd w:fill="f0f4f8" w:val="clear"/>
          </w:tcPr>
          <w:p>
            <w:r>
              <w:t xml:space="preserve">ListeSablonu paketleme</w:t>
            </w:r>
          </w:p>
        </w:tc>
        <w:tc>
          <w:tcPr>
            <w:shd w:fill="f0f4f8" w:val="clear"/>
          </w:tcPr>
          <w:p>
            <w:r>
              <w:t xml:space="preserve">Kullanıcı kılavuzu — Teklif</w:t>
            </w:r>
          </w:p>
        </w:tc>
      </w:tr>
      <w:tr>
        <w:tc>
          <w:tcPr>
            <w:shd w:fill="ffffff" w:val="clear"/>
          </w:tcPr>
          <w:p>
            <w:r>
              <w:t xml:space="preserve">4</w:t>
            </w:r>
          </w:p>
        </w:tc>
        <w:tc>
          <w:tcPr>
            <w:shd w:fill="ffffff" w:val="clear"/>
          </w:tcPr>
          <w:p>
            <w:r>
              <w:t xml:space="preserve">Sipariş + İrsaliye</w:t>
            </w:r>
          </w:p>
        </w:tc>
        <w:tc>
          <w:tcPr>
            <w:shd w:fill="ffffff" w:val="clear"/>
          </w:tcPr>
          <w:p>
            <w:r>
              <w:t xml:space="preserve">screen_definition komponent seçim</w:t>
            </w:r>
          </w:p>
        </w:tc>
        <w:tc>
          <w:tcPr>
            <w:shd w:fill="ffffff" w:val="clear"/>
          </w:tcPr>
          <w:p>
            <w:r>
              <w:t xml:space="preserve">Kullanıcı kılavuzu — Fatura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  <w:bCs/>
          <w:color w:val="c0392b"/>
        </w:rPr>
        <w:t xml:space="preserve">Öncelik: TOYA ERP önce biter. ToyaUI paralelde ilerler ama ERP'yi bekletmez.</w:t>
      </w:r>
    </w:p>
    <w:p>
      <w:pPr>
        <w:jc w:val="center"/>
      </w:pPr>
      <w:r>
        <w:rPr>
          <w:i/>
          <w:iCs/>
          <w:color w:val="666666"/>
        </w:rPr>
        <w:t xml:space="preserve">Bu döküman her yeni modül veya komponent eklendikçe güncellenmelidir.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2026-08-27T17:41:27.289Z</dcterms:created>
  <dcterms:modified xsi:type="dcterms:W3CDTF">2026-08-27T17:41:27.304Z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