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3AB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48" w:before="0"/>
        <w:ind w:right="0" w:firstLine="0" w:left="0"/>
        <w:rPr/>
      </w:pPr>
      <w:r>
        <w:rPr>
          <w:rFonts w:ascii="Arial" w:hAnsi="Arial" w:eastAsia="Arial" w:cs="Arial"/>
          <w:b/>
          <w:color w:val="bfbfbf"/>
          <w:sz w:val="20"/>
        </w:rPr>
        <w:t xml:space="preserve">A5 desteği eklendi</w:t>
      </w:r>
      <w:r>
        <w:rPr>
          <w:rFonts w:ascii="Arial" w:hAnsi="Arial" w:eastAsia="Arial" w:cs="Arial"/>
          <w:color w:val="bfbfbf"/>
          <w:sz w:val="20"/>
        </w:rPr>
        <w:t xml:space="preserve"> — yz2'nin geliştirdiği izole vektörel motora (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ReportPrinterEngine</w:t>
      </w:r>
      <w:r>
        <w:rPr>
          <w:rFonts w:ascii="Arial" w:hAnsi="Arial" w:eastAsia="Arial" w:cs="Arial"/>
          <w:color w:val="bfbfbf"/>
          <w:sz w:val="20"/>
        </w:rPr>
        <w:t xml:space="preserve"> /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TeklifPrintService</w:t>
      </w:r>
      <w:r>
        <w:rPr>
          <w:rFonts w:ascii="Arial" w:hAnsi="Arial" w:eastAsia="Arial" w:cs="Arial"/>
          <w:color w:val="bfbfbf"/>
          <w:sz w:val="20"/>
        </w:rPr>
        <w:t xml:space="preserve">,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run_teklif_designer_preview.py</w:t>
      </w:r>
      <w:r>
        <w:rPr>
          <w:rFonts w:ascii="Arial" w:hAnsi="Arial" w:eastAsia="Arial" w:cs="Arial"/>
          <w:color w:val="bfbfbf"/>
          <w:sz w:val="20"/>
        </w:rPr>
        <w:t xml:space="preserve">), A4'ün yanına ek bir seçenek olarak:</w:t>
      </w:r>
      <w:r/>
    </w:p>
    <w:p w14:paraId="730B2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48" w:before="24"/>
        <w:ind w:right="0" w:firstLine="0" w:left="0"/>
        <w:rPr/>
      </w:pPr>
      <w:r>
        <w:rPr>
          <w:rFonts w:ascii="Arial" w:hAnsi="Arial" w:eastAsia="Arial" w:cs="Arial"/>
          <w:b/>
          <w:color w:val="bfbfbf"/>
          <w:sz w:val="20"/>
        </w:rPr>
        <w:t xml:space="preserve">Bulduğum ve düzelttiğim kök neden:</w:t>
      </w:r>
      <w:r>
        <w:rPr>
          <w:rFonts w:ascii="Arial" w:hAnsi="Arial" w:eastAsia="Arial" w:cs="Arial"/>
          <w:color w:val="bfbfbf"/>
          <w:sz w:val="20"/>
        </w:rPr>
        <w:t xml:space="preserve"> </w:t>
      </w:r>
      <w:hyperlink r:id="rId8" w:tooltip="vscode-webview://1j48fikvpqngp33kh6369c0973j1a9f7islr8hqo2o46eau14dao/src/desktop/designer/printer_engine.py#L299-L332" w:history="1">
        <w:r>
          <w:rPr>
            <w:rStyle w:val="187"/>
            <w:rFonts w:ascii="Arial" w:hAnsi="Arial" w:eastAsia="Arial" w:cs="Arial"/>
            <w:color w:val="48a0c7"/>
            <w:sz w:val="20"/>
          </w:rPr>
          <w:t xml:space="preserve">printer_engine.py</w:t>
        </w:r>
      </w:hyperlink>
      <w:r>
        <w:rPr>
          <w:rFonts w:ascii="Arial" w:hAnsi="Arial" w:eastAsia="Arial" w:cs="Arial"/>
          <w:color w:val="bfbfbf"/>
          <w:sz w:val="20"/>
        </w:rPr>
        <w:t xml:space="preserve">'deki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export_to_pdf</w:t>
      </w:r>
      <w:r>
        <w:rPr>
          <w:rFonts w:ascii="Arial" w:hAnsi="Arial" w:eastAsia="Arial" w:cs="Arial"/>
          <w:color w:val="bfbfbf"/>
          <w:sz w:val="20"/>
        </w:rPr>
        <w:t xml:space="preserve">, şablon ne derse desin kağıdı her zaman sabit A4'e basıyordu (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QPageSize(QPageSize.PageSizeId.A4)</w:t>
      </w:r>
      <w:r>
        <w:rPr>
          <w:rFonts w:ascii="Arial" w:hAnsi="Arial" w:eastAsia="Arial" w:cs="Arial"/>
          <w:color w:val="bfbfbf"/>
          <w:sz w:val="20"/>
        </w:rPr>
        <w:t xml:space="preserve"> hardcoded). Şimdi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_resolve_page_size()</w:t>
      </w:r>
      <w:r>
        <w:rPr>
          <w:rFonts w:ascii="Arial" w:hAnsi="Arial" w:eastAsia="Arial" w:cs="Arial"/>
          <w:color w:val="bfbfbf"/>
          <w:sz w:val="20"/>
        </w:rPr>
        <w:t xml:space="preserve"> şablonun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page.size</w:t>
      </w:r>
      <w:r>
        <w:rPr>
          <w:rFonts w:ascii="Arial" w:hAnsi="Arial" w:eastAsia="Arial" w:cs="Arial"/>
          <w:color w:val="bfbfbf"/>
          <w:sz w:val="20"/>
        </w:rPr>
        <w:t xml:space="preserve">/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width_mm</w:t>
      </w:r>
      <w:r>
        <w:rPr>
          <w:rFonts w:ascii="Arial" w:hAnsi="Arial" w:eastAsia="Arial" w:cs="Arial"/>
          <w:color w:val="bfbfbf"/>
          <w:sz w:val="20"/>
        </w:rPr>
        <w:t xml:space="preserve">/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height_mm</w:t>
      </w:r>
      <w:r>
        <w:rPr>
          <w:rFonts w:ascii="Arial" w:hAnsi="Arial" w:eastAsia="Arial" w:cs="Arial"/>
          <w:color w:val="bfbfbf"/>
          <w:sz w:val="20"/>
        </w:rPr>
        <w:t xml:space="preserve"> alanlarına bakıyor — A4, A5, A3, Letter isimli boyutları tanıyor, tanımadığı boyutlar için de milimetreden özel bir kağıt boyutu üretiyor.</w:t>
      </w:r>
      <w:r/>
    </w:p>
    <w:p w14:paraId="5D9B0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48" w:before="24"/>
        <w:ind w:right="0" w:firstLine="0" w:left="0"/>
        <w:rPr/>
      </w:pPr>
      <w:r>
        <w:rPr>
          <w:rFonts w:ascii="Arial" w:hAnsi="Arial" w:eastAsia="Arial" w:cs="Arial"/>
          <w:b/>
          <w:color w:val="bfbfbf"/>
          <w:sz w:val="20"/>
        </w:rPr>
        <w:t xml:space="preserve">Yeni A5 şablonu</w:t>
      </w:r>
      <w:r>
        <w:rPr>
          <w:rFonts w:ascii="Arial" w:hAnsi="Arial" w:eastAsia="Arial" w:cs="Arial"/>
          <w:color w:val="bfbfbf"/>
          <w:sz w:val="20"/>
        </w:rPr>
        <w:t xml:space="preserve"> — </w:t>
      </w:r>
      <w:hyperlink r:id="rId9" w:tooltip="vscode-webview://1j48fikvpqngp33kh6369c0973j1a9f7islr8hqo2o46eau14dao/src/desktop/designer/templates/tpl_teklif_kurumsal_a5.json" w:history="1">
        <w:r>
          <w:rPr>
            <w:rStyle w:val="187"/>
            <w:rFonts w:ascii="Arial" w:hAnsi="Arial" w:eastAsia="Arial" w:cs="Arial"/>
            <w:color w:val="48a0c7"/>
            <w:sz w:val="20"/>
          </w:rPr>
          <w:t xml:space="preserve">tpl_teklif_kurumsal_a5.json</w:t>
        </w:r>
      </w:hyperlink>
      <w:r>
        <w:rPr>
          <w:rFonts w:ascii="Arial" w:hAnsi="Arial" w:eastAsia="Arial" w:cs="Arial"/>
          <w:color w:val="bfbfbf"/>
          <w:sz w:val="20"/>
        </w:rPr>
        <w:t xml:space="preserve">: mevcut A4 kurumsal tasarımdan, ISO 216'nın standart A4→A5 küçültme oranıyla (%70,7 — fotokopi makinelerinin kullandığı aynı oran) türetildi, aynı marka/renk/düzen korunuyor. İlk otomatik küçültmede kalem açıklamaları dar sütunda iki satıra bölünüp bir al</w:t>
      </w:r>
      <w:r>
        <w:rPr>
          <w:rFonts w:ascii="Arial" w:hAnsi="Arial" w:eastAsia="Arial" w:cs="Arial"/>
          <w:color w:val="bfbfbf"/>
          <w:sz w:val="20"/>
        </w:rPr>
        <w:t xml:space="preserve">t satıra taşıyordu (gömülü motorun satır yüksekliğini metne göre otomatik büyütmediğini fark ettim) — bunu Açıklama sütununu genişletip (No/Birim/KDV gibi dar sütunlardan yer çalarak) ve satır yüksekliğine pay bırakarak düzelttim; üstteki görselde net biçi</w:t>
      </w:r>
      <w:r>
        <w:rPr>
          <w:rFonts w:ascii="Arial" w:hAnsi="Arial" w:eastAsia="Arial" w:cs="Arial"/>
          <w:color w:val="bfbfbf"/>
          <w:sz w:val="20"/>
        </w:rPr>
        <w:t xml:space="preserve">mde görebilirsiniz.</w:t>
      </w:r>
      <w:r/>
    </w:p>
    <w:p w14:paraId="038D7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48" w:before="24"/>
        <w:ind w:right="0" w:firstLine="0" w:left="0"/>
        <w:rPr/>
      </w:pPr>
      <w:r>
        <w:rPr>
          <w:rFonts w:ascii="Arial" w:hAnsi="Arial" w:eastAsia="Arial" w:cs="Arial"/>
          <w:b/>
          <w:color w:val="bfbfbf"/>
          <w:sz w:val="20"/>
        </w:rPr>
        <w:t xml:space="preserve">Kullanım:</w:t>
      </w:r>
      <w:r>
        <w:rPr>
          <w:rFonts w:ascii="Arial" w:hAnsi="Arial" w:eastAsia="Arial" w:cs="Arial"/>
          <w:color w:val="bfbfbf"/>
          <w:sz w:val="20"/>
        </w:rPr>
        <w:t xml:space="preserve">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TeklifPrintService(page_size="A4")</w:t>
      </w:r>
      <w:r>
        <w:rPr>
          <w:rFonts w:ascii="Arial" w:hAnsi="Arial" w:eastAsia="Arial" w:cs="Arial"/>
          <w:color w:val="bfbfbf"/>
          <w:sz w:val="20"/>
        </w:rPr>
        <w:t xml:space="preserve"> (varsayılan, değişmedi) veya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TeklifPrintService(page_size="A5")</w:t>
      </w:r>
      <w:r>
        <w:rPr>
          <w:rFonts w:ascii="Arial" w:hAnsi="Arial" w:eastAsia="Arial" w:cs="Arial"/>
          <w:color w:val="bfbfbf"/>
          <w:sz w:val="20"/>
        </w:rPr>
        <w:t xml:space="preserve"> —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show_preview()</w:t>
      </w:r>
      <w:r>
        <w:rPr>
          <w:rFonts w:ascii="Arial" w:hAnsi="Arial" w:eastAsia="Arial" w:cs="Arial"/>
          <w:color w:val="bfbfbf"/>
          <w:sz w:val="20"/>
        </w:rPr>
        <w:t xml:space="preserve"> ve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export_pdf()</w:t>
      </w:r>
      <w:r>
        <w:rPr>
          <w:rFonts w:ascii="Arial" w:hAnsi="Arial" w:eastAsia="Arial" w:cs="Arial"/>
          <w:color w:val="bfbfbf"/>
          <w:sz w:val="20"/>
        </w:rPr>
        <w:t xml:space="preserve"> ikisinde de çalışıyor.</w:t>
      </w:r>
      <w:r/>
    </w:p>
    <w:p w14:paraId="43969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48" w:before="24"/>
        <w:ind w:right="0" w:firstLine="0" w:left="0"/>
        <w:rPr/>
      </w:pPr>
      <w:r>
        <w:rPr>
          <w:rFonts w:ascii="Arial" w:hAnsi="Arial" w:eastAsia="Arial" w:cs="Arial"/>
          <w:b/>
          <w:color w:val="bfbfbf"/>
          <w:sz w:val="20"/>
        </w:rPr>
        <w:t xml:space="preserve">Test:</w:t>
      </w:r>
      <w:r>
        <w:rPr>
          <w:rFonts w:ascii="Arial" w:hAnsi="Arial" w:eastAsia="Arial" w:cs="Arial"/>
          <w:color w:val="bfbfbf"/>
          <w:sz w:val="20"/>
        </w:rPr>
        <w:t xml:space="preserve"> </w:t>
      </w:r>
      <w:hyperlink r:id="rId10" w:tooltip="vscode-webview://1j48fikvpqngp33kh6369c0973j1a9f7islr8hqo2o46eau14dao/tests/test_teklif_print_service.py" w:history="1">
        <w:r>
          <w:rPr>
            <w:rStyle w:val="187"/>
            <w:rFonts w:ascii="Arial" w:hAnsi="Arial" w:eastAsia="Arial" w:cs="Arial"/>
            <w:color w:val="48a0c7"/>
            <w:sz w:val="20"/>
          </w:rPr>
          <w:t xml:space="preserve">tests/test_teklif_print_service.py</w:t>
        </w:r>
      </w:hyperlink>
      <w:r>
        <w:rPr>
          <w:rFonts w:ascii="Arial" w:hAnsi="Arial" w:eastAsia="Arial" w:cs="Arial"/>
          <w:color w:val="bfbfbf"/>
          <w:sz w:val="20"/>
        </w:rPr>
        <w:t xml:space="preserve"> — üretilen PDF'in gerçek sayfa boyutunun A4/A5 ile eşleştiğini doğruluyor (bu tam da düzelttiğim hatayı yakalıyor).</w:t>
      </w:r>
      <w:r/>
    </w:p>
    <w:p w14:paraId="52780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48" w:before="24"/>
        <w:ind w:right="0" w:firstLine="0" w:left="0"/>
        <w:rPr/>
      </w:pPr>
      <w:r>
        <w:rPr>
          <w:rFonts w:ascii="Arial" w:hAnsi="Arial" w:eastAsia="Arial" w:cs="Arial"/>
          <w:b/>
          <w:color w:val="bfbfbf"/>
          <w:sz w:val="20"/>
        </w:rPr>
        <w:t xml:space="preserve">Henüz yapmadığım şey:</w:t>
      </w:r>
      <w:r>
        <w:rPr>
          <w:rFonts w:ascii="Arial" w:hAnsi="Arial" w:eastAsia="Arial" w:cs="Arial"/>
          <w:color w:val="bfbfbf"/>
          <w:sz w:val="20"/>
        </w:rPr>
        <w:t xml:space="preserve"> Bu motoru gerçek "Yazdır (F9)" butonuna bağlamadım — dediğiniz gibi bu, Teklif Formu ekranındaki widget çalışması tamamlanınca yapılacak ayrı bir adım; motor hâlâ "izole" duruyor, mevcut canlı akışa (WeasyPrint/HTML tabanlı eski motor) dokunmadım.</w:t>
      </w:r>
      <w:r/>
    </w:p>
    <w:p w14:paraId="24FB6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48" w:before="24"/>
        <w:ind w:right="0" w:firstLine="0" w:left="0"/>
        <w:rPr/>
      </w:pPr>
      <w:r>
        <w:rPr>
          <w:rFonts w:ascii="Arial" w:hAnsi="Arial" w:eastAsia="Arial" w:cs="Arial"/>
          <w:color w:val="bfbfbf"/>
          <w:sz w:val="20"/>
        </w:rPr>
        <w:t xml:space="preserve">Şeffaflık için bir not: çalışırken repo'da paralel bir commit (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2793b4b</w:t>
      </w:r>
      <w:r>
        <w:rPr>
          <w:rFonts w:ascii="Arial" w:hAnsi="Arial" w:eastAsia="Arial" w:cs="Arial"/>
          <w:color w:val="bfbfbf"/>
          <w:sz w:val="20"/>
        </w:rPr>
        <w:t xml:space="preserve">, "Aşama 2... tasarımcı") geldi ve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printer_engine.py</w:t>
      </w:r>
      <w:r>
        <w:rPr>
          <w:rFonts w:ascii="Arial" w:hAnsi="Arial" w:eastAsia="Arial" w:cs="Arial"/>
          <w:color w:val="bfbfbf"/>
          <w:sz w:val="20"/>
        </w:rPr>
        <w:t xml:space="preserve">/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teklif_print_service.py</w:t>
      </w:r>
      <w:r>
        <w:rPr>
          <w:rFonts w:ascii="Arial" w:hAnsi="Arial" w:eastAsia="Arial" w:cs="Arial"/>
          <w:color w:val="bfbfbf"/>
          <w:sz w:val="20"/>
        </w:rPr>
        <w:t xml:space="preserve"> üzerindeki düzeltmelerim de o commit'e karışmış görünüyor (muhtemelen başka bir oturum geniş bir </w:t>
      </w:r>
      <w:r>
        <w:rPr>
          <w:rFonts w:ascii="Courier New" w:hAnsi="Courier New" w:eastAsia="Courier New" w:cs="Courier New"/>
          <w:color w:val="8c8c8c"/>
          <w:sz w:val="22"/>
          <w:highlight w:val="none"/>
        </w:rPr>
        <w:t xml:space="preserve">git commit</w:t>
      </w:r>
      <w:r>
        <w:rPr>
          <w:rFonts w:ascii="Arial" w:hAnsi="Arial" w:eastAsia="Arial" w:cs="Arial"/>
          <w:color w:val="bfbfbf"/>
          <w:sz w:val="20"/>
        </w:rPr>
        <w:t xml:space="preserve"> çalıştırdı). İşlevsel bir sorun yok, kontrol ettim — sadece commit mesajı bu düzeltmeyi anmıyor, bilgin olsun istedim.</w:t>
      </w:r>
      <w:r/>
    </w:p>
    <w:p>
      <w:pPr>
        <w:pBdr/>
        <w:spacing/>
        <w:ind/>
        <w:rPr/>
      </w:pPr>
      <w:r>
        <w:rPr>
          <w:sz w:val="24"/>
        </w:rPr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vscode-webview://1j48fikvpqngp33kh6369c0973j1a9f7islr8hqo2o46eau14dao/src/desktop/designer/printer_engine.py#L299-L332" TargetMode="External"/><Relationship Id="rId9" Type="http://schemas.openxmlformats.org/officeDocument/2006/relationships/hyperlink" Target="vscode-webview://1j48fikvpqngp33kh6369c0973j1a9f7islr8hqo2o46eau14dao/src/desktop/designer/templates/tpl_teklif_kurumsal_a5.json" TargetMode="External"/><Relationship Id="rId10" Type="http://schemas.openxmlformats.org/officeDocument/2006/relationships/hyperlink" Target="vscode-webview://1j48fikvpqngp33kh6369c0973j1a9f7islr8hqo2o46eau14dao/tests/test_teklif_print_service.p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2026-09-04T21:10:42Z</dcterms:modified>
</cp:coreProperties>
</file>