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F93CF">
      <w:pPr>
        <w:pStyle w:val="4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bookmarkStart w:id="0" w:name="_GoBack"/>
      <w:r>
        <w:rPr>
          <w:rStyle w:val="5"/>
          <w:rFonts w:hint="eastAsia" w:ascii="Heiti SC Light" w:hAnsi="Heiti SC Light" w:eastAsia="Heiti SC Light" w:cs="Heiti SC Light"/>
          <w:sz w:val="20"/>
          <w:szCs w:val="20"/>
        </w:rPr>
        <w:t>防锈封闭系列</w:t>
      </w:r>
    </w:p>
    <w:bookmarkEnd w:id="0"/>
    <w:p w14:paraId="0DC1D12C">
      <w:pPr>
        <w:pStyle w:val="6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纳米级二次封孔，赋予极限防腐保障</w:t>
      </w:r>
    </w:p>
    <w:p w14:paraId="4D6699B6">
      <w:pPr>
        <w:pStyle w:val="7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核心定位： 作为金属表面处理的最后一道防线，用于钝化、电镀或清洗后的辅助封闭。通过填充金属微观孔隙，大幅叠加防锈效果。</w:t>
      </w:r>
    </w:p>
    <w:p w14:paraId="34A05894">
      <w:pPr>
        <w:pStyle w:val="8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产品特点：</w:t>
      </w:r>
    </w:p>
    <w:p w14:paraId="3454C165">
      <w:pPr>
        <w:pStyle w:val="9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超薄通透膜层： 在金属表面形成仅数微米的纳米级保护膜，抗划伤，不影响工件螺纹装配与配合公差。</w:t>
      </w:r>
    </w:p>
    <w:p w14:paraId="0246677C">
      <w:pPr>
        <w:pStyle w:val="9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防指纹与抗污： 部分型号具备优异的防指纹效果，减少日常接触留下的污渍，提升产品外观质感。</w:t>
      </w:r>
    </w:p>
    <w:p w14:paraId="008DB3D4">
      <w:pPr>
        <w:pStyle w:val="9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耐湿热老化： 极大增强了工件在高温、高湿、海运出口等恶劣仓储运输环境下的耐候能力。</w:t>
      </w:r>
    </w:p>
    <w:p w14:paraId="00B33CB4">
      <w:pPr>
        <w:pStyle w:val="8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典型应用： 发黑工件后处理、紧固件外层封闭、电子五金件防油污/防指纹、海运出口五金件保护。</w:t>
      </w:r>
    </w:p>
    <w:p w14:paraId="47E7A5A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SFUI-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.SFUI-Semi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B6AC1B"/>
    <w:rsid w:val="1F37D3D4"/>
    <w:rsid w:val="5BB6AC1B"/>
    <w:rsid w:val="7B1E3AAD"/>
    <w:rsid w:val="D4F762DC"/>
    <w:rsid w:val="F73D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3"/>
    <w:basedOn w:val="1"/>
    <w:uiPriority w:val="0"/>
    <w:pPr>
      <w:spacing w:before="778" w:beforeAutospacing="0" w:after="0" w:afterAutospacing="0"/>
      <w:ind w:left="0" w:right="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40"/>
      <w:szCs w:val="40"/>
      <w:lang w:val="en-US" w:eastAsia="zh-CN" w:bidi="ar"/>
    </w:rPr>
  </w:style>
  <w:style w:type="character" w:customStyle="1" w:styleId="5">
    <w:name w:val="s2"/>
    <w:basedOn w:val="3"/>
    <w:uiPriority w:val="0"/>
    <w:rPr>
      <w:rFonts w:hint="default" w:ascii=".SFUI-Regular" w:hAnsi=".SFUI-Regular" w:eastAsia=".SFUI-Regular" w:cs=".SFUI-Regular"/>
      <w:sz w:val="40"/>
      <w:szCs w:val="40"/>
    </w:rPr>
  </w:style>
  <w:style w:type="paragraph" w:customStyle="1" w:styleId="6">
    <w:name w:val="p4"/>
    <w:basedOn w:val="1"/>
    <w:uiPriority w:val="0"/>
    <w:pPr>
      <w:spacing w:before="142" w:beforeAutospacing="0" w:after="0" w:afterAutospacing="0"/>
      <w:ind w:left="0" w:right="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paragraph" w:customStyle="1" w:styleId="7">
    <w:name w:val="p5"/>
    <w:basedOn w:val="1"/>
    <w:uiPriority w:val="0"/>
    <w:pPr>
      <w:spacing w:before="266" w:beforeAutospacing="0" w:after="0" w:afterAutospacing="0"/>
      <w:ind w:left="800" w:right="0" w:hanging="800"/>
      <w:jc w:val="left"/>
    </w:pPr>
    <w:rPr>
      <w:rFonts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paragraph" w:customStyle="1" w:styleId="8">
    <w:name w:val="p6"/>
    <w:basedOn w:val="1"/>
    <w:uiPriority w:val="0"/>
    <w:pPr>
      <w:spacing w:before="186" w:beforeAutospacing="0" w:after="0" w:afterAutospacing="0"/>
      <w:ind w:left="800" w:right="0" w:hanging="80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paragraph" w:customStyle="1" w:styleId="9">
    <w:name w:val="p7"/>
    <w:basedOn w:val="1"/>
    <w:uiPriority w:val="0"/>
    <w:pPr>
      <w:spacing w:before="186" w:beforeAutospacing="0" w:after="0" w:afterAutospacing="0"/>
      <w:ind w:left="1600" w:right="0" w:hanging="80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character" w:customStyle="1" w:styleId="10">
    <w:name w:val="s3"/>
    <w:basedOn w:val="3"/>
    <w:qFormat/>
    <w:uiPriority w:val="0"/>
    <w:rPr>
      <w:rFonts w:ascii=".SFUI-Semibold" w:hAnsi=".SFUI-Semibold" w:eastAsia=".SFUI-Semibold" w:cs=".SFUI-Semibold"/>
      <w:b/>
      <w:bCs/>
      <w:sz w:val="34"/>
      <w:szCs w:val="3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2026-06-02T16:25:00Z</dcterms:created>
  <dc:creator>WPS_1528119273</dc:creator>
  <cp:lastModifiedBy>WPS_1528119273</cp:lastModifiedBy>
  <dcterms:modified xsi:type="dcterms:W3CDTF">2026-06-02T16:30:06Z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EA0A8C74BA11522C8E941E6A4B5ACE91_43</vt:lpwstr>
  </property>
</Properties>
</file>