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4D385" w14:textId="77777777" w:rsidR="0013542C" w:rsidRPr="0013542C" w:rsidRDefault="0013542C" w:rsidP="0013542C">
      <w:pPr>
        <w:spacing w:after="0" w:line="240" w:lineRule="auto"/>
        <w:rPr>
          <w:rFonts w:ascii="Times New Roman" w:eastAsia="Times New Roman" w:hAnsi="Times New Roman" w:cs="Times New Roman"/>
          <w:b/>
          <w:bCs/>
          <w:sz w:val="36"/>
          <w:szCs w:val="36"/>
        </w:rPr>
      </w:pPr>
      <w:bookmarkStart w:id="0" w:name="_GoBack"/>
      <w:r w:rsidRPr="0013542C">
        <w:rPr>
          <w:rFonts w:ascii="Times New Roman" w:eastAsia="Times New Roman" w:hAnsi="Times New Roman" w:cs="Times New Roman"/>
          <w:b/>
          <w:bCs/>
          <w:sz w:val="36"/>
          <w:szCs w:val="36"/>
        </w:rPr>
        <w:t>Configure Server-based Authentication with TACACS+ and RADIUS</w:t>
      </w:r>
    </w:p>
    <w:bookmarkEnd w:id="0"/>
    <w:p w14:paraId="0EE359E2" w14:textId="77777777" w:rsidR="0013542C" w:rsidRPr="0013542C" w:rsidRDefault="0013542C" w:rsidP="0013542C">
      <w:pPr>
        <w:spacing w:before="100" w:beforeAutospacing="1" w:after="100" w:afterAutospacing="1" w:line="240" w:lineRule="auto"/>
        <w:outlineLvl w:val="1"/>
        <w:rPr>
          <w:rFonts w:ascii="Arial" w:eastAsia="Times New Roman" w:hAnsi="Arial" w:cs="Arial"/>
          <w:b/>
          <w:bCs/>
          <w:color w:val="000000"/>
          <w:sz w:val="34"/>
          <w:szCs w:val="34"/>
        </w:rPr>
      </w:pPr>
      <w:r w:rsidRPr="0013542C">
        <w:rPr>
          <w:rFonts w:ascii="Arial" w:eastAsia="Times New Roman" w:hAnsi="Arial" w:cs="Arial"/>
          <w:b/>
          <w:bCs/>
          <w:color w:val="000000"/>
          <w:sz w:val="34"/>
          <w:szCs w:val="34"/>
        </w:rPr>
        <w:t>Addressing Table</w:t>
      </w:r>
    </w:p>
    <w:p w14:paraId="42FBDEEF" w14:textId="77777777" w:rsidR="0013542C" w:rsidRPr="0013542C" w:rsidRDefault="0013542C" w:rsidP="0013542C">
      <w:pPr>
        <w:spacing w:after="0"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Table Widget</w:t>
      </w:r>
    </w:p>
    <w:tbl>
      <w:tblPr>
        <w:tblW w:w="10080"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66"/>
        <w:gridCol w:w="1592"/>
        <w:gridCol w:w="1715"/>
        <w:gridCol w:w="1884"/>
        <w:gridCol w:w="1715"/>
        <w:gridCol w:w="1508"/>
      </w:tblGrid>
      <w:tr w:rsidR="0013542C" w:rsidRPr="0013542C" w14:paraId="2A82F465" w14:textId="77777777" w:rsidTr="0013542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53A45AA1" w14:textId="77777777" w:rsidR="0013542C" w:rsidRPr="0013542C" w:rsidRDefault="0013542C" w:rsidP="0013542C">
            <w:pPr>
              <w:spacing w:before="100" w:beforeAutospacing="1" w:after="100" w:afterAutospacing="1" w:line="240" w:lineRule="auto"/>
              <w:jc w:val="center"/>
              <w:rPr>
                <w:rFonts w:ascii="Times New Roman" w:eastAsia="Times New Roman" w:hAnsi="Times New Roman" w:cs="Times New Roman"/>
                <w:b/>
                <w:bCs/>
                <w:sz w:val="24"/>
                <w:szCs w:val="24"/>
              </w:rPr>
            </w:pPr>
            <w:r w:rsidRPr="0013542C">
              <w:rPr>
                <w:rFonts w:ascii="Times New Roman" w:eastAsia="Times New Roman" w:hAnsi="Times New Roman" w:cs="Times New Roman"/>
                <w:b/>
                <w:bCs/>
                <w:sz w:val="24"/>
                <w:szCs w:val="24"/>
              </w:rPr>
              <w:t>Device</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6335AA3A" w14:textId="77777777" w:rsidR="0013542C" w:rsidRPr="0013542C" w:rsidRDefault="0013542C" w:rsidP="0013542C">
            <w:pPr>
              <w:spacing w:before="100" w:beforeAutospacing="1" w:after="100" w:afterAutospacing="1" w:line="240" w:lineRule="auto"/>
              <w:jc w:val="center"/>
              <w:rPr>
                <w:rFonts w:ascii="Times New Roman" w:eastAsia="Times New Roman" w:hAnsi="Times New Roman" w:cs="Times New Roman"/>
                <w:b/>
                <w:bCs/>
                <w:sz w:val="24"/>
                <w:szCs w:val="24"/>
              </w:rPr>
            </w:pPr>
            <w:r w:rsidRPr="0013542C">
              <w:rPr>
                <w:rFonts w:ascii="Times New Roman" w:eastAsia="Times New Roman" w:hAnsi="Times New Roman" w:cs="Times New Roman"/>
                <w:b/>
                <w:bCs/>
                <w:sz w:val="24"/>
                <w:szCs w:val="24"/>
              </w:rPr>
              <w:t>Interface</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1CD067D0" w14:textId="77777777" w:rsidR="0013542C" w:rsidRPr="0013542C" w:rsidRDefault="0013542C" w:rsidP="0013542C">
            <w:pPr>
              <w:spacing w:before="100" w:beforeAutospacing="1" w:after="100" w:afterAutospacing="1" w:line="240" w:lineRule="auto"/>
              <w:jc w:val="center"/>
              <w:rPr>
                <w:rFonts w:ascii="Times New Roman" w:eastAsia="Times New Roman" w:hAnsi="Times New Roman" w:cs="Times New Roman"/>
                <w:b/>
                <w:bCs/>
                <w:sz w:val="24"/>
                <w:szCs w:val="24"/>
              </w:rPr>
            </w:pPr>
            <w:r w:rsidRPr="0013542C">
              <w:rPr>
                <w:rFonts w:ascii="Times New Roman" w:eastAsia="Times New Roman" w:hAnsi="Times New Roman" w:cs="Times New Roman"/>
                <w:b/>
                <w:bCs/>
                <w:sz w:val="24"/>
                <w:szCs w:val="24"/>
              </w:rPr>
              <w:t>IP Address</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022B49E4" w14:textId="77777777" w:rsidR="0013542C" w:rsidRPr="0013542C" w:rsidRDefault="0013542C" w:rsidP="0013542C">
            <w:pPr>
              <w:spacing w:before="100" w:beforeAutospacing="1" w:after="100" w:afterAutospacing="1" w:line="240" w:lineRule="auto"/>
              <w:jc w:val="center"/>
              <w:rPr>
                <w:rFonts w:ascii="Times New Roman" w:eastAsia="Times New Roman" w:hAnsi="Times New Roman" w:cs="Times New Roman"/>
                <w:b/>
                <w:bCs/>
                <w:sz w:val="24"/>
                <w:szCs w:val="24"/>
              </w:rPr>
            </w:pPr>
            <w:r w:rsidRPr="0013542C">
              <w:rPr>
                <w:rFonts w:ascii="Times New Roman" w:eastAsia="Times New Roman" w:hAnsi="Times New Roman" w:cs="Times New Roman"/>
                <w:b/>
                <w:bCs/>
                <w:sz w:val="24"/>
                <w:szCs w:val="24"/>
              </w:rPr>
              <w:t>Subnet Mask</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51BE7390" w14:textId="77777777" w:rsidR="0013542C" w:rsidRPr="0013542C" w:rsidRDefault="0013542C" w:rsidP="0013542C">
            <w:pPr>
              <w:spacing w:before="100" w:beforeAutospacing="1" w:after="100" w:afterAutospacing="1" w:line="240" w:lineRule="auto"/>
              <w:jc w:val="center"/>
              <w:rPr>
                <w:rFonts w:ascii="Times New Roman" w:eastAsia="Times New Roman" w:hAnsi="Times New Roman" w:cs="Times New Roman"/>
                <w:b/>
                <w:bCs/>
                <w:sz w:val="24"/>
                <w:szCs w:val="24"/>
              </w:rPr>
            </w:pPr>
            <w:r w:rsidRPr="0013542C">
              <w:rPr>
                <w:rFonts w:ascii="Times New Roman" w:eastAsia="Times New Roman" w:hAnsi="Times New Roman" w:cs="Times New Roman"/>
                <w:b/>
                <w:bCs/>
                <w:sz w:val="24"/>
                <w:szCs w:val="24"/>
              </w:rPr>
              <w:t>Default Gateway</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12643CF3" w14:textId="77777777" w:rsidR="0013542C" w:rsidRPr="0013542C" w:rsidRDefault="0013542C" w:rsidP="0013542C">
            <w:pPr>
              <w:spacing w:before="100" w:beforeAutospacing="1" w:after="100" w:afterAutospacing="1" w:line="240" w:lineRule="auto"/>
              <w:jc w:val="center"/>
              <w:rPr>
                <w:rFonts w:ascii="Times New Roman" w:eastAsia="Times New Roman" w:hAnsi="Times New Roman" w:cs="Times New Roman"/>
                <w:b/>
                <w:bCs/>
                <w:sz w:val="24"/>
                <w:szCs w:val="24"/>
              </w:rPr>
            </w:pPr>
            <w:r w:rsidRPr="0013542C">
              <w:rPr>
                <w:rFonts w:ascii="Times New Roman" w:eastAsia="Times New Roman" w:hAnsi="Times New Roman" w:cs="Times New Roman"/>
                <w:b/>
                <w:bCs/>
                <w:sz w:val="24"/>
                <w:szCs w:val="24"/>
              </w:rPr>
              <w:t>Switch Port</w:t>
            </w:r>
          </w:p>
        </w:tc>
      </w:tr>
      <w:tr w:rsidR="0013542C" w:rsidRPr="0013542C" w14:paraId="0C2F7F79"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CE6906B"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43F4EE2"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G0/1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BC2113C"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192.168.1.1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F1C2288"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5659F6F"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6A251F9"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S1 F0/1</w:t>
            </w:r>
          </w:p>
        </w:tc>
      </w:tr>
      <w:tr w:rsidR="0013542C" w:rsidRPr="0013542C" w14:paraId="12EE4765"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539F969"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C21EA50"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S0/0/0 (DCE)</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C26EF9A"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10.1.1.2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CC2E08E"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B2D79EF"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AAB9134"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r>
      <w:tr w:rsidR="0013542C" w:rsidRPr="0013542C" w14:paraId="4CC2765C"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A359673"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R2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4D9B2C9"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G0/0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EACB045"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192.168.2.1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1F32C73"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8FCE209"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8785E32"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S2 F0/2</w:t>
            </w:r>
          </w:p>
        </w:tc>
      </w:tr>
      <w:tr w:rsidR="0013542C" w:rsidRPr="0013542C" w14:paraId="6C07EC54"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B438B3A"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R2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94107D0"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S0/0/0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ED584F0"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10.1.1.1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059C4E1"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EE2AF79"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9729696"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r>
      <w:tr w:rsidR="0013542C" w:rsidRPr="0013542C" w14:paraId="6EA25099"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7024BAE"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R2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E1DFABE"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S0/0/1 (DCE)</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F29557D"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10.2.2.1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FC19006"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FBF1A6F"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165EF82"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r>
      <w:tr w:rsidR="0013542C" w:rsidRPr="0013542C" w14:paraId="0FE7D200"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3FAFFE1"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R3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F375626"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G0/1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8F0A97F"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192.168.3.1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3A36818"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EDD3D67"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8898CB5"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S3 F0/5</w:t>
            </w:r>
          </w:p>
        </w:tc>
      </w:tr>
      <w:tr w:rsidR="0013542C" w:rsidRPr="0013542C" w14:paraId="43EE2E91"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B700019"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R3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2C09E78"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S0/0/1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28C1DD6"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10.2.2.2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4617614"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9FBC738"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B165CAE"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N/A</w:t>
            </w:r>
          </w:p>
        </w:tc>
      </w:tr>
      <w:tr w:rsidR="0013542C" w:rsidRPr="0013542C" w14:paraId="55C07F12"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37D42B9"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TACACS+ Server</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7758914"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3187DE3"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192.168.2.2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DA23B18"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3C1C217"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192.168.2.1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B3FB2EF"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S2 F0/6</w:t>
            </w:r>
          </w:p>
        </w:tc>
      </w:tr>
      <w:tr w:rsidR="0013542C" w:rsidRPr="0013542C" w14:paraId="3EE0F82F"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4D7C64E"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RADIUS Server</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4DF8655"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E316F94"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192.168.3.2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9924E9F"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CDED2AC"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192.168.3.1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B44F112"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S3 F0/1</w:t>
            </w:r>
          </w:p>
        </w:tc>
      </w:tr>
      <w:tr w:rsidR="0013542C" w:rsidRPr="0013542C" w14:paraId="4E9BF494"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79E0933"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PC-A</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4D3D978"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E4AB8AC"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192.168.1.3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39B5D6E"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A5BE840"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192.168.1.1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2E9CE4B"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S1 F0/2</w:t>
            </w:r>
          </w:p>
        </w:tc>
      </w:tr>
      <w:tr w:rsidR="0013542C" w:rsidRPr="0013542C" w14:paraId="3C4A6069"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002A9BB"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PC-B</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1364E37"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B63614E"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192.168.2.3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E98D88F"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8B8BD18"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192.168.2.1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23AFEB6"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S2 F0/1</w:t>
            </w:r>
          </w:p>
        </w:tc>
      </w:tr>
      <w:tr w:rsidR="0013542C" w:rsidRPr="0013542C" w14:paraId="46792932" w14:textId="77777777" w:rsidTr="0013542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C618340"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PC-C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3F4DF55"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4287262"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192.168.3.3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EB8DD6A"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512EDBE"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192.168.3.1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23781BE" w14:textId="77777777" w:rsidR="0013542C" w:rsidRPr="0013542C" w:rsidRDefault="0013542C" w:rsidP="0013542C">
            <w:pPr>
              <w:spacing w:before="100" w:beforeAutospacing="1" w:after="100" w:afterAutospacing="1" w:line="240" w:lineRule="auto"/>
              <w:rPr>
                <w:rFonts w:ascii="Arial" w:eastAsia="Times New Roman" w:hAnsi="Arial" w:cs="Arial"/>
                <w:sz w:val="20"/>
                <w:szCs w:val="20"/>
              </w:rPr>
            </w:pPr>
            <w:r w:rsidRPr="0013542C">
              <w:rPr>
                <w:rFonts w:ascii="Arial" w:eastAsia="Times New Roman" w:hAnsi="Arial" w:cs="Arial"/>
                <w:sz w:val="20"/>
                <w:szCs w:val="20"/>
              </w:rPr>
              <w:t>S3 F0/18</w:t>
            </w:r>
          </w:p>
        </w:tc>
      </w:tr>
    </w:tbl>
    <w:p w14:paraId="312E2E78" w14:textId="77777777" w:rsidR="0013542C" w:rsidRPr="0013542C" w:rsidRDefault="0013542C" w:rsidP="0013542C">
      <w:pPr>
        <w:spacing w:before="100" w:beforeAutospacing="1" w:after="100" w:afterAutospacing="1" w:line="240" w:lineRule="auto"/>
        <w:outlineLvl w:val="1"/>
        <w:rPr>
          <w:rFonts w:ascii="Arial" w:eastAsia="Times New Roman" w:hAnsi="Arial" w:cs="Arial"/>
          <w:b/>
          <w:bCs/>
          <w:color w:val="000000"/>
          <w:sz w:val="34"/>
          <w:szCs w:val="34"/>
        </w:rPr>
      </w:pPr>
      <w:r w:rsidRPr="0013542C">
        <w:rPr>
          <w:rFonts w:ascii="Arial" w:eastAsia="Times New Roman" w:hAnsi="Arial" w:cs="Arial"/>
          <w:b/>
          <w:bCs/>
          <w:color w:val="000000"/>
          <w:sz w:val="34"/>
          <w:szCs w:val="34"/>
        </w:rPr>
        <w:t>Objectives</w:t>
      </w:r>
    </w:p>
    <w:p w14:paraId="53B97A20"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proofErr w:type="gramStart"/>
      <w:r w:rsidRPr="0013542C">
        <w:rPr>
          <w:rFonts w:ascii="Webdings" w:eastAsia="Times New Roman" w:hAnsi="Webdings" w:cs="Arial"/>
          <w:color w:val="000000"/>
          <w:sz w:val="14"/>
          <w:szCs w:val="14"/>
        </w:rPr>
        <w:t></w:t>
      </w:r>
      <w:r w:rsidRPr="0013542C">
        <w:rPr>
          <w:rFonts w:ascii="Arial" w:eastAsia="Times New Roman" w:hAnsi="Arial" w:cs="Arial"/>
          <w:color w:val="000000"/>
          <w:sz w:val="27"/>
          <w:szCs w:val="27"/>
        </w:rPr>
        <w:t>  Configure</w:t>
      </w:r>
      <w:proofErr w:type="gramEnd"/>
      <w:r w:rsidRPr="0013542C">
        <w:rPr>
          <w:rFonts w:ascii="Arial" w:eastAsia="Times New Roman" w:hAnsi="Arial" w:cs="Arial"/>
          <w:color w:val="000000"/>
          <w:sz w:val="27"/>
          <w:szCs w:val="27"/>
        </w:rPr>
        <w:t xml:space="preserve"> server-based AAA authentication using TACACS+.</w:t>
      </w:r>
    </w:p>
    <w:p w14:paraId="0D8EF0E0"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proofErr w:type="gramStart"/>
      <w:r w:rsidRPr="0013542C">
        <w:rPr>
          <w:rFonts w:ascii="Webdings" w:eastAsia="Times New Roman" w:hAnsi="Webdings" w:cs="Arial"/>
          <w:color w:val="000000"/>
          <w:sz w:val="14"/>
          <w:szCs w:val="14"/>
        </w:rPr>
        <w:t></w:t>
      </w:r>
      <w:r w:rsidRPr="0013542C">
        <w:rPr>
          <w:rFonts w:ascii="Arial" w:eastAsia="Times New Roman" w:hAnsi="Arial" w:cs="Arial"/>
          <w:color w:val="000000"/>
          <w:sz w:val="27"/>
          <w:szCs w:val="27"/>
        </w:rPr>
        <w:t>  Verify</w:t>
      </w:r>
      <w:proofErr w:type="gramEnd"/>
      <w:r w:rsidRPr="0013542C">
        <w:rPr>
          <w:rFonts w:ascii="Arial" w:eastAsia="Times New Roman" w:hAnsi="Arial" w:cs="Arial"/>
          <w:color w:val="000000"/>
          <w:sz w:val="27"/>
          <w:szCs w:val="27"/>
        </w:rPr>
        <w:t xml:space="preserve"> server-based AAA authentication from the PC-B client.</w:t>
      </w:r>
    </w:p>
    <w:p w14:paraId="3FBB6D49"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proofErr w:type="gramStart"/>
      <w:r w:rsidRPr="0013542C">
        <w:rPr>
          <w:rFonts w:ascii="Webdings" w:eastAsia="Times New Roman" w:hAnsi="Webdings" w:cs="Arial"/>
          <w:color w:val="000000"/>
          <w:sz w:val="14"/>
          <w:szCs w:val="14"/>
        </w:rPr>
        <w:t></w:t>
      </w:r>
      <w:r w:rsidRPr="0013542C">
        <w:rPr>
          <w:rFonts w:ascii="Arial" w:eastAsia="Times New Roman" w:hAnsi="Arial" w:cs="Arial"/>
          <w:color w:val="000000"/>
          <w:sz w:val="27"/>
          <w:szCs w:val="27"/>
        </w:rPr>
        <w:t>  Configure</w:t>
      </w:r>
      <w:proofErr w:type="gramEnd"/>
      <w:r w:rsidRPr="0013542C">
        <w:rPr>
          <w:rFonts w:ascii="Arial" w:eastAsia="Times New Roman" w:hAnsi="Arial" w:cs="Arial"/>
          <w:color w:val="000000"/>
          <w:sz w:val="27"/>
          <w:szCs w:val="27"/>
        </w:rPr>
        <w:t xml:space="preserve"> server-based AAA authentication using RADIUS.</w:t>
      </w:r>
    </w:p>
    <w:p w14:paraId="145C4DEF"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proofErr w:type="gramStart"/>
      <w:r w:rsidRPr="0013542C">
        <w:rPr>
          <w:rFonts w:ascii="Webdings" w:eastAsia="Times New Roman" w:hAnsi="Webdings" w:cs="Arial"/>
          <w:color w:val="000000"/>
          <w:sz w:val="14"/>
          <w:szCs w:val="14"/>
        </w:rPr>
        <w:t></w:t>
      </w:r>
      <w:r w:rsidRPr="0013542C">
        <w:rPr>
          <w:rFonts w:ascii="Arial" w:eastAsia="Times New Roman" w:hAnsi="Arial" w:cs="Arial"/>
          <w:color w:val="000000"/>
          <w:sz w:val="27"/>
          <w:szCs w:val="27"/>
        </w:rPr>
        <w:t>  Verify</w:t>
      </w:r>
      <w:proofErr w:type="gramEnd"/>
      <w:r w:rsidRPr="0013542C">
        <w:rPr>
          <w:rFonts w:ascii="Arial" w:eastAsia="Times New Roman" w:hAnsi="Arial" w:cs="Arial"/>
          <w:color w:val="000000"/>
          <w:sz w:val="27"/>
          <w:szCs w:val="27"/>
        </w:rPr>
        <w:t xml:space="preserve"> server-based AAA authentication from the PC-C client.</w:t>
      </w:r>
    </w:p>
    <w:p w14:paraId="34267715" w14:textId="77777777" w:rsidR="0013542C" w:rsidRPr="0013542C" w:rsidRDefault="0013542C" w:rsidP="0013542C">
      <w:pPr>
        <w:spacing w:before="100" w:beforeAutospacing="1" w:after="100" w:afterAutospacing="1" w:line="240" w:lineRule="auto"/>
        <w:outlineLvl w:val="1"/>
        <w:rPr>
          <w:rFonts w:ascii="Arial" w:eastAsia="Times New Roman" w:hAnsi="Arial" w:cs="Arial"/>
          <w:b/>
          <w:bCs/>
          <w:color w:val="000000"/>
          <w:sz w:val="34"/>
          <w:szCs w:val="34"/>
        </w:rPr>
      </w:pPr>
      <w:r w:rsidRPr="0013542C">
        <w:rPr>
          <w:rFonts w:ascii="Arial" w:eastAsia="Times New Roman" w:hAnsi="Arial" w:cs="Arial"/>
          <w:b/>
          <w:bCs/>
          <w:color w:val="000000"/>
          <w:sz w:val="34"/>
          <w:szCs w:val="34"/>
        </w:rPr>
        <w:t>Background / Scenario</w:t>
      </w:r>
    </w:p>
    <w:p w14:paraId="42B32F61"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The network topology shows routers R1, R2 and R3. Currently, all administrative security is based on knowledge of the enable secret password. Your task is to configure and test local and server-based AAA solutions.</w:t>
      </w:r>
    </w:p>
    <w:p w14:paraId="6F2D7267"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You will configure router R2 to support server-based authentication using the TACACS+ protocol. The TACACS+ server has been pre-configured with the following:</w:t>
      </w:r>
    </w:p>
    <w:p w14:paraId="3D8AD546"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r w:rsidRPr="0013542C">
        <w:rPr>
          <w:rFonts w:ascii="Courier New" w:eastAsia="Times New Roman" w:hAnsi="Courier New" w:cs="Courier New"/>
          <w:color w:val="000000"/>
          <w:sz w:val="27"/>
          <w:szCs w:val="27"/>
        </w:rPr>
        <w:t>o    </w:t>
      </w:r>
      <w:r w:rsidRPr="0013542C">
        <w:rPr>
          <w:rFonts w:ascii="Arial" w:eastAsia="Times New Roman" w:hAnsi="Arial" w:cs="Arial"/>
          <w:color w:val="000000"/>
          <w:sz w:val="27"/>
          <w:szCs w:val="27"/>
        </w:rPr>
        <w:t>Client: </w:t>
      </w:r>
      <w:r w:rsidRPr="0013542C">
        <w:rPr>
          <w:rFonts w:ascii="Arial" w:eastAsia="Times New Roman" w:hAnsi="Arial" w:cs="Arial"/>
          <w:b/>
          <w:bCs/>
          <w:color w:val="000000"/>
          <w:sz w:val="27"/>
          <w:szCs w:val="27"/>
        </w:rPr>
        <w:t>R2</w:t>
      </w:r>
      <w:r w:rsidRPr="0013542C">
        <w:rPr>
          <w:rFonts w:ascii="Arial" w:eastAsia="Times New Roman" w:hAnsi="Arial" w:cs="Arial"/>
          <w:color w:val="000000"/>
          <w:sz w:val="27"/>
          <w:szCs w:val="27"/>
        </w:rPr>
        <w:t> using the keyword </w:t>
      </w:r>
      <w:r w:rsidRPr="0013542C">
        <w:rPr>
          <w:rFonts w:ascii="Arial" w:eastAsia="Times New Roman" w:hAnsi="Arial" w:cs="Arial"/>
          <w:b/>
          <w:bCs/>
          <w:color w:val="000000"/>
          <w:sz w:val="27"/>
          <w:szCs w:val="27"/>
        </w:rPr>
        <w:t>tacacspa55</w:t>
      </w:r>
    </w:p>
    <w:p w14:paraId="1224C203"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r w:rsidRPr="0013542C">
        <w:rPr>
          <w:rFonts w:ascii="Courier New" w:eastAsia="Times New Roman" w:hAnsi="Courier New" w:cs="Courier New"/>
          <w:color w:val="000000"/>
          <w:sz w:val="27"/>
          <w:szCs w:val="27"/>
        </w:rPr>
        <w:lastRenderedPageBreak/>
        <w:t>o    </w:t>
      </w:r>
      <w:r w:rsidRPr="0013542C">
        <w:rPr>
          <w:rFonts w:ascii="Arial" w:eastAsia="Times New Roman" w:hAnsi="Arial" w:cs="Arial"/>
          <w:color w:val="000000"/>
          <w:sz w:val="27"/>
          <w:szCs w:val="27"/>
        </w:rPr>
        <w:t>User account: </w:t>
      </w:r>
      <w:r w:rsidRPr="0013542C">
        <w:rPr>
          <w:rFonts w:ascii="Arial" w:eastAsia="Times New Roman" w:hAnsi="Arial" w:cs="Arial"/>
          <w:b/>
          <w:bCs/>
          <w:color w:val="000000"/>
          <w:sz w:val="27"/>
          <w:szCs w:val="27"/>
        </w:rPr>
        <w:t>Admin2</w:t>
      </w:r>
      <w:r w:rsidRPr="0013542C">
        <w:rPr>
          <w:rFonts w:ascii="Arial" w:eastAsia="Times New Roman" w:hAnsi="Arial" w:cs="Arial"/>
          <w:color w:val="000000"/>
          <w:sz w:val="27"/>
          <w:szCs w:val="27"/>
        </w:rPr>
        <w:t> and password </w:t>
      </w:r>
      <w:r w:rsidRPr="0013542C">
        <w:rPr>
          <w:rFonts w:ascii="Arial" w:eastAsia="Times New Roman" w:hAnsi="Arial" w:cs="Arial"/>
          <w:b/>
          <w:bCs/>
          <w:color w:val="000000"/>
          <w:sz w:val="27"/>
          <w:szCs w:val="27"/>
        </w:rPr>
        <w:t>admin2pa55</w:t>
      </w:r>
    </w:p>
    <w:p w14:paraId="2733AFED"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Finally, you will configure router R3 to support server-based authentication using the RADIUS protocol. The RADIUS server has been pre-configured with the following:</w:t>
      </w:r>
    </w:p>
    <w:p w14:paraId="04F0F1D7"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r w:rsidRPr="0013542C">
        <w:rPr>
          <w:rFonts w:ascii="Courier New" w:eastAsia="Times New Roman" w:hAnsi="Courier New" w:cs="Courier New"/>
          <w:color w:val="000000"/>
          <w:sz w:val="27"/>
          <w:szCs w:val="27"/>
        </w:rPr>
        <w:t>o    </w:t>
      </w:r>
      <w:r w:rsidRPr="0013542C">
        <w:rPr>
          <w:rFonts w:ascii="Arial" w:eastAsia="Times New Roman" w:hAnsi="Arial" w:cs="Arial"/>
          <w:color w:val="000000"/>
          <w:sz w:val="27"/>
          <w:szCs w:val="27"/>
        </w:rPr>
        <w:t>Client: </w:t>
      </w:r>
      <w:r w:rsidRPr="0013542C">
        <w:rPr>
          <w:rFonts w:ascii="Arial" w:eastAsia="Times New Roman" w:hAnsi="Arial" w:cs="Arial"/>
          <w:b/>
          <w:bCs/>
          <w:color w:val="000000"/>
          <w:sz w:val="27"/>
          <w:szCs w:val="27"/>
        </w:rPr>
        <w:t>R3</w:t>
      </w:r>
      <w:r w:rsidRPr="0013542C">
        <w:rPr>
          <w:rFonts w:ascii="Arial" w:eastAsia="Times New Roman" w:hAnsi="Arial" w:cs="Arial"/>
          <w:color w:val="000000"/>
          <w:sz w:val="27"/>
          <w:szCs w:val="27"/>
        </w:rPr>
        <w:t> using the keyword </w:t>
      </w:r>
      <w:r w:rsidRPr="0013542C">
        <w:rPr>
          <w:rFonts w:ascii="Arial" w:eastAsia="Times New Roman" w:hAnsi="Arial" w:cs="Arial"/>
          <w:b/>
          <w:bCs/>
          <w:color w:val="000000"/>
          <w:sz w:val="27"/>
          <w:szCs w:val="27"/>
        </w:rPr>
        <w:t>radiuspa55</w:t>
      </w:r>
    </w:p>
    <w:p w14:paraId="2A7A774F"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r w:rsidRPr="0013542C">
        <w:rPr>
          <w:rFonts w:ascii="Courier New" w:eastAsia="Times New Roman" w:hAnsi="Courier New" w:cs="Courier New"/>
          <w:color w:val="000000"/>
          <w:sz w:val="27"/>
          <w:szCs w:val="27"/>
        </w:rPr>
        <w:t>o    </w:t>
      </w:r>
      <w:r w:rsidRPr="0013542C">
        <w:rPr>
          <w:rFonts w:ascii="Arial" w:eastAsia="Times New Roman" w:hAnsi="Arial" w:cs="Arial"/>
          <w:color w:val="000000"/>
          <w:sz w:val="27"/>
          <w:szCs w:val="27"/>
        </w:rPr>
        <w:t>User account: </w:t>
      </w:r>
      <w:r w:rsidRPr="0013542C">
        <w:rPr>
          <w:rFonts w:ascii="Arial" w:eastAsia="Times New Roman" w:hAnsi="Arial" w:cs="Arial"/>
          <w:b/>
          <w:bCs/>
          <w:color w:val="000000"/>
          <w:sz w:val="27"/>
          <w:szCs w:val="27"/>
        </w:rPr>
        <w:t>Admin3</w:t>
      </w:r>
      <w:r w:rsidRPr="0013542C">
        <w:rPr>
          <w:rFonts w:ascii="Arial" w:eastAsia="Times New Roman" w:hAnsi="Arial" w:cs="Arial"/>
          <w:color w:val="000000"/>
          <w:sz w:val="27"/>
          <w:szCs w:val="27"/>
        </w:rPr>
        <w:t> and password </w:t>
      </w:r>
      <w:r w:rsidRPr="0013542C">
        <w:rPr>
          <w:rFonts w:ascii="Arial" w:eastAsia="Times New Roman" w:hAnsi="Arial" w:cs="Arial"/>
          <w:b/>
          <w:bCs/>
          <w:color w:val="000000"/>
          <w:sz w:val="27"/>
          <w:szCs w:val="27"/>
        </w:rPr>
        <w:t>admin3pa55</w:t>
      </w:r>
    </w:p>
    <w:p w14:paraId="373FE000"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The routers have also been pre-configured with the following:</w:t>
      </w:r>
    </w:p>
    <w:p w14:paraId="288132B9"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r w:rsidRPr="0013542C">
        <w:rPr>
          <w:rFonts w:ascii="Courier New" w:eastAsia="Times New Roman" w:hAnsi="Courier New" w:cs="Courier New"/>
          <w:color w:val="000000"/>
          <w:sz w:val="27"/>
          <w:szCs w:val="27"/>
        </w:rPr>
        <w:t>o    </w:t>
      </w:r>
      <w:r w:rsidRPr="0013542C">
        <w:rPr>
          <w:rFonts w:ascii="Arial" w:eastAsia="Times New Roman" w:hAnsi="Arial" w:cs="Arial"/>
          <w:color w:val="000000"/>
          <w:sz w:val="27"/>
          <w:szCs w:val="27"/>
        </w:rPr>
        <w:t>Enable secret password: </w:t>
      </w:r>
      <w:r w:rsidRPr="0013542C">
        <w:rPr>
          <w:rFonts w:ascii="Arial" w:eastAsia="Times New Roman" w:hAnsi="Arial" w:cs="Arial"/>
          <w:b/>
          <w:bCs/>
          <w:color w:val="000000"/>
          <w:sz w:val="27"/>
          <w:szCs w:val="27"/>
        </w:rPr>
        <w:t>ciscoenpa55</w:t>
      </w:r>
    </w:p>
    <w:p w14:paraId="7F83AB0F"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r w:rsidRPr="0013542C">
        <w:rPr>
          <w:rFonts w:ascii="Courier New" w:eastAsia="Times New Roman" w:hAnsi="Courier New" w:cs="Courier New"/>
          <w:color w:val="000000"/>
          <w:sz w:val="27"/>
          <w:szCs w:val="27"/>
        </w:rPr>
        <w:t>o    </w:t>
      </w:r>
      <w:r w:rsidRPr="0013542C">
        <w:rPr>
          <w:rFonts w:ascii="Arial" w:eastAsia="Times New Roman" w:hAnsi="Arial" w:cs="Arial"/>
          <w:color w:val="000000"/>
          <w:sz w:val="27"/>
          <w:szCs w:val="27"/>
        </w:rPr>
        <w:t>OSPF routing protocol with MD5 authentication using password: </w:t>
      </w:r>
      <w:r w:rsidRPr="0013542C">
        <w:rPr>
          <w:rFonts w:ascii="Arial" w:eastAsia="Times New Roman" w:hAnsi="Arial" w:cs="Arial"/>
          <w:b/>
          <w:bCs/>
          <w:color w:val="000000"/>
          <w:sz w:val="27"/>
          <w:szCs w:val="27"/>
        </w:rPr>
        <w:t>MD5pa55</w:t>
      </w:r>
    </w:p>
    <w:p w14:paraId="79466611"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 xml:space="preserve">Note: The console and </w:t>
      </w:r>
      <w:proofErr w:type="spellStart"/>
      <w:r w:rsidRPr="0013542C">
        <w:rPr>
          <w:rFonts w:ascii="Arial" w:eastAsia="Times New Roman" w:hAnsi="Arial" w:cs="Arial"/>
          <w:color w:val="000000"/>
          <w:sz w:val="27"/>
          <w:szCs w:val="27"/>
        </w:rPr>
        <w:t>vty</w:t>
      </w:r>
      <w:proofErr w:type="spellEnd"/>
      <w:r w:rsidRPr="0013542C">
        <w:rPr>
          <w:rFonts w:ascii="Arial" w:eastAsia="Times New Roman" w:hAnsi="Arial" w:cs="Arial"/>
          <w:color w:val="000000"/>
          <w:sz w:val="27"/>
          <w:szCs w:val="27"/>
        </w:rPr>
        <w:t xml:space="preserve"> lines have not been pre-configured.</w:t>
      </w:r>
    </w:p>
    <w:p w14:paraId="1CC691B0"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b/>
          <w:bCs/>
          <w:color w:val="000000"/>
          <w:sz w:val="27"/>
          <w:szCs w:val="27"/>
        </w:rPr>
        <w:t>Note</w:t>
      </w:r>
      <w:r w:rsidRPr="0013542C">
        <w:rPr>
          <w:rFonts w:ascii="Arial" w:eastAsia="Times New Roman" w:hAnsi="Arial" w:cs="Arial"/>
          <w:color w:val="000000"/>
          <w:sz w:val="27"/>
          <w:szCs w:val="27"/>
        </w:rPr>
        <w:t>: Newer IOS images use more secure encryption hashing algorithm; however, the IOS version currently supported in Packet Tracer uses MD5. Always use the most secure option available on your physical equipment.</w:t>
      </w:r>
    </w:p>
    <w:p w14:paraId="08CFDBFE" w14:textId="77777777" w:rsidR="0013542C" w:rsidRPr="0013542C" w:rsidRDefault="0013542C" w:rsidP="0013542C">
      <w:pPr>
        <w:spacing w:before="100" w:beforeAutospacing="1" w:after="100" w:afterAutospacing="1" w:line="240" w:lineRule="auto"/>
        <w:outlineLvl w:val="1"/>
        <w:rPr>
          <w:rFonts w:ascii="Arial" w:eastAsia="Times New Roman" w:hAnsi="Arial" w:cs="Arial"/>
          <w:b/>
          <w:bCs/>
          <w:color w:val="000000"/>
          <w:sz w:val="34"/>
          <w:szCs w:val="34"/>
        </w:rPr>
      </w:pPr>
      <w:r w:rsidRPr="0013542C">
        <w:rPr>
          <w:rFonts w:ascii="Arial" w:eastAsia="Times New Roman" w:hAnsi="Arial" w:cs="Arial"/>
          <w:b/>
          <w:bCs/>
          <w:color w:val="000000"/>
          <w:sz w:val="34"/>
          <w:szCs w:val="34"/>
        </w:rPr>
        <w:t>Part 1: Configure Server-Based AAA Authentication Using TACACS+ on R2</w:t>
      </w:r>
    </w:p>
    <w:p w14:paraId="29374497"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1: Test connectivity.</w:t>
      </w:r>
    </w:p>
    <w:p w14:paraId="484F19DD"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proofErr w:type="gramStart"/>
      <w:r w:rsidRPr="0013542C">
        <w:rPr>
          <w:rFonts w:ascii="Webdings" w:eastAsia="Times New Roman" w:hAnsi="Webdings" w:cs="Arial"/>
          <w:color w:val="000000"/>
          <w:sz w:val="14"/>
          <w:szCs w:val="14"/>
        </w:rPr>
        <w:t></w:t>
      </w:r>
      <w:r w:rsidRPr="0013542C">
        <w:rPr>
          <w:rFonts w:ascii="Arial" w:eastAsia="Times New Roman" w:hAnsi="Arial" w:cs="Arial"/>
          <w:color w:val="000000"/>
          <w:sz w:val="27"/>
          <w:szCs w:val="27"/>
        </w:rPr>
        <w:t>  Ping</w:t>
      </w:r>
      <w:proofErr w:type="gramEnd"/>
      <w:r w:rsidRPr="0013542C">
        <w:rPr>
          <w:rFonts w:ascii="Arial" w:eastAsia="Times New Roman" w:hAnsi="Arial" w:cs="Arial"/>
          <w:color w:val="000000"/>
          <w:sz w:val="27"/>
          <w:szCs w:val="27"/>
        </w:rPr>
        <w:t xml:space="preserve"> from </w:t>
      </w:r>
      <w:r w:rsidRPr="0013542C">
        <w:rPr>
          <w:rFonts w:ascii="Arial" w:eastAsia="Times New Roman" w:hAnsi="Arial" w:cs="Arial"/>
          <w:b/>
          <w:bCs/>
          <w:color w:val="000000"/>
          <w:sz w:val="27"/>
          <w:szCs w:val="27"/>
        </w:rPr>
        <w:t>PC-A</w:t>
      </w:r>
      <w:r w:rsidRPr="0013542C">
        <w:rPr>
          <w:rFonts w:ascii="Arial" w:eastAsia="Times New Roman" w:hAnsi="Arial" w:cs="Arial"/>
          <w:color w:val="000000"/>
          <w:sz w:val="27"/>
          <w:szCs w:val="27"/>
        </w:rPr>
        <w:t> to </w:t>
      </w:r>
      <w:r w:rsidRPr="0013542C">
        <w:rPr>
          <w:rFonts w:ascii="Arial" w:eastAsia="Times New Roman" w:hAnsi="Arial" w:cs="Arial"/>
          <w:b/>
          <w:bCs/>
          <w:color w:val="000000"/>
          <w:sz w:val="27"/>
          <w:szCs w:val="27"/>
        </w:rPr>
        <w:t>PC-B</w:t>
      </w:r>
      <w:r w:rsidRPr="0013542C">
        <w:rPr>
          <w:rFonts w:ascii="Arial" w:eastAsia="Times New Roman" w:hAnsi="Arial" w:cs="Arial"/>
          <w:color w:val="000000"/>
          <w:sz w:val="27"/>
          <w:szCs w:val="27"/>
        </w:rPr>
        <w:t>.</w:t>
      </w:r>
    </w:p>
    <w:p w14:paraId="1DA0184A"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proofErr w:type="gramStart"/>
      <w:r w:rsidRPr="0013542C">
        <w:rPr>
          <w:rFonts w:ascii="Webdings" w:eastAsia="Times New Roman" w:hAnsi="Webdings" w:cs="Arial"/>
          <w:color w:val="000000"/>
          <w:sz w:val="14"/>
          <w:szCs w:val="14"/>
        </w:rPr>
        <w:t></w:t>
      </w:r>
      <w:r w:rsidRPr="0013542C">
        <w:rPr>
          <w:rFonts w:ascii="Arial" w:eastAsia="Times New Roman" w:hAnsi="Arial" w:cs="Arial"/>
          <w:color w:val="000000"/>
          <w:sz w:val="27"/>
          <w:szCs w:val="27"/>
        </w:rPr>
        <w:t>  Ping</w:t>
      </w:r>
      <w:proofErr w:type="gramEnd"/>
      <w:r w:rsidRPr="0013542C">
        <w:rPr>
          <w:rFonts w:ascii="Arial" w:eastAsia="Times New Roman" w:hAnsi="Arial" w:cs="Arial"/>
          <w:color w:val="000000"/>
          <w:sz w:val="27"/>
          <w:szCs w:val="27"/>
        </w:rPr>
        <w:t xml:space="preserve"> from </w:t>
      </w:r>
      <w:r w:rsidRPr="0013542C">
        <w:rPr>
          <w:rFonts w:ascii="Arial" w:eastAsia="Times New Roman" w:hAnsi="Arial" w:cs="Arial"/>
          <w:b/>
          <w:bCs/>
          <w:color w:val="000000"/>
          <w:sz w:val="27"/>
          <w:szCs w:val="27"/>
        </w:rPr>
        <w:t>PC-A</w:t>
      </w:r>
      <w:r w:rsidRPr="0013542C">
        <w:rPr>
          <w:rFonts w:ascii="Arial" w:eastAsia="Times New Roman" w:hAnsi="Arial" w:cs="Arial"/>
          <w:color w:val="000000"/>
          <w:sz w:val="27"/>
          <w:szCs w:val="27"/>
        </w:rPr>
        <w:t> to </w:t>
      </w:r>
      <w:r w:rsidRPr="0013542C">
        <w:rPr>
          <w:rFonts w:ascii="Arial" w:eastAsia="Times New Roman" w:hAnsi="Arial" w:cs="Arial"/>
          <w:b/>
          <w:bCs/>
          <w:color w:val="000000"/>
          <w:sz w:val="27"/>
          <w:szCs w:val="27"/>
        </w:rPr>
        <w:t>PC-C</w:t>
      </w:r>
      <w:r w:rsidRPr="0013542C">
        <w:rPr>
          <w:rFonts w:ascii="Arial" w:eastAsia="Times New Roman" w:hAnsi="Arial" w:cs="Arial"/>
          <w:color w:val="000000"/>
          <w:sz w:val="27"/>
          <w:szCs w:val="27"/>
        </w:rPr>
        <w:t>.</w:t>
      </w:r>
    </w:p>
    <w:p w14:paraId="21D0A308" w14:textId="77777777" w:rsidR="0013542C" w:rsidRPr="0013542C" w:rsidRDefault="0013542C" w:rsidP="0013542C">
      <w:pPr>
        <w:spacing w:before="100" w:beforeAutospacing="1" w:after="100" w:afterAutospacing="1" w:line="240" w:lineRule="auto"/>
        <w:ind w:hanging="285"/>
        <w:rPr>
          <w:rFonts w:ascii="Arial" w:eastAsia="Times New Roman" w:hAnsi="Arial" w:cs="Arial"/>
          <w:color w:val="000000"/>
          <w:sz w:val="27"/>
          <w:szCs w:val="27"/>
        </w:rPr>
      </w:pPr>
      <w:proofErr w:type="gramStart"/>
      <w:r w:rsidRPr="0013542C">
        <w:rPr>
          <w:rFonts w:ascii="Webdings" w:eastAsia="Times New Roman" w:hAnsi="Webdings" w:cs="Arial"/>
          <w:color w:val="000000"/>
          <w:sz w:val="14"/>
          <w:szCs w:val="14"/>
        </w:rPr>
        <w:t></w:t>
      </w:r>
      <w:r w:rsidRPr="0013542C">
        <w:rPr>
          <w:rFonts w:ascii="Arial" w:eastAsia="Times New Roman" w:hAnsi="Arial" w:cs="Arial"/>
          <w:color w:val="000000"/>
          <w:sz w:val="27"/>
          <w:szCs w:val="27"/>
        </w:rPr>
        <w:t>  Ping</w:t>
      </w:r>
      <w:proofErr w:type="gramEnd"/>
      <w:r w:rsidRPr="0013542C">
        <w:rPr>
          <w:rFonts w:ascii="Arial" w:eastAsia="Times New Roman" w:hAnsi="Arial" w:cs="Arial"/>
          <w:color w:val="000000"/>
          <w:sz w:val="27"/>
          <w:szCs w:val="27"/>
        </w:rPr>
        <w:t xml:space="preserve"> from </w:t>
      </w:r>
      <w:r w:rsidRPr="0013542C">
        <w:rPr>
          <w:rFonts w:ascii="Arial" w:eastAsia="Times New Roman" w:hAnsi="Arial" w:cs="Arial"/>
          <w:b/>
          <w:bCs/>
          <w:color w:val="000000"/>
          <w:sz w:val="27"/>
          <w:szCs w:val="27"/>
        </w:rPr>
        <w:t>PC-B</w:t>
      </w:r>
      <w:r w:rsidRPr="0013542C">
        <w:rPr>
          <w:rFonts w:ascii="Arial" w:eastAsia="Times New Roman" w:hAnsi="Arial" w:cs="Arial"/>
          <w:color w:val="000000"/>
          <w:sz w:val="27"/>
          <w:szCs w:val="27"/>
        </w:rPr>
        <w:t> to </w:t>
      </w:r>
      <w:r w:rsidRPr="0013542C">
        <w:rPr>
          <w:rFonts w:ascii="Arial" w:eastAsia="Times New Roman" w:hAnsi="Arial" w:cs="Arial"/>
          <w:b/>
          <w:bCs/>
          <w:color w:val="000000"/>
          <w:sz w:val="27"/>
          <w:szCs w:val="27"/>
        </w:rPr>
        <w:t>PC-C</w:t>
      </w:r>
      <w:r w:rsidRPr="0013542C">
        <w:rPr>
          <w:rFonts w:ascii="Arial" w:eastAsia="Times New Roman" w:hAnsi="Arial" w:cs="Arial"/>
          <w:color w:val="000000"/>
          <w:sz w:val="27"/>
          <w:szCs w:val="27"/>
        </w:rPr>
        <w:t>.</w:t>
      </w:r>
    </w:p>
    <w:p w14:paraId="5C0B1CB5"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2: Configure a backup local database entry called Admin.</w:t>
      </w:r>
    </w:p>
    <w:p w14:paraId="31592B70"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For backup purposes, configure a local username of </w:t>
      </w:r>
      <w:r w:rsidRPr="0013542C">
        <w:rPr>
          <w:rFonts w:ascii="Arial" w:eastAsia="Times New Roman" w:hAnsi="Arial" w:cs="Arial"/>
          <w:b/>
          <w:bCs/>
          <w:color w:val="000000"/>
          <w:sz w:val="27"/>
          <w:szCs w:val="27"/>
        </w:rPr>
        <w:t>Admin2</w:t>
      </w:r>
      <w:r w:rsidRPr="0013542C">
        <w:rPr>
          <w:rFonts w:ascii="Arial" w:eastAsia="Times New Roman" w:hAnsi="Arial" w:cs="Arial"/>
          <w:color w:val="000000"/>
          <w:sz w:val="27"/>
          <w:szCs w:val="27"/>
        </w:rPr>
        <w:t> and a secret password of </w:t>
      </w:r>
      <w:r w:rsidRPr="0013542C">
        <w:rPr>
          <w:rFonts w:ascii="Arial" w:eastAsia="Times New Roman" w:hAnsi="Arial" w:cs="Arial"/>
          <w:b/>
          <w:bCs/>
          <w:color w:val="000000"/>
          <w:sz w:val="27"/>
          <w:szCs w:val="27"/>
        </w:rPr>
        <w:t>admin2pa55</w:t>
      </w:r>
      <w:r w:rsidRPr="0013542C">
        <w:rPr>
          <w:rFonts w:ascii="Arial" w:eastAsia="Times New Roman" w:hAnsi="Arial" w:cs="Arial"/>
          <w:color w:val="000000"/>
          <w:sz w:val="27"/>
          <w:szCs w:val="27"/>
        </w:rPr>
        <w:t>.</w:t>
      </w:r>
    </w:p>
    <w:p w14:paraId="44E43FCE"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3: Verify the TACACS+ Server configuration.</w:t>
      </w:r>
    </w:p>
    <w:p w14:paraId="03708CB1"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lastRenderedPageBreak/>
        <w:t>Click the TACACS+ Server. On the Services tab, click </w:t>
      </w:r>
      <w:r w:rsidRPr="0013542C">
        <w:rPr>
          <w:rFonts w:ascii="Arial" w:eastAsia="Times New Roman" w:hAnsi="Arial" w:cs="Arial"/>
          <w:b/>
          <w:bCs/>
          <w:color w:val="000000"/>
          <w:sz w:val="27"/>
          <w:szCs w:val="27"/>
        </w:rPr>
        <w:t>AAA</w:t>
      </w:r>
      <w:r w:rsidRPr="0013542C">
        <w:rPr>
          <w:rFonts w:ascii="Arial" w:eastAsia="Times New Roman" w:hAnsi="Arial" w:cs="Arial"/>
          <w:color w:val="000000"/>
          <w:sz w:val="27"/>
          <w:szCs w:val="27"/>
        </w:rPr>
        <w:t>. Notice that there is a Network configuration entry for </w:t>
      </w:r>
      <w:r w:rsidRPr="0013542C">
        <w:rPr>
          <w:rFonts w:ascii="Arial" w:eastAsia="Times New Roman" w:hAnsi="Arial" w:cs="Arial"/>
          <w:b/>
          <w:bCs/>
          <w:color w:val="000000"/>
          <w:sz w:val="27"/>
          <w:szCs w:val="27"/>
        </w:rPr>
        <w:t>R2</w:t>
      </w:r>
      <w:r w:rsidRPr="0013542C">
        <w:rPr>
          <w:rFonts w:ascii="Arial" w:eastAsia="Times New Roman" w:hAnsi="Arial" w:cs="Arial"/>
          <w:color w:val="000000"/>
          <w:sz w:val="27"/>
          <w:szCs w:val="27"/>
        </w:rPr>
        <w:t> and a User Setup entry for </w:t>
      </w:r>
      <w:r w:rsidRPr="0013542C">
        <w:rPr>
          <w:rFonts w:ascii="Arial" w:eastAsia="Times New Roman" w:hAnsi="Arial" w:cs="Arial"/>
          <w:b/>
          <w:bCs/>
          <w:color w:val="000000"/>
          <w:sz w:val="27"/>
          <w:szCs w:val="27"/>
        </w:rPr>
        <w:t>Admin2</w:t>
      </w:r>
      <w:r w:rsidRPr="0013542C">
        <w:rPr>
          <w:rFonts w:ascii="Arial" w:eastAsia="Times New Roman" w:hAnsi="Arial" w:cs="Arial"/>
          <w:color w:val="000000"/>
          <w:sz w:val="27"/>
          <w:szCs w:val="27"/>
        </w:rPr>
        <w:t>.</w:t>
      </w:r>
    </w:p>
    <w:p w14:paraId="0FD22763"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4: Configure the TACACS+ server specifics on R2.</w:t>
      </w:r>
    </w:p>
    <w:p w14:paraId="0C3DC694"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Configure the AAA TACACS server IP address and secret key on </w:t>
      </w:r>
      <w:r w:rsidRPr="0013542C">
        <w:rPr>
          <w:rFonts w:ascii="Arial" w:eastAsia="Times New Roman" w:hAnsi="Arial" w:cs="Arial"/>
          <w:b/>
          <w:bCs/>
          <w:color w:val="000000"/>
          <w:sz w:val="27"/>
          <w:szCs w:val="27"/>
        </w:rPr>
        <w:t>R2</w:t>
      </w:r>
      <w:r w:rsidRPr="0013542C">
        <w:rPr>
          <w:rFonts w:ascii="Arial" w:eastAsia="Times New Roman" w:hAnsi="Arial" w:cs="Arial"/>
          <w:color w:val="000000"/>
          <w:sz w:val="27"/>
          <w:szCs w:val="27"/>
        </w:rPr>
        <w:t>.</w:t>
      </w:r>
    </w:p>
    <w:p w14:paraId="38F7C56D"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b/>
          <w:bCs/>
          <w:color w:val="000000"/>
          <w:sz w:val="27"/>
          <w:szCs w:val="27"/>
        </w:rPr>
        <w:t>Note</w:t>
      </w:r>
      <w:r w:rsidRPr="0013542C">
        <w:rPr>
          <w:rFonts w:ascii="Arial" w:eastAsia="Times New Roman" w:hAnsi="Arial" w:cs="Arial"/>
          <w:color w:val="000000"/>
          <w:sz w:val="27"/>
          <w:szCs w:val="27"/>
        </w:rPr>
        <w:t>: The commands </w:t>
      </w:r>
      <w:proofErr w:type="spellStart"/>
      <w:r w:rsidRPr="0013542C">
        <w:rPr>
          <w:rFonts w:ascii="Arial" w:eastAsia="Times New Roman" w:hAnsi="Arial" w:cs="Arial"/>
          <w:b/>
          <w:bCs/>
          <w:color w:val="000000"/>
          <w:sz w:val="27"/>
          <w:szCs w:val="27"/>
        </w:rPr>
        <w:t>tacacs</w:t>
      </w:r>
      <w:proofErr w:type="spellEnd"/>
      <w:r w:rsidRPr="0013542C">
        <w:rPr>
          <w:rFonts w:ascii="Arial" w:eastAsia="Times New Roman" w:hAnsi="Arial" w:cs="Arial"/>
          <w:b/>
          <w:bCs/>
          <w:color w:val="000000"/>
          <w:sz w:val="27"/>
          <w:szCs w:val="27"/>
        </w:rPr>
        <w:t>-server host</w:t>
      </w:r>
      <w:r w:rsidRPr="0013542C">
        <w:rPr>
          <w:rFonts w:ascii="Arial" w:eastAsia="Times New Roman" w:hAnsi="Arial" w:cs="Arial"/>
          <w:color w:val="000000"/>
          <w:sz w:val="27"/>
          <w:szCs w:val="27"/>
        </w:rPr>
        <w:t> and </w:t>
      </w:r>
      <w:proofErr w:type="spellStart"/>
      <w:r w:rsidRPr="0013542C">
        <w:rPr>
          <w:rFonts w:ascii="Arial" w:eastAsia="Times New Roman" w:hAnsi="Arial" w:cs="Arial"/>
          <w:b/>
          <w:bCs/>
          <w:color w:val="000000"/>
          <w:sz w:val="27"/>
          <w:szCs w:val="27"/>
        </w:rPr>
        <w:t>tacacs</w:t>
      </w:r>
      <w:proofErr w:type="spellEnd"/>
      <w:r w:rsidRPr="0013542C">
        <w:rPr>
          <w:rFonts w:ascii="Arial" w:eastAsia="Times New Roman" w:hAnsi="Arial" w:cs="Arial"/>
          <w:b/>
          <w:bCs/>
          <w:color w:val="000000"/>
          <w:sz w:val="27"/>
          <w:szCs w:val="27"/>
        </w:rPr>
        <w:t>-server key</w:t>
      </w:r>
      <w:r w:rsidRPr="0013542C">
        <w:rPr>
          <w:rFonts w:ascii="Arial" w:eastAsia="Times New Roman" w:hAnsi="Arial" w:cs="Arial"/>
          <w:color w:val="000000"/>
          <w:sz w:val="27"/>
          <w:szCs w:val="27"/>
        </w:rPr>
        <w:t> are deprecated. Currently, Packet Tracer does not support the new command </w:t>
      </w:r>
      <w:proofErr w:type="spellStart"/>
      <w:r w:rsidRPr="0013542C">
        <w:rPr>
          <w:rFonts w:ascii="Arial" w:eastAsia="Times New Roman" w:hAnsi="Arial" w:cs="Arial"/>
          <w:b/>
          <w:bCs/>
          <w:color w:val="000000"/>
          <w:sz w:val="27"/>
          <w:szCs w:val="27"/>
        </w:rPr>
        <w:t>tacacs</w:t>
      </w:r>
      <w:proofErr w:type="spellEnd"/>
      <w:r w:rsidRPr="0013542C">
        <w:rPr>
          <w:rFonts w:ascii="Arial" w:eastAsia="Times New Roman" w:hAnsi="Arial" w:cs="Arial"/>
          <w:b/>
          <w:bCs/>
          <w:color w:val="000000"/>
          <w:sz w:val="27"/>
          <w:szCs w:val="27"/>
        </w:rPr>
        <w:t xml:space="preserve"> server</w:t>
      </w:r>
      <w:r w:rsidRPr="0013542C">
        <w:rPr>
          <w:rFonts w:ascii="Arial" w:eastAsia="Times New Roman" w:hAnsi="Arial" w:cs="Arial"/>
          <w:color w:val="000000"/>
          <w:sz w:val="27"/>
          <w:szCs w:val="27"/>
        </w:rPr>
        <w:t>.</w:t>
      </w:r>
    </w:p>
    <w:p w14:paraId="145DC024" w14:textId="77777777" w:rsidR="0013542C" w:rsidRPr="0013542C" w:rsidRDefault="0013542C" w:rsidP="0013542C">
      <w:pPr>
        <w:spacing w:before="60" w:after="60" w:line="240" w:lineRule="auto"/>
        <w:rPr>
          <w:rFonts w:ascii="Courier New" w:eastAsia="Times New Roman" w:hAnsi="Courier New" w:cs="Courier New"/>
          <w:color w:val="000000"/>
          <w:sz w:val="27"/>
          <w:szCs w:val="27"/>
        </w:rPr>
      </w:pPr>
      <w:r w:rsidRPr="0013542C">
        <w:rPr>
          <w:rFonts w:ascii="Courier New" w:eastAsia="Times New Roman" w:hAnsi="Courier New" w:cs="Courier New"/>
          <w:color w:val="000000"/>
          <w:sz w:val="27"/>
          <w:szCs w:val="27"/>
        </w:rPr>
        <w:t>R2(config)# </w:t>
      </w:r>
      <w:proofErr w:type="spellStart"/>
      <w:r w:rsidRPr="0013542C">
        <w:rPr>
          <w:rFonts w:ascii="Courier New" w:eastAsia="Times New Roman" w:hAnsi="Courier New" w:cs="Courier New"/>
          <w:b/>
          <w:bCs/>
          <w:color w:val="000000"/>
          <w:sz w:val="27"/>
          <w:szCs w:val="27"/>
        </w:rPr>
        <w:t>tacacs</w:t>
      </w:r>
      <w:proofErr w:type="spellEnd"/>
      <w:r w:rsidRPr="0013542C">
        <w:rPr>
          <w:rFonts w:ascii="Courier New" w:eastAsia="Times New Roman" w:hAnsi="Courier New" w:cs="Courier New"/>
          <w:b/>
          <w:bCs/>
          <w:color w:val="000000"/>
          <w:sz w:val="27"/>
          <w:szCs w:val="27"/>
        </w:rPr>
        <w:t>-server host 192.168.2.2</w:t>
      </w:r>
    </w:p>
    <w:p w14:paraId="6BA0DAE0" w14:textId="77777777" w:rsidR="0013542C" w:rsidRPr="0013542C" w:rsidRDefault="0013542C" w:rsidP="0013542C">
      <w:pPr>
        <w:spacing w:before="60" w:after="60" w:line="240" w:lineRule="auto"/>
        <w:rPr>
          <w:rFonts w:ascii="Courier New" w:eastAsia="Times New Roman" w:hAnsi="Courier New" w:cs="Courier New"/>
          <w:color w:val="000000"/>
          <w:sz w:val="27"/>
          <w:szCs w:val="27"/>
        </w:rPr>
      </w:pPr>
      <w:r w:rsidRPr="0013542C">
        <w:rPr>
          <w:rFonts w:ascii="Courier New" w:eastAsia="Times New Roman" w:hAnsi="Courier New" w:cs="Courier New"/>
          <w:color w:val="000000"/>
          <w:sz w:val="27"/>
          <w:szCs w:val="27"/>
        </w:rPr>
        <w:t>R2(config)# </w:t>
      </w:r>
      <w:proofErr w:type="spellStart"/>
      <w:r w:rsidRPr="0013542C">
        <w:rPr>
          <w:rFonts w:ascii="Courier New" w:eastAsia="Times New Roman" w:hAnsi="Courier New" w:cs="Courier New"/>
          <w:b/>
          <w:bCs/>
          <w:color w:val="000000"/>
          <w:sz w:val="27"/>
          <w:szCs w:val="27"/>
        </w:rPr>
        <w:t>tacacs</w:t>
      </w:r>
      <w:proofErr w:type="spellEnd"/>
      <w:r w:rsidRPr="0013542C">
        <w:rPr>
          <w:rFonts w:ascii="Courier New" w:eastAsia="Times New Roman" w:hAnsi="Courier New" w:cs="Courier New"/>
          <w:b/>
          <w:bCs/>
          <w:color w:val="000000"/>
          <w:sz w:val="27"/>
          <w:szCs w:val="27"/>
        </w:rPr>
        <w:t>-server key tacacspa55</w:t>
      </w:r>
    </w:p>
    <w:p w14:paraId="14F9AD40"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5: Configure AAA login authentication for console access on R2.</w:t>
      </w:r>
    </w:p>
    <w:p w14:paraId="49783D0D"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Enable AAA on </w:t>
      </w:r>
      <w:r w:rsidRPr="0013542C">
        <w:rPr>
          <w:rFonts w:ascii="Arial" w:eastAsia="Times New Roman" w:hAnsi="Arial" w:cs="Arial"/>
          <w:b/>
          <w:bCs/>
          <w:color w:val="000000"/>
          <w:sz w:val="27"/>
          <w:szCs w:val="27"/>
        </w:rPr>
        <w:t>R2</w:t>
      </w:r>
      <w:r w:rsidRPr="0013542C">
        <w:rPr>
          <w:rFonts w:ascii="Arial" w:eastAsia="Times New Roman" w:hAnsi="Arial" w:cs="Arial"/>
          <w:color w:val="000000"/>
          <w:sz w:val="27"/>
          <w:szCs w:val="27"/>
        </w:rPr>
        <w:t> and configure all logins to authenticate using the AAA TACACS+ server. If it is not available, then use the local database.</w:t>
      </w:r>
    </w:p>
    <w:p w14:paraId="24CAFC88"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6: Configure the line console to use the defined AAA authentication method.</w:t>
      </w:r>
    </w:p>
    <w:p w14:paraId="1A46BAF6"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Configure AAA authentication for console login to use the default AAA authentication method.</w:t>
      </w:r>
    </w:p>
    <w:p w14:paraId="267F22C5"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7: Verify the AAA authentication method.</w:t>
      </w:r>
    </w:p>
    <w:p w14:paraId="7665AA44"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Verify the user EXEC login using the AAA TACACS+ server.</w:t>
      </w:r>
    </w:p>
    <w:p w14:paraId="3541F694" w14:textId="77777777" w:rsidR="0013542C" w:rsidRPr="0013542C" w:rsidRDefault="0013542C" w:rsidP="0013542C">
      <w:pPr>
        <w:spacing w:before="100" w:beforeAutospacing="1" w:after="100" w:afterAutospacing="1" w:line="240" w:lineRule="auto"/>
        <w:outlineLvl w:val="1"/>
        <w:rPr>
          <w:rFonts w:ascii="Arial" w:eastAsia="Times New Roman" w:hAnsi="Arial" w:cs="Arial"/>
          <w:b/>
          <w:bCs/>
          <w:color w:val="000000"/>
          <w:sz w:val="34"/>
          <w:szCs w:val="34"/>
        </w:rPr>
      </w:pPr>
      <w:r w:rsidRPr="0013542C">
        <w:rPr>
          <w:rFonts w:ascii="Arial" w:eastAsia="Times New Roman" w:hAnsi="Arial" w:cs="Arial"/>
          <w:b/>
          <w:bCs/>
          <w:color w:val="000000"/>
          <w:sz w:val="34"/>
          <w:szCs w:val="34"/>
        </w:rPr>
        <w:t>Part 2: Configure Server-Based AAA Authentication Using RADIUS on R3</w:t>
      </w:r>
    </w:p>
    <w:p w14:paraId="3E9D599E"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1: Configure a backup local database entry called Admin.</w:t>
      </w:r>
    </w:p>
    <w:p w14:paraId="3583D1AC"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For backup purposes, configure a local username of </w:t>
      </w:r>
      <w:r w:rsidRPr="0013542C">
        <w:rPr>
          <w:rFonts w:ascii="Arial" w:eastAsia="Times New Roman" w:hAnsi="Arial" w:cs="Arial"/>
          <w:b/>
          <w:bCs/>
          <w:color w:val="000000"/>
          <w:sz w:val="27"/>
          <w:szCs w:val="27"/>
        </w:rPr>
        <w:t>Admin3</w:t>
      </w:r>
      <w:r w:rsidRPr="0013542C">
        <w:rPr>
          <w:rFonts w:ascii="Arial" w:eastAsia="Times New Roman" w:hAnsi="Arial" w:cs="Arial"/>
          <w:color w:val="000000"/>
          <w:sz w:val="27"/>
          <w:szCs w:val="27"/>
        </w:rPr>
        <w:t> and a secret password of </w:t>
      </w:r>
      <w:r w:rsidRPr="0013542C">
        <w:rPr>
          <w:rFonts w:ascii="Arial" w:eastAsia="Times New Roman" w:hAnsi="Arial" w:cs="Arial"/>
          <w:b/>
          <w:bCs/>
          <w:color w:val="000000"/>
          <w:sz w:val="27"/>
          <w:szCs w:val="27"/>
        </w:rPr>
        <w:t>admin3pa55</w:t>
      </w:r>
      <w:r w:rsidRPr="0013542C">
        <w:rPr>
          <w:rFonts w:ascii="Arial" w:eastAsia="Times New Roman" w:hAnsi="Arial" w:cs="Arial"/>
          <w:color w:val="000000"/>
          <w:sz w:val="27"/>
          <w:szCs w:val="27"/>
        </w:rPr>
        <w:t>.</w:t>
      </w:r>
    </w:p>
    <w:p w14:paraId="1D0F9412"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2: Verify the RADIUS Server configuration.</w:t>
      </w:r>
    </w:p>
    <w:p w14:paraId="79B02F2F"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lastRenderedPageBreak/>
        <w:t>Click the RADIUS Server. On the Services tab, click </w:t>
      </w:r>
      <w:r w:rsidRPr="0013542C">
        <w:rPr>
          <w:rFonts w:ascii="Arial" w:eastAsia="Times New Roman" w:hAnsi="Arial" w:cs="Arial"/>
          <w:b/>
          <w:bCs/>
          <w:color w:val="000000"/>
          <w:sz w:val="27"/>
          <w:szCs w:val="27"/>
        </w:rPr>
        <w:t>AAA</w:t>
      </w:r>
      <w:r w:rsidRPr="0013542C">
        <w:rPr>
          <w:rFonts w:ascii="Arial" w:eastAsia="Times New Roman" w:hAnsi="Arial" w:cs="Arial"/>
          <w:color w:val="000000"/>
          <w:sz w:val="27"/>
          <w:szCs w:val="27"/>
        </w:rPr>
        <w:t>. Notice that there is a Network configuration entry for </w:t>
      </w:r>
      <w:r w:rsidRPr="0013542C">
        <w:rPr>
          <w:rFonts w:ascii="Arial" w:eastAsia="Times New Roman" w:hAnsi="Arial" w:cs="Arial"/>
          <w:b/>
          <w:bCs/>
          <w:color w:val="000000"/>
          <w:sz w:val="27"/>
          <w:szCs w:val="27"/>
        </w:rPr>
        <w:t>R3</w:t>
      </w:r>
      <w:r w:rsidRPr="0013542C">
        <w:rPr>
          <w:rFonts w:ascii="Arial" w:eastAsia="Times New Roman" w:hAnsi="Arial" w:cs="Arial"/>
          <w:color w:val="000000"/>
          <w:sz w:val="27"/>
          <w:szCs w:val="27"/>
        </w:rPr>
        <w:t> and a User Setup entry for </w:t>
      </w:r>
      <w:r w:rsidRPr="0013542C">
        <w:rPr>
          <w:rFonts w:ascii="Arial" w:eastAsia="Times New Roman" w:hAnsi="Arial" w:cs="Arial"/>
          <w:b/>
          <w:bCs/>
          <w:color w:val="000000"/>
          <w:sz w:val="27"/>
          <w:szCs w:val="27"/>
        </w:rPr>
        <w:t>Admin3</w:t>
      </w:r>
      <w:r w:rsidRPr="0013542C">
        <w:rPr>
          <w:rFonts w:ascii="Arial" w:eastAsia="Times New Roman" w:hAnsi="Arial" w:cs="Arial"/>
          <w:color w:val="000000"/>
          <w:sz w:val="27"/>
          <w:szCs w:val="27"/>
        </w:rPr>
        <w:t>.</w:t>
      </w:r>
    </w:p>
    <w:p w14:paraId="770F0433"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3: Configure the RADIUS server specifics on R3.</w:t>
      </w:r>
    </w:p>
    <w:p w14:paraId="1621088C"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Configure the AAA RADIUS server IP address and secret key on </w:t>
      </w:r>
      <w:r w:rsidRPr="0013542C">
        <w:rPr>
          <w:rFonts w:ascii="Arial" w:eastAsia="Times New Roman" w:hAnsi="Arial" w:cs="Arial"/>
          <w:b/>
          <w:bCs/>
          <w:color w:val="000000"/>
          <w:sz w:val="27"/>
          <w:szCs w:val="27"/>
        </w:rPr>
        <w:t>R3</w:t>
      </w:r>
      <w:r w:rsidRPr="0013542C">
        <w:rPr>
          <w:rFonts w:ascii="Arial" w:eastAsia="Times New Roman" w:hAnsi="Arial" w:cs="Arial"/>
          <w:color w:val="000000"/>
          <w:sz w:val="27"/>
          <w:szCs w:val="27"/>
        </w:rPr>
        <w:t>.</w:t>
      </w:r>
    </w:p>
    <w:p w14:paraId="0C51AB9E"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b/>
          <w:bCs/>
          <w:color w:val="000000"/>
          <w:sz w:val="27"/>
          <w:szCs w:val="27"/>
        </w:rPr>
        <w:t>Note</w:t>
      </w:r>
      <w:r w:rsidRPr="0013542C">
        <w:rPr>
          <w:rFonts w:ascii="Arial" w:eastAsia="Times New Roman" w:hAnsi="Arial" w:cs="Arial"/>
          <w:color w:val="000000"/>
          <w:sz w:val="27"/>
          <w:szCs w:val="27"/>
        </w:rPr>
        <w:t>: The commands </w:t>
      </w:r>
      <w:r w:rsidRPr="0013542C">
        <w:rPr>
          <w:rFonts w:ascii="Arial" w:eastAsia="Times New Roman" w:hAnsi="Arial" w:cs="Arial"/>
          <w:b/>
          <w:bCs/>
          <w:color w:val="000000"/>
          <w:sz w:val="27"/>
          <w:szCs w:val="27"/>
        </w:rPr>
        <w:t>radius-server host</w:t>
      </w:r>
      <w:r w:rsidRPr="0013542C">
        <w:rPr>
          <w:rFonts w:ascii="Arial" w:eastAsia="Times New Roman" w:hAnsi="Arial" w:cs="Arial"/>
          <w:color w:val="000000"/>
          <w:sz w:val="27"/>
          <w:szCs w:val="27"/>
        </w:rPr>
        <w:t> and </w:t>
      </w:r>
      <w:r w:rsidRPr="0013542C">
        <w:rPr>
          <w:rFonts w:ascii="Arial" w:eastAsia="Times New Roman" w:hAnsi="Arial" w:cs="Arial"/>
          <w:b/>
          <w:bCs/>
          <w:color w:val="000000"/>
          <w:sz w:val="27"/>
          <w:szCs w:val="27"/>
        </w:rPr>
        <w:t>radius-server key</w:t>
      </w:r>
      <w:r w:rsidRPr="0013542C">
        <w:rPr>
          <w:rFonts w:ascii="Arial" w:eastAsia="Times New Roman" w:hAnsi="Arial" w:cs="Arial"/>
          <w:color w:val="000000"/>
          <w:sz w:val="27"/>
          <w:szCs w:val="27"/>
        </w:rPr>
        <w:t> are deprecated. Currently Packet Tracer does not support the new command </w:t>
      </w:r>
      <w:r w:rsidRPr="0013542C">
        <w:rPr>
          <w:rFonts w:ascii="Arial" w:eastAsia="Times New Roman" w:hAnsi="Arial" w:cs="Arial"/>
          <w:b/>
          <w:bCs/>
          <w:color w:val="000000"/>
          <w:sz w:val="27"/>
          <w:szCs w:val="27"/>
        </w:rPr>
        <w:t>radius server</w:t>
      </w:r>
      <w:r w:rsidRPr="0013542C">
        <w:rPr>
          <w:rFonts w:ascii="Arial" w:eastAsia="Times New Roman" w:hAnsi="Arial" w:cs="Arial"/>
          <w:color w:val="000000"/>
          <w:sz w:val="27"/>
          <w:szCs w:val="27"/>
        </w:rPr>
        <w:t>.</w:t>
      </w:r>
    </w:p>
    <w:p w14:paraId="34318E30" w14:textId="77777777" w:rsidR="0013542C" w:rsidRPr="0013542C" w:rsidRDefault="0013542C" w:rsidP="0013542C">
      <w:pPr>
        <w:spacing w:before="60" w:after="60" w:line="240" w:lineRule="auto"/>
        <w:rPr>
          <w:rFonts w:ascii="Courier New" w:eastAsia="Times New Roman" w:hAnsi="Courier New" w:cs="Courier New"/>
          <w:color w:val="000000"/>
          <w:sz w:val="27"/>
          <w:szCs w:val="27"/>
        </w:rPr>
      </w:pPr>
      <w:r w:rsidRPr="0013542C">
        <w:rPr>
          <w:rFonts w:ascii="Courier New" w:eastAsia="Times New Roman" w:hAnsi="Courier New" w:cs="Courier New"/>
          <w:color w:val="000000"/>
          <w:sz w:val="27"/>
          <w:szCs w:val="27"/>
        </w:rPr>
        <w:t>R3(config)# </w:t>
      </w:r>
      <w:r w:rsidRPr="0013542C">
        <w:rPr>
          <w:rFonts w:ascii="Courier New" w:eastAsia="Times New Roman" w:hAnsi="Courier New" w:cs="Courier New"/>
          <w:b/>
          <w:bCs/>
          <w:color w:val="000000"/>
          <w:sz w:val="27"/>
          <w:szCs w:val="27"/>
        </w:rPr>
        <w:t>radius-server host 192.168.3.2</w:t>
      </w:r>
    </w:p>
    <w:p w14:paraId="6C288D58" w14:textId="77777777" w:rsidR="0013542C" w:rsidRPr="0013542C" w:rsidRDefault="0013542C" w:rsidP="0013542C">
      <w:pPr>
        <w:spacing w:before="60" w:after="60" w:line="240" w:lineRule="auto"/>
        <w:rPr>
          <w:rFonts w:ascii="Courier New" w:eastAsia="Times New Roman" w:hAnsi="Courier New" w:cs="Courier New"/>
          <w:color w:val="000000"/>
          <w:sz w:val="27"/>
          <w:szCs w:val="27"/>
        </w:rPr>
      </w:pPr>
      <w:r w:rsidRPr="0013542C">
        <w:rPr>
          <w:rFonts w:ascii="Courier New" w:eastAsia="Times New Roman" w:hAnsi="Courier New" w:cs="Courier New"/>
          <w:color w:val="000000"/>
          <w:sz w:val="27"/>
          <w:szCs w:val="27"/>
        </w:rPr>
        <w:t>R3(config)# </w:t>
      </w:r>
      <w:r w:rsidRPr="0013542C">
        <w:rPr>
          <w:rFonts w:ascii="Courier New" w:eastAsia="Times New Roman" w:hAnsi="Courier New" w:cs="Courier New"/>
          <w:b/>
          <w:bCs/>
          <w:color w:val="000000"/>
          <w:sz w:val="27"/>
          <w:szCs w:val="27"/>
        </w:rPr>
        <w:t>radius-server key radiuspa55</w:t>
      </w:r>
    </w:p>
    <w:p w14:paraId="6AC354DD"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4: Configure AAA login authentication for console access on R3.</w:t>
      </w:r>
    </w:p>
    <w:p w14:paraId="629B91B4"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Enable AAA on </w:t>
      </w:r>
      <w:r w:rsidRPr="0013542C">
        <w:rPr>
          <w:rFonts w:ascii="Arial" w:eastAsia="Times New Roman" w:hAnsi="Arial" w:cs="Arial"/>
          <w:b/>
          <w:bCs/>
          <w:color w:val="000000"/>
          <w:sz w:val="27"/>
          <w:szCs w:val="27"/>
        </w:rPr>
        <w:t>R3</w:t>
      </w:r>
      <w:r w:rsidRPr="0013542C">
        <w:rPr>
          <w:rFonts w:ascii="Arial" w:eastAsia="Times New Roman" w:hAnsi="Arial" w:cs="Arial"/>
          <w:color w:val="000000"/>
          <w:sz w:val="27"/>
          <w:szCs w:val="27"/>
        </w:rPr>
        <w:t> and configure all logins to authenticate using the AAA RADIUS server. If it is not available, then use the local database.</w:t>
      </w:r>
    </w:p>
    <w:p w14:paraId="0531840E"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5: Configure the line console to use the defined AAA authentication method.</w:t>
      </w:r>
    </w:p>
    <w:p w14:paraId="57A3C282"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Configure AAA authentication for console login to use the default AAA authentication method.</w:t>
      </w:r>
    </w:p>
    <w:p w14:paraId="4069E29F"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6: Verify the AAA authentication method.</w:t>
      </w:r>
    </w:p>
    <w:p w14:paraId="3927CF18"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Verify the user EXEC login using the AAA RADIUS server.</w:t>
      </w:r>
    </w:p>
    <w:p w14:paraId="4740A3AF" w14:textId="77777777" w:rsidR="0013542C" w:rsidRPr="0013542C" w:rsidRDefault="0013542C" w:rsidP="0013542C">
      <w:pPr>
        <w:spacing w:before="100" w:beforeAutospacing="1" w:after="100" w:afterAutospacing="1" w:line="240" w:lineRule="auto"/>
        <w:outlineLvl w:val="2"/>
        <w:rPr>
          <w:rFonts w:ascii="Arial" w:eastAsia="Times New Roman" w:hAnsi="Arial" w:cs="Arial"/>
          <w:b/>
          <w:bCs/>
          <w:color w:val="000000"/>
          <w:sz w:val="31"/>
          <w:szCs w:val="31"/>
        </w:rPr>
      </w:pPr>
      <w:r w:rsidRPr="0013542C">
        <w:rPr>
          <w:rFonts w:ascii="Arial" w:eastAsia="Times New Roman" w:hAnsi="Arial" w:cs="Arial"/>
          <w:b/>
          <w:bCs/>
          <w:color w:val="000000"/>
          <w:sz w:val="31"/>
          <w:szCs w:val="31"/>
        </w:rPr>
        <w:t>Step 7: Check results.</w:t>
      </w:r>
    </w:p>
    <w:p w14:paraId="15D453DB" w14:textId="77777777" w:rsidR="0013542C" w:rsidRPr="0013542C" w:rsidRDefault="0013542C" w:rsidP="0013542C">
      <w:pPr>
        <w:spacing w:before="100" w:beforeAutospacing="1" w:after="100" w:afterAutospacing="1"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Your completion percentage should be 100%. Click </w:t>
      </w:r>
      <w:r w:rsidRPr="0013542C">
        <w:rPr>
          <w:rFonts w:ascii="Arial" w:eastAsia="Times New Roman" w:hAnsi="Arial" w:cs="Arial"/>
          <w:b/>
          <w:bCs/>
          <w:color w:val="000000"/>
          <w:sz w:val="27"/>
          <w:szCs w:val="27"/>
        </w:rPr>
        <w:t>Check Results</w:t>
      </w:r>
      <w:r w:rsidRPr="0013542C">
        <w:rPr>
          <w:rFonts w:ascii="Arial" w:eastAsia="Times New Roman" w:hAnsi="Arial" w:cs="Arial"/>
          <w:color w:val="000000"/>
          <w:sz w:val="27"/>
          <w:szCs w:val="27"/>
        </w:rPr>
        <w:t> to see feedback and verification of which required components have been completed.</w:t>
      </w:r>
    </w:p>
    <w:p w14:paraId="0DA1C5E3" w14:textId="77777777" w:rsidR="0013542C" w:rsidRPr="0013542C" w:rsidRDefault="0013542C" w:rsidP="0013542C">
      <w:pPr>
        <w:spacing w:after="0"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t>Check Results</w:t>
      </w:r>
    </w:p>
    <w:p w14:paraId="12315A54" w14:textId="77777777" w:rsidR="0013542C" w:rsidRPr="0013542C" w:rsidRDefault="0013542C" w:rsidP="0013542C">
      <w:pPr>
        <w:spacing w:after="0" w:line="240" w:lineRule="auto"/>
        <w:rPr>
          <w:rFonts w:ascii="Arial" w:eastAsia="Times New Roman" w:hAnsi="Arial" w:cs="Arial"/>
          <w:color w:val="000000"/>
          <w:sz w:val="27"/>
          <w:szCs w:val="27"/>
        </w:rPr>
      </w:pPr>
    </w:p>
    <w:p w14:paraId="0A62F939" w14:textId="77777777" w:rsidR="0013542C" w:rsidRPr="0013542C" w:rsidRDefault="0013542C" w:rsidP="0013542C">
      <w:pPr>
        <w:spacing w:after="0" w:line="240" w:lineRule="auto"/>
        <w:rPr>
          <w:rFonts w:ascii="Arial" w:eastAsia="Times New Roman" w:hAnsi="Arial" w:cs="Arial"/>
          <w:color w:val="000000"/>
          <w:sz w:val="27"/>
          <w:szCs w:val="27"/>
        </w:rPr>
      </w:pPr>
      <w:r w:rsidRPr="0013542C">
        <w:rPr>
          <w:rFonts w:ascii="Arial" w:eastAsia="Times New Roman" w:hAnsi="Arial" w:cs="Arial"/>
          <w:color w:val="000000"/>
          <w:sz w:val="27"/>
          <w:szCs w:val="27"/>
        </w:rPr>
        <w:pict w14:anchorId="7F4D000E">
          <v:rect id="_x0000_i1025" style="width:0;height:1.5pt" o:hralign="center" o:hrstd="t" o:hr="t" fillcolor="#a0a0a0" stroked="f"/>
        </w:pict>
      </w:r>
    </w:p>
    <w:p w14:paraId="11FFB5BC" w14:textId="77777777" w:rsidR="0013542C" w:rsidRPr="0013542C" w:rsidRDefault="0013542C" w:rsidP="0013542C">
      <w:pPr>
        <w:spacing w:after="0" w:line="240" w:lineRule="auto"/>
        <w:rPr>
          <w:rFonts w:ascii="Arial" w:eastAsia="Times New Roman" w:hAnsi="Arial" w:cs="Arial"/>
          <w:color w:val="000000"/>
          <w:sz w:val="27"/>
          <w:szCs w:val="27"/>
        </w:rPr>
      </w:pPr>
      <w:r w:rsidRPr="0013542C">
        <w:rPr>
          <w:rFonts w:ascii="Arial" w:eastAsia="Times New Roman" w:hAnsi="Arial" w:cs="Arial"/>
          <w:color w:val="000000"/>
          <w:sz w:val="18"/>
          <w:szCs w:val="18"/>
        </w:rPr>
        <w:t>© 2017 - 2022 Cisco and/or its affiliates. All rights reserved. Cisco Public</w:t>
      </w:r>
    </w:p>
    <w:p w14:paraId="19EB9F5A" w14:textId="77777777" w:rsidR="00891962" w:rsidRDefault="00891962"/>
    <w:sectPr w:rsidR="00891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2C"/>
    <w:rsid w:val="0013542C"/>
    <w:rsid w:val="00891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445B7"/>
  <w15:chartTrackingRefBased/>
  <w15:docId w15:val="{FD5343FE-C60C-4151-9EE6-26261DF6F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8648704">
      <w:bodyDiv w:val="1"/>
      <w:marLeft w:val="0"/>
      <w:marRight w:val="0"/>
      <w:marTop w:val="0"/>
      <w:marBottom w:val="0"/>
      <w:divBdr>
        <w:top w:val="none" w:sz="0" w:space="0" w:color="auto"/>
        <w:left w:val="none" w:sz="0" w:space="0" w:color="auto"/>
        <w:bottom w:val="none" w:sz="0" w:space="0" w:color="auto"/>
        <w:right w:val="none" w:sz="0" w:space="0" w:color="auto"/>
      </w:divBdr>
      <w:divsChild>
        <w:div w:id="795026536">
          <w:marLeft w:val="0"/>
          <w:marRight w:val="0"/>
          <w:marTop w:val="0"/>
          <w:marBottom w:val="0"/>
          <w:divBdr>
            <w:top w:val="none" w:sz="0" w:space="0" w:color="auto"/>
            <w:left w:val="none" w:sz="0" w:space="0" w:color="auto"/>
            <w:bottom w:val="none" w:sz="0" w:space="0" w:color="auto"/>
            <w:right w:val="none" w:sz="0" w:space="0" w:color="auto"/>
          </w:divBdr>
          <w:divsChild>
            <w:div w:id="340356949">
              <w:marLeft w:val="0"/>
              <w:marRight w:val="0"/>
              <w:marTop w:val="0"/>
              <w:marBottom w:val="0"/>
              <w:divBdr>
                <w:top w:val="none" w:sz="0" w:space="0" w:color="auto"/>
                <w:left w:val="none" w:sz="0" w:space="0" w:color="auto"/>
                <w:bottom w:val="none" w:sz="0" w:space="0" w:color="auto"/>
                <w:right w:val="none" w:sz="0" w:space="0" w:color="auto"/>
              </w:divBdr>
              <w:divsChild>
                <w:div w:id="1258907005">
                  <w:marLeft w:val="0"/>
                  <w:marRight w:val="0"/>
                  <w:marTop w:val="0"/>
                  <w:marBottom w:val="0"/>
                  <w:divBdr>
                    <w:top w:val="none" w:sz="0" w:space="0" w:color="auto"/>
                    <w:left w:val="none" w:sz="0" w:space="0" w:color="auto"/>
                    <w:bottom w:val="none" w:sz="0" w:space="0" w:color="auto"/>
                    <w:right w:val="none" w:sz="0" w:space="0" w:color="auto"/>
                  </w:divBdr>
                  <w:divsChild>
                    <w:div w:id="488329170">
                      <w:marLeft w:val="0"/>
                      <w:marRight w:val="0"/>
                      <w:marTop w:val="0"/>
                      <w:marBottom w:val="0"/>
                      <w:divBdr>
                        <w:top w:val="none" w:sz="0" w:space="0" w:color="auto"/>
                        <w:left w:val="none" w:sz="0" w:space="0" w:color="auto"/>
                        <w:bottom w:val="none" w:sz="0" w:space="0" w:color="auto"/>
                        <w:right w:val="none" w:sz="0" w:space="0" w:color="auto"/>
                      </w:divBdr>
                      <w:divsChild>
                        <w:div w:id="17307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540269">
          <w:marLeft w:val="0"/>
          <w:marRight w:val="0"/>
          <w:marTop w:val="0"/>
          <w:marBottom w:val="0"/>
          <w:divBdr>
            <w:top w:val="none" w:sz="0" w:space="0" w:color="auto"/>
            <w:left w:val="none" w:sz="0" w:space="0" w:color="auto"/>
            <w:bottom w:val="none" w:sz="0" w:space="0" w:color="auto"/>
            <w:right w:val="none" w:sz="0" w:space="0" w:color="auto"/>
          </w:divBdr>
          <w:divsChild>
            <w:div w:id="1817723565">
              <w:marLeft w:val="0"/>
              <w:marRight w:val="0"/>
              <w:marTop w:val="0"/>
              <w:marBottom w:val="0"/>
              <w:divBdr>
                <w:top w:val="none" w:sz="0" w:space="0" w:color="auto"/>
                <w:left w:val="none" w:sz="0" w:space="0" w:color="auto"/>
                <w:bottom w:val="none" w:sz="0" w:space="0" w:color="auto"/>
                <w:right w:val="none" w:sz="0" w:space="0" w:color="auto"/>
              </w:divBdr>
              <w:divsChild>
                <w:div w:id="497959330">
                  <w:marLeft w:val="0"/>
                  <w:marRight w:val="0"/>
                  <w:marTop w:val="0"/>
                  <w:marBottom w:val="0"/>
                  <w:divBdr>
                    <w:top w:val="none" w:sz="0" w:space="0" w:color="auto"/>
                    <w:left w:val="none" w:sz="0" w:space="0" w:color="auto"/>
                    <w:bottom w:val="none" w:sz="0" w:space="0" w:color="auto"/>
                    <w:right w:val="none" w:sz="0" w:space="0" w:color="auto"/>
                  </w:divBdr>
                  <w:divsChild>
                    <w:div w:id="2073431929">
                      <w:marLeft w:val="0"/>
                      <w:marRight w:val="0"/>
                      <w:marTop w:val="0"/>
                      <w:marBottom w:val="0"/>
                      <w:divBdr>
                        <w:top w:val="none" w:sz="0" w:space="0" w:color="auto"/>
                        <w:left w:val="none" w:sz="0" w:space="0" w:color="auto"/>
                        <w:bottom w:val="none" w:sz="0" w:space="0" w:color="auto"/>
                        <w:right w:val="none" w:sz="0" w:space="0" w:color="auto"/>
                      </w:divBdr>
                      <w:divsChild>
                        <w:div w:id="2006853838">
                          <w:marLeft w:val="0"/>
                          <w:marRight w:val="0"/>
                          <w:marTop w:val="0"/>
                          <w:marBottom w:val="0"/>
                          <w:divBdr>
                            <w:top w:val="none" w:sz="0" w:space="0" w:color="auto"/>
                            <w:left w:val="none" w:sz="0" w:space="0" w:color="auto"/>
                            <w:bottom w:val="none" w:sz="0" w:space="0" w:color="auto"/>
                            <w:right w:val="none" w:sz="0" w:space="0" w:color="auto"/>
                          </w:divBdr>
                          <w:divsChild>
                            <w:div w:id="130756274">
                              <w:marLeft w:val="0"/>
                              <w:marRight w:val="0"/>
                              <w:marTop w:val="0"/>
                              <w:marBottom w:val="0"/>
                              <w:divBdr>
                                <w:top w:val="none" w:sz="0" w:space="0" w:color="auto"/>
                                <w:left w:val="none" w:sz="0" w:space="0" w:color="auto"/>
                                <w:bottom w:val="none" w:sz="0" w:space="0" w:color="auto"/>
                                <w:right w:val="none" w:sz="0" w:space="0" w:color="auto"/>
                              </w:divBdr>
                              <w:divsChild>
                                <w:div w:id="961838449">
                                  <w:marLeft w:val="0"/>
                                  <w:marRight w:val="0"/>
                                  <w:marTop w:val="0"/>
                                  <w:marBottom w:val="0"/>
                                  <w:divBdr>
                                    <w:top w:val="none" w:sz="0" w:space="0" w:color="auto"/>
                                    <w:left w:val="none" w:sz="0" w:space="0" w:color="auto"/>
                                    <w:bottom w:val="none" w:sz="0" w:space="0" w:color="auto"/>
                                    <w:right w:val="none" w:sz="0" w:space="0" w:color="auto"/>
                                  </w:divBdr>
                                  <w:divsChild>
                                    <w:div w:id="661079150">
                                      <w:marLeft w:val="0"/>
                                      <w:marRight w:val="0"/>
                                      <w:marTop w:val="0"/>
                                      <w:marBottom w:val="0"/>
                                      <w:divBdr>
                                        <w:top w:val="none" w:sz="0" w:space="0" w:color="auto"/>
                                        <w:left w:val="none" w:sz="0" w:space="0" w:color="auto"/>
                                        <w:bottom w:val="none" w:sz="0" w:space="0" w:color="auto"/>
                                        <w:right w:val="none" w:sz="0" w:space="0" w:color="auto"/>
                                      </w:divBdr>
                                      <w:divsChild>
                                        <w:div w:id="197815281">
                                          <w:marLeft w:val="0"/>
                                          <w:marRight w:val="0"/>
                                          <w:marTop w:val="0"/>
                                          <w:marBottom w:val="0"/>
                                          <w:divBdr>
                                            <w:top w:val="none" w:sz="0" w:space="0" w:color="auto"/>
                                            <w:left w:val="none" w:sz="0" w:space="0" w:color="auto"/>
                                            <w:bottom w:val="none" w:sz="0" w:space="0" w:color="auto"/>
                                            <w:right w:val="none" w:sz="0" w:space="0" w:color="auto"/>
                                          </w:divBdr>
                                          <w:divsChild>
                                            <w:div w:id="1237738770">
                                              <w:marLeft w:val="0"/>
                                              <w:marRight w:val="0"/>
                                              <w:marTop w:val="0"/>
                                              <w:marBottom w:val="0"/>
                                              <w:divBdr>
                                                <w:top w:val="none" w:sz="0" w:space="0" w:color="auto"/>
                                                <w:left w:val="none" w:sz="0" w:space="0" w:color="auto"/>
                                                <w:bottom w:val="none" w:sz="0" w:space="0" w:color="auto"/>
                                                <w:right w:val="none" w:sz="0" w:space="0" w:color="auto"/>
                                              </w:divBdr>
                                              <w:divsChild>
                                                <w:div w:id="1403405245">
                                                  <w:marLeft w:val="0"/>
                                                  <w:marRight w:val="0"/>
                                                  <w:marTop w:val="0"/>
                                                  <w:marBottom w:val="0"/>
                                                  <w:divBdr>
                                                    <w:top w:val="none" w:sz="0" w:space="0" w:color="auto"/>
                                                    <w:left w:val="none" w:sz="0" w:space="0" w:color="auto"/>
                                                    <w:bottom w:val="none" w:sz="0" w:space="0" w:color="auto"/>
                                                    <w:right w:val="none" w:sz="0" w:space="0" w:color="auto"/>
                                                  </w:divBdr>
                                                  <w:divsChild>
                                                    <w:div w:id="1822959818">
                                                      <w:marLeft w:val="0"/>
                                                      <w:marRight w:val="0"/>
                                                      <w:marTop w:val="0"/>
                                                      <w:marBottom w:val="0"/>
                                                      <w:divBdr>
                                                        <w:top w:val="none" w:sz="0" w:space="0" w:color="auto"/>
                                                        <w:left w:val="none" w:sz="0" w:space="0" w:color="auto"/>
                                                        <w:bottom w:val="none" w:sz="0" w:space="0" w:color="auto"/>
                                                        <w:right w:val="none" w:sz="0" w:space="0" w:color="auto"/>
                                                      </w:divBdr>
                                                      <w:divsChild>
                                                        <w:div w:id="11036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413242">
              <w:marLeft w:val="0"/>
              <w:marRight w:val="0"/>
              <w:marTop w:val="0"/>
              <w:marBottom w:val="0"/>
              <w:divBdr>
                <w:top w:val="none" w:sz="0" w:space="0" w:color="auto"/>
                <w:left w:val="none" w:sz="0" w:space="0" w:color="auto"/>
                <w:bottom w:val="none" w:sz="0" w:space="0" w:color="auto"/>
                <w:right w:val="none" w:sz="0" w:space="0" w:color="auto"/>
              </w:divBdr>
              <w:divsChild>
                <w:div w:id="1226379670">
                  <w:marLeft w:val="0"/>
                  <w:marRight w:val="0"/>
                  <w:marTop w:val="0"/>
                  <w:marBottom w:val="0"/>
                  <w:divBdr>
                    <w:top w:val="none" w:sz="0" w:space="0" w:color="auto"/>
                    <w:left w:val="none" w:sz="0" w:space="0" w:color="auto"/>
                    <w:bottom w:val="none" w:sz="0" w:space="0" w:color="auto"/>
                    <w:right w:val="none" w:sz="0" w:space="0" w:color="auto"/>
                  </w:divBdr>
                  <w:divsChild>
                    <w:div w:id="268779603">
                      <w:marLeft w:val="0"/>
                      <w:marRight w:val="0"/>
                      <w:marTop w:val="0"/>
                      <w:marBottom w:val="0"/>
                      <w:divBdr>
                        <w:top w:val="none" w:sz="0" w:space="0" w:color="auto"/>
                        <w:left w:val="none" w:sz="0" w:space="0" w:color="auto"/>
                        <w:bottom w:val="none" w:sz="0" w:space="0" w:color="auto"/>
                        <w:right w:val="none" w:sz="0" w:space="0" w:color="auto"/>
                      </w:divBdr>
                      <w:divsChild>
                        <w:div w:id="1072387785">
                          <w:marLeft w:val="0"/>
                          <w:marRight w:val="0"/>
                          <w:marTop w:val="0"/>
                          <w:marBottom w:val="0"/>
                          <w:divBdr>
                            <w:top w:val="none" w:sz="0" w:space="0" w:color="auto"/>
                            <w:left w:val="none" w:sz="0" w:space="0" w:color="auto"/>
                            <w:bottom w:val="none" w:sz="0" w:space="0" w:color="auto"/>
                            <w:right w:val="none" w:sz="0" w:space="0" w:color="auto"/>
                          </w:divBdr>
                          <w:divsChild>
                            <w:div w:id="458645923">
                              <w:marLeft w:val="0"/>
                              <w:marRight w:val="0"/>
                              <w:marTop w:val="0"/>
                              <w:marBottom w:val="0"/>
                              <w:divBdr>
                                <w:top w:val="none" w:sz="0" w:space="0" w:color="auto"/>
                                <w:left w:val="none" w:sz="0" w:space="0" w:color="auto"/>
                                <w:bottom w:val="none" w:sz="0" w:space="0" w:color="auto"/>
                                <w:right w:val="none" w:sz="0" w:space="0" w:color="auto"/>
                              </w:divBdr>
                              <w:divsChild>
                                <w:div w:id="1324577811">
                                  <w:marLeft w:val="0"/>
                                  <w:marRight w:val="0"/>
                                  <w:marTop w:val="0"/>
                                  <w:marBottom w:val="0"/>
                                  <w:divBdr>
                                    <w:top w:val="none" w:sz="0" w:space="0" w:color="auto"/>
                                    <w:left w:val="none" w:sz="0" w:space="0" w:color="auto"/>
                                    <w:bottom w:val="none" w:sz="0" w:space="0" w:color="auto"/>
                                    <w:right w:val="none" w:sz="0" w:space="0" w:color="auto"/>
                                  </w:divBdr>
                                  <w:divsChild>
                                    <w:div w:id="130535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833761">
              <w:marLeft w:val="0"/>
              <w:marRight w:val="0"/>
              <w:marTop w:val="0"/>
              <w:marBottom w:val="0"/>
              <w:divBdr>
                <w:top w:val="none" w:sz="0" w:space="0" w:color="auto"/>
                <w:left w:val="none" w:sz="0" w:space="0" w:color="auto"/>
                <w:bottom w:val="none" w:sz="0" w:space="0" w:color="auto"/>
                <w:right w:val="none" w:sz="0" w:space="0" w:color="auto"/>
              </w:divBdr>
              <w:divsChild>
                <w:div w:id="424424451">
                  <w:marLeft w:val="0"/>
                  <w:marRight w:val="0"/>
                  <w:marTop w:val="0"/>
                  <w:marBottom w:val="0"/>
                  <w:divBdr>
                    <w:top w:val="none" w:sz="0" w:space="0" w:color="auto"/>
                    <w:left w:val="none" w:sz="0" w:space="0" w:color="auto"/>
                    <w:bottom w:val="none" w:sz="0" w:space="0" w:color="auto"/>
                    <w:right w:val="none" w:sz="0" w:space="0" w:color="auto"/>
                  </w:divBdr>
                  <w:divsChild>
                    <w:div w:id="401611185">
                      <w:marLeft w:val="0"/>
                      <w:marRight w:val="0"/>
                      <w:marTop w:val="0"/>
                      <w:marBottom w:val="0"/>
                      <w:divBdr>
                        <w:top w:val="none" w:sz="0" w:space="0" w:color="auto"/>
                        <w:left w:val="none" w:sz="0" w:space="0" w:color="auto"/>
                        <w:bottom w:val="none" w:sz="0" w:space="0" w:color="auto"/>
                        <w:right w:val="none" w:sz="0" w:space="0" w:color="auto"/>
                      </w:divBdr>
                      <w:divsChild>
                        <w:div w:id="169563603">
                          <w:marLeft w:val="0"/>
                          <w:marRight w:val="0"/>
                          <w:marTop w:val="0"/>
                          <w:marBottom w:val="0"/>
                          <w:divBdr>
                            <w:top w:val="none" w:sz="0" w:space="0" w:color="auto"/>
                            <w:left w:val="none" w:sz="0" w:space="0" w:color="auto"/>
                            <w:bottom w:val="none" w:sz="0" w:space="0" w:color="auto"/>
                            <w:right w:val="none" w:sz="0" w:space="0" w:color="auto"/>
                          </w:divBdr>
                          <w:divsChild>
                            <w:div w:id="151875128">
                              <w:marLeft w:val="0"/>
                              <w:marRight w:val="0"/>
                              <w:marTop w:val="0"/>
                              <w:marBottom w:val="0"/>
                              <w:divBdr>
                                <w:top w:val="none" w:sz="0" w:space="0" w:color="auto"/>
                                <w:left w:val="none" w:sz="0" w:space="0" w:color="auto"/>
                                <w:bottom w:val="none" w:sz="0" w:space="0" w:color="auto"/>
                                <w:right w:val="none" w:sz="0" w:space="0" w:color="auto"/>
                              </w:divBdr>
                              <w:divsChild>
                                <w:div w:id="759058908">
                                  <w:marLeft w:val="0"/>
                                  <w:marRight w:val="0"/>
                                  <w:marTop w:val="0"/>
                                  <w:marBottom w:val="0"/>
                                  <w:divBdr>
                                    <w:top w:val="none" w:sz="0" w:space="0" w:color="auto"/>
                                    <w:left w:val="none" w:sz="0" w:space="0" w:color="auto"/>
                                    <w:bottom w:val="none" w:sz="0" w:space="0" w:color="auto"/>
                                    <w:right w:val="none" w:sz="0" w:space="0" w:color="auto"/>
                                  </w:divBdr>
                                  <w:divsChild>
                                    <w:div w:id="1626084144">
                                      <w:marLeft w:val="0"/>
                                      <w:marRight w:val="0"/>
                                      <w:marTop w:val="0"/>
                                      <w:marBottom w:val="0"/>
                                      <w:divBdr>
                                        <w:top w:val="none" w:sz="0" w:space="0" w:color="auto"/>
                                        <w:left w:val="none" w:sz="0" w:space="0" w:color="auto"/>
                                        <w:bottom w:val="none" w:sz="0" w:space="0" w:color="auto"/>
                                        <w:right w:val="none" w:sz="0" w:space="0" w:color="auto"/>
                                      </w:divBdr>
                                      <w:divsChild>
                                        <w:div w:id="1798373865">
                                          <w:marLeft w:val="0"/>
                                          <w:marRight w:val="0"/>
                                          <w:marTop w:val="0"/>
                                          <w:marBottom w:val="0"/>
                                          <w:divBdr>
                                            <w:top w:val="none" w:sz="0" w:space="0" w:color="auto"/>
                                            <w:left w:val="none" w:sz="0" w:space="0" w:color="auto"/>
                                            <w:bottom w:val="none" w:sz="0" w:space="0" w:color="auto"/>
                                            <w:right w:val="none" w:sz="0" w:space="0" w:color="auto"/>
                                          </w:divBdr>
                                          <w:divsChild>
                                            <w:div w:id="1574971357">
                                              <w:marLeft w:val="0"/>
                                              <w:marRight w:val="0"/>
                                              <w:marTop w:val="0"/>
                                              <w:marBottom w:val="0"/>
                                              <w:divBdr>
                                                <w:top w:val="none" w:sz="0" w:space="0" w:color="auto"/>
                                                <w:left w:val="none" w:sz="0" w:space="0" w:color="auto"/>
                                                <w:bottom w:val="none" w:sz="0" w:space="0" w:color="auto"/>
                                                <w:right w:val="none" w:sz="0" w:space="0" w:color="auto"/>
                                              </w:divBdr>
                                              <w:divsChild>
                                                <w:div w:id="1444619342">
                                                  <w:marLeft w:val="0"/>
                                                  <w:marRight w:val="0"/>
                                                  <w:marTop w:val="0"/>
                                                  <w:marBottom w:val="0"/>
                                                  <w:divBdr>
                                                    <w:top w:val="none" w:sz="0" w:space="0" w:color="auto"/>
                                                    <w:left w:val="none" w:sz="0" w:space="0" w:color="auto"/>
                                                    <w:bottom w:val="none" w:sz="0" w:space="0" w:color="auto"/>
                                                    <w:right w:val="none" w:sz="0" w:space="0" w:color="auto"/>
                                                  </w:divBdr>
                                                  <w:divsChild>
                                                    <w:div w:id="699092212">
                                                      <w:marLeft w:val="0"/>
                                                      <w:marRight w:val="0"/>
                                                      <w:marTop w:val="0"/>
                                                      <w:marBottom w:val="0"/>
                                                      <w:divBdr>
                                                        <w:top w:val="none" w:sz="0" w:space="0" w:color="auto"/>
                                                        <w:left w:val="none" w:sz="0" w:space="0" w:color="auto"/>
                                                        <w:bottom w:val="none" w:sz="0" w:space="0" w:color="auto"/>
                                                        <w:right w:val="none" w:sz="0" w:space="0" w:color="auto"/>
                                                      </w:divBdr>
                                                      <w:divsChild>
                                                        <w:div w:id="14540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860929">
              <w:marLeft w:val="0"/>
              <w:marRight w:val="0"/>
              <w:marTop w:val="0"/>
              <w:marBottom w:val="0"/>
              <w:divBdr>
                <w:top w:val="none" w:sz="0" w:space="0" w:color="auto"/>
                <w:left w:val="none" w:sz="0" w:space="0" w:color="auto"/>
                <w:bottom w:val="none" w:sz="0" w:space="0" w:color="auto"/>
                <w:right w:val="none" w:sz="0" w:space="0" w:color="auto"/>
              </w:divBdr>
              <w:divsChild>
                <w:div w:id="2008052039">
                  <w:marLeft w:val="0"/>
                  <w:marRight w:val="0"/>
                  <w:marTop w:val="0"/>
                  <w:marBottom w:val="0"/>
                  <w:divBdr>
                    <w:top w:val="none" w:sz="0" w:space="0" w:color="auto"/>
                    <w:left w:val="none" w:sz="0" w:space="0" w:color="auto"/>
                    <w:bottom w:val="none" w:sz="0" w:space="0" w:color="auto"/>
                    <w:right w:val="none" w:sz="0" w:space="0" w:color="auto"/>
                  </w:divBdr>
                  <w:divsChild>
                    <w:div w:id="675184502">
                      <w:marLeft w:val="0"/>
                      <w:marRight w:val="0"/>
                      <w:marTop w:val="0"/>
                      <w:marBottom w:val="0"/>
                      <w:divBdr>
                        <w:top w:val="none" w:sz="0" w:space="0" w:color="auto"/>
                        <w:left w:val="none" w:sz="0" w:space="0" w:color="auto"/>
                        <w:bottom w:val="none" w:sz="0" w:space="0" w:color="auto"/>
                        <w:right w:val="none" w:sz="0" w:space="0" w:color="auto"/>
                      </w:divBdr>
                      <w:divsChild>
                        <w:div w:id="1701391417">
                          <w:marLeft w:val="0"/>
                          <w:marRight w:val="0"/>
                          <w:marTop w:val="0"/>
                          <w:marBottom w:val="0"/>
                          <w:divBdr>
                            <w:top w:val="none" w:sz="0" w:space="0" w:color="auto"/>
                            <w:left w:val="none" w:sz="0" w:space="0" w:color="auto"/>
                            <w:bottom w:val="none" w:sz="0" w:space="0" w:color="auto"/>
                            <w:right w:val="none" w:sz="0" w:space="0" w:color="auto"/>
                          </w:divBdr>
                          <w:divsChild>
                            <w:div w:id="1112629824">
                              <w:marLeft w:val="0"/>
                              <w:marRight w:val="0"/>
                              <w:marTop w:val="0"/>
                              <w:marBottom w:val="0"/>
                              <w:divBdr>
                                <w:top w:val="none" w:sz="0" w:space="0" w:color="auto"/>
                                <w:left w:val="none" w:sz="0" w:space="0" w:color="auto"/>
                                <w:bottom w:val="none" w:sz="0" w:space="0" w:color="auto"/>
                                <w:right w:val="none" w:sz="0" w:space="0" w:color="auto"/>
                              </w:divBdr>
                              <w:divsChild>
                                <w:div w:id="469370649">
                                  <w:marLeft w:val="0"/>
                                  <w:marRight w:val="0"/>
                                  <w:marTop w:val="0"/>
                                  <w:marBottom w:val="0"/>
                                  <w:divBdr>
                                    <w:top w:val="none" w:sz="0" w:space="0" w:color="auto"/>
                                    <w:left w:val="none" w:sz="0" w:space="0" w:color="auto"/>
                                    <w:bottom w:val="none" w:sz="0" w:space="0" w:color="auto"/>
                                    <w:right w:val="none" w:sz="0" w:space="0" w:color="auto"/>
                                  </w:divBdr>
                                  <w:divsChild>
                                    <w:div w:id="971597054">
                                      <w:marLeft w:val="0"/>
                                      <w:marRight w:val="0"/>
                                      <w:marTop w:val="0"/>
                                      <w:marBottom w:val="0"/>
                                      <w:divBdr>
                                        <w:top w:val="none" w:sz="0" w:space="0" w:color="auto"/>
                                        <w:left w:val="none" w:sz="0" w:space="0" w:color="auto"/>
                                        <w:bottom w:val="none" w:sz="0" w:space="0" w:color="auto"/>
                                        <w:right w:val="none" w:sz="0" w:space="0" w:color="auto"/>
                                      </w:divBdr>
                                      <w:divsChild>
                                        <w:div w:id="13935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875022">
              <w:marLeft w:val="0"/>
              <w:marRight w:val="0"/>
              <w:marTop w:val="0"/>
              <w:marBottom w:val="0"/>
              <w:divBdr>
                <w:top w:val="none" w:sz="0" w:space="0" w:color="auto"/>
                <w:left w:val="none" w:sz="0" w:space="0" w:color="auto"/>
                <w:bottom w:val="none" w:sz="0" w:space="0" w:color="auto"/>
                <w:right w:val="none" w:sz="0" w:space="0" w:color="auto"/>
              </w:divBdr>
              <w:divsChild>
                <w:div w:id="252786400">
                  <w:marLeft w:val="0"/>
                  <w:marRight w:val="0"/>
                  <w:marTop w:val="0"/>
                  <w:marBottom w:val="0"/>
                  <w:divBdr>
                    <w:top w:val="none" w:sz="0" w:space="0" w:color="auto"/>
                    <w:left w:val="none" w:sz="0" w:space="0" w:color="auto"/>
                    <w:bottom w:val="none" w:sz="0" w:space="0" w:color="auto"/>
                    <w:right w:val="none" w:sz="0" w:space="0" w:color="auto"/>
                  </w:divBdr>
                  <w:divsChild>
                    <w:div w:id="229196078">
                      <w:marLeft w:val="0"/>
                      <w:marRight w:val="0"/>
                      <w:marTop w:val="0"/>
                      <w:marBottom w:val="0"/>
                      <w:divBdr>
                        <w:top w:val="none" w:sz="0" w:space="0" w:color="auto"/>
                        <w:left w:val="none" w:sz="0" w:space="0" w:color="auto"/>
                        <w:bottom w:val="none" w:sz="0" w:space="0" w:color="auto"/>
                        <w:right w:val="none" w:sz="0" w:space="0" w:color="auto"/>
                      </w:divBdr>
                      <w:divsChild>
                        <w:div w:id="1675571567">
                          <w:marLeft w:val="0"/>
                          <w:marRight w:val="0"/>
                          <w:marTop w:val="0"/>
                          <w:marBottom w:val="0"/>
                          <w:divBdr>
                            <w:top w:val="none" w:sz="0" w:space="0" w:color="auto"/>
                            <w:left w:val="none" w:sz="0" w:space="0" w:color="auto"/>
                            <w:bottom w:val="none" w:sz="0" w:space="0" w:color="auto"/>
                            <w:right w:val="none" w:sz="0" w:space="0" w:color="auto"/>
                          </w:divBdr>
                          <w:divsChild>
                            <w:div w:id="400178620">
                              <w:marLeft w:val="0"/>
                              <w:marRight w:val="0"/>
                              <w:marTop w:val="0"/>
                              <w:marBottom w:val="0"/>
                              <w:divBdr>
                                <w:top w:val="none" w:sz="0" w:space="0" w:color="auto"/>
                                <w:left w:val="none" w:sz="0" w:space="0" w:color="auto"/>
                                <w:bottom w:val="none" w:sz="0" w:space="0" w:color="auto"/>
                                <w:right w:val="none" w:sz="0" w:space="0" w:color="auto"/>
                              </w:divBdr>
                              <w:divsChild>
                                <w:div w:id="2049185093">
                                  <w:marLeft w:val="0"/>
                                  <w:marRight w:val="0"/>
                                  <w:marTop w:val="0"/>
                                  <w:marBottom w:val="0"/>
                                  <w:divBdr>
                                    <w:top w:val="none" w:sz="0" w:space="0" w:color="auto"/>
                                    <w:left w:val="none" w:sz="0" w:space="0" w:color="auto"/>
                                    <w:bottom w:val="none" w:sz="0" w:space="0" w:color="auto"/>
                                    <w:right w:val="none" w:sz="0" w:space="0" w:color="auto"/>
                                  </w:divBdr>
                                  <w:divsChild>
                                    <w:div w:id="1502967426">
                                      <w:marLeft w:val="0"/>
                                      <w:marRight w:val="0"/>
                                      <w:marTop w:val="0"/>
                                      <w:marBottom w:val="0"/>
                                      <w:divBdr>
                                        <w:top w:val="none" w:sz="0" w:space="0" w:color="auto"/>
                                        <w:left w:val="none" w:sz="0" w:space="0" w:color="auto"/>
                                        <w:bottom w:val="none" w:sz="0" w:space="0" w:color="auto"/>
                                        <w:right w:val="none" w:sz="0" w:space="0" w:color="auto"/>
                                      </w:divBdr>
                                      <w:divsChild>
                                        <w:div w:id="1585334032">
                                          <w:marLeft w:val="0"/>
                                          <w:marRight w:val="0"/>
                                          <w:marTop w:val="0"/>
                                          <w:marBottom w:val="0"/>
                                          <w:divBdr>
                                            <w:top w:val="none" w:sz="0" w:space="0" w:color="auto"/>
                                            <w:left w:val="none" w:sz="0" w:space="0" w:color="auto"/>
                                            <w:bottom w:val="none" w:sz="0" w:space="0" w:color="auto"/>
                                            <w:right w:val="none" w:sz="0" w:space="0" w:color="auto"/>
                                          </w:divBdr>
                                          <w:divsChild>
                                            <w:div w:id="1798643580">
                                              <w:marLeft w:val="0"/>
                                              <w:marRight w:val="0"/>
                                              <w:marTop w:val="0"/>
                                              <w:marBottom w:val="0"/>
                                              <w:divBdr>
                                                <w:top w:val="none" w:sz="0" w:space="0" w:color="auto"/>
                                                <w:left w:val="none" w:sz="0" w:space="0" w:color="auto"/>
                                                <w:bottom w:val="none" w:sz="0" w:space="0" w:color="auto"/>
                                                <w:right w:val="none" w:sz="0" w:space="0" w:color="auto"/>
                                              </w:divBdr>
                                              <w:divsChild>
                                                <w:div w:id="1423643058">
                                                  <w:marLeft w:val="0"/>
                                                  <w:marRight w:val="0"/>
                                                  <w:marTop w:val="0"/>
                                                  <w:marBottom w:val="0"/>
                                                  <w:divBdr>
                                                    <w:top w:val="none" w:sz="0" w:space="0" w:color="auto"/>
                                                    <w:left w:val="none" w:sz="0" w:space="0" w:color="auto"/>
                                                    <w:bottom w:val="none" w:sz="0" w:space="0" w:color="auto"/>
                                                    <w:right w:val="none" w:sz="0" w:space="0" w:color="auto"/>
                                                  </w:divBdr>
                                                  <w:divsChild>
                                                    <w:div w:id="16083888">
                                                      <w:marLeft w:val="0"/>
                                                      <w:marRight w:val="0"/>
                                                      <w:marTop w:val="0"/>
                                                      <w:marBottom w:val="0"/>
                                                      <w:divBdr>
                                                        <w:top w:val="none" w:sz="0" w:space="0" w:color="auto"/>
                                                        <w:left w:val="none" w:sz="0" w:space="0" w:color="auto"/>
                                                        <w:bottom w:val="none" w:sz="0" w:space="0" w:color="auto"/>
                                                        <w:right w:val="none" w:sz="0" w:space="0" w:color="auto"/>
                                                      </w:divBdr>
                                                      <w:divsChild>
                                                        <w:div w:id="8516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1</cp:revision>
  <dcterms:created xsi:type="dcterms:W3CDTF">2026-09-03T14:56:00Z</dcterms:created>
  <dcterms:modified xsi:type="dcterms:W3CDTF">2026-09-03T14:57:00Z</dcterms:modified>
</cp:coreProperties>
</file>