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COMPTIA SECURITY+ INFRASTRUCTURE SECURITY LAB</w:t>
      </w:r>
    </w:p>
    <w:p>
      <w:pPr>
        <w:spacing w:before="0" w:after="80"/>
      </w:pPr>
      <w:r>
        <w:rPr>
          <w:b/>
          <w:color w:val="0F1E41"/>
          <w:sz w:val="40"/>
        </w:rPr>
        <w:t>Assisted Lab: Setting up Remote Access</w:t>
      </w:r>
    </w:p>
    <w:p>
      <w:pPr>
        <w:spacing w:before="0" w:after="240"/>
      </w:pPr>
      <w:r>
        <w:rPr>
          <w:color w:val="64748B"/>
          <w:sz w:val="20"/>
        </w:rPr>
        <w:t>A comprehensive step-by-step practical guide covering Microsoft Remote Desktop (RDP / TCP 3389) authorization, OpenSSH daemon service auditing on Linux, and cross-platform SSH terminal access using GUI (PuTTY) and CLI clients.</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Virtual Environment Architecture</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Domain Controller: DC10 (Windows Server 2019) | Client Host: PC10 (Windows Server 2019) | Linux Endpoint: KALI (Kali Linux)</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Default Credentials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Windows Admin: Structureality\Administrator (Pa$$w0rd) | Windows User: Jaime / Rene (Pa$$w0rd) | Linux: root (Pa$$w0rd)</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CompTIA Security+ Domains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3.2 Apply security principles to secure enterprise infrastructure | 5.6 Implement security awareness practices</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Remote Management Protocols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Microsoft Remote Desktop Protocol (RDP / TCP 3389) &amp; Secure Shell (SSH / TCP 22 via PuTTY &amp; OpenSSH)</w:t>
            </w:r>
          </w:p>
        </w:tc>
      </w:tr>
    </w:tbl>
    <w:p>
      <w:pPr>
        <w:spacing w:after="120"/>
      </w:pPr>
    </w:p>
    <w:p>
      <w:pPr>
        <w:keepNext/>
        <w:spacing w:before="320" w:after="80"/>
      </w:pPr>
      <w:r>
        <w:rPr>
          <w:b/>
          <w:color w:val="0F1E41"/>
          <w:sz w:val="26"/>
        </w:rPr>
        <w:t>1. Lab Objectives &amp;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Secure remote administration is an essential operational capability for distributed enterprise IT and cybersecurity operations. System administrators and security teams must frequently manage servers, jump boxes, and endpoint hosts without physical access. In this lab, you configure graphical remote administration via Microsoft Remote Desktop (RDP), audit and verify daemon configuration for Secure Shell (SSH) on Linux, and execute cross-platform remote sessions from Windows to Linux utilizing both GUI (PuTTY) and native CLI clients.</w:t>
      </w:r>
    </w:p>
    <w:p>
      <w:pPr>
        <w:spacing w:before="80" w:after="40"/>
      </w:pPr>
      <w:r>
        <w:rPr>
          <w:b/>
        </w:rPr>
        <w:t>CompTIA Security+ Exam Alignment:</w:t>
      </w:r>
    </w:p>
    <w:p>
      <w:pPr>
        <w:pStyle w:val="ListBullet"/>
        <w:spacing w:after="40"/>
      </w:pPr>
      <w:r>
        <w:rPr>
          <w:b/>
          <w:color w:val="0F1E41"/>
        </w:rPr>
        <w:t xml:space="preserve">Domain 3.2: Enterprise Infrastructure Security — </w:t>
      </w:r>
      <w:r>
        <w:t>Configure access control lists (Remote Desktop Users group), manage administrative firewall port rules (TCP 3389, TCP 22), and evaluate secure cryptographic transport.</w:t>
      </w:r>
    </w:p>
    <w:p>
      <w:pPr>
        <w:pStyle w:val="ListBullet"/>
        <w:spacing w:after="40"/>
      </w:pPr>
      <w:r>
        <w:rPr>
          <w:b/>
          <w:color w:val="0F1E41"/>
        </w:rPr>
        <w:t xml:space="preserve">Domain 5.6: Security Awareness &amp; Best Practices — </w:t>
      </w:r>
      <w:r>
        <w:t>Implement least-privilege remote access, suppress verbose banner information via .hushlogin to hinder reconnaissance, and enforce authenticated session handshakes.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REMOTE MANAGEMENT PROTOCOLS: RDP VS. SSH</w:t>
            </w:r>
          </w:p>
          <w:p>
            <w:pPr>
              <w:spacing w:before="20" w:after="40" w:line="276" w:lineRule="auto"/>
            </w:pPr>
            <w:r>
              <w:rPr>
                <w:color w:val="212B36"/>
                <w:sz w:val="19"/>
              </w:rPr>
              <w:t>• Remote Desktop Protocol (RDP - TCP Port 3389): Proprietary Microsoft protocol providing a complete graphical desktop interface. Requires Network Level Authentication (NLA) for pre-authentication security in enterprise production.</w:t>
              <w:br/>
              <w:t>• Secure Shell (SSH - TCP Port 22): Cryptographic network protocol providing encrypted command-line shell access, secure file transfers (SFTP/SCP), and port forwarding across heterogeneous operating systems.</w:t>
            </w:r>
          </w:p>
        </w:tc>
      </w:tr>
    </w:tbl>
    <w:p>
      <w:pPr>
        <w:spacing w:before="0" w:after="80"/>
      </w:pPr>
    </w:p>
    <w:p>
      <w:pPr>
        <w:keepNext/>
        <w:spacing w:before="320" w:after="80"/>
      </w:pPr>
      <w:r>
        <w:rPr>
          <w:b/>
          <w:color w:val="0F1E41"/>
          <w:sz w:val="26"/>
        </w:rPr>
        <w:t>2. Part 1: Configure and Establish Microsoft Remote Desktop (RDP)</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will enable Remote Desktop on host PC10, grant non-administrative user 'Rene' explicit access permissions, and initiate an RDP connection from the domain controller DC10.</w:t>
      </w:r>
    </w:p>
    <w:p>
      <w:pPr>
        <w:keepNext/>
        <w:spacing w:before="200" w:after="40"/>
      </w:pPr>
      <w:r>
        <w:rPr>
          <w:b/>
          <w:color w:val="1C46AF"/>
          <w:sz w:val="22"/>
        </w:rPr>
        <w:t xml:space="preserve">STEP 1.1: </w:t>
      </w:r>
      <w:r>
        <w:rPr>
          <w:b/>
          <w:color w:val="0F1E41"/>
          <w:sz w:val="22"/>
        </w:rPr>
        <w:t>Authenticate to PC10 and Navigate to Remote Settings</w:t>
      </w:r>
    </w:p>
    <w:p>
      <w:pPr>
        <w:keepNext/>
        <w:spacing w:before="20" w:after="80"/>
      </w:pPr>
      <w:r>
        <w:rPr>
          <w:color w:val="212B36"/>
          <w:sz w:val="20"/>
        </w:rPr>
        <w:t>Sign in to PC10 as Jaime (Pa$$w0rd). In the Windows search bar, enter 'settings: system' and select System (do not select System Information). In the left navigation pane, select 'Remote settings':</w:t>
      </w:r>
    </w:p>
    <w:p>
      <w:pPr>
        <w:keepNext/>
        <w:spacing w:before="200" w:after="40"/>
      </w:pPr>
      <w:r>
        <w:rPr>
          <w:b/>
          <w:color w:val="1C46AF"/>
          <w:sz w:val="22"/>
        </w:rPr>
        <w:t xml:space="preserve">STEP 1.2: </w:t>
      </w:r>
      <w:r>
        <w:rPr>
          <w:b/>
          <w:color w:val="0F1E41"/>
          <w:sz w:val="22"/>
        </w:rPr>
        <w:t>Enable Remote Connections &amp; Delegate User Access to Rene</w:t>
      </w:r>
    </w:p>
    <w:p>
      <w:pPr>
        <w:keepNext/>
        <w:spacing w:before="20" w:after="80"/>
      </w:pPr>
      <w:r>
        <w:rPr>
          <w:color w:val="212B36"/>
          <w:sz w:val="20"/>
        </w:rPr>
        <w:t>Configure RDP listener and authorize user account Rene:</w:t>
      </w:r>
    </w:p>
    <w:p>
      <w:pPr>
        <w:pStyle w:val="ListBullet"/>
        <w:spacing w:after="40"/>
      </w:pPr>
      <w:r>
        <w:rPr>
          <w:b/>
        </w:rPr>
        <w:t xml:space="preserve">a. </w:t>
      </w:r>
      <w:r>
        <w:t>In the System Properties dialog, verify the 'Remote' tab is selected.</w:t>
      </w:r>
    </w:p>
    <w:p>
      <w:pPr>
        <w:pStyle w:val="ListBullet"/>
        <w:spacing w:after="40"/>
      </w:pPr>
      <w:r>
        <w:rPr>
          <w:b/>
        </w:rPr>
        <w:t xml:space="preserve">b. </w:t>
      </w:r>
      <w:r>
        <w:t>Under the Remote Desktop section, select the radio button: 'Allow remote connections to this computer'.</w:t>
      </w:r>
    </w:p>
    <w:p>
      <w:pPr>
        <w:pStyle w:val="ListBullet"/>
        <w:spacing w:after="40"/>
      </w:pPr>
      <w:r>
        <w:rPr>
          <w:b/>
        </w:rPr>
        <w:t xml:space="preserve">c. </w:t>
      </w:r>
      <w:r>
        <w:t>If prompted with a Remote Desktop Connection firewall exception notice, click OK.</w:t>
      </w:r>
    </w:p>
    <w:p>
      <w:pPr>
        <w:pStyle w:val="ListBullet"/>
        <w:spacing w:after="40"/>
      </w:pPr>
      <w:r>
        <w:rPr>
          <w:b/>
        </w:rPr>
        <w:t xml:space="preserve">d. </w:t>
      </w:r>
      <w:r>
        <w:t>Click the 'Select Users...' button to open the Remote Desktop Users window.</w:t>
      </w:r>
    </w:p>
    <w:p>
      <w:pPr>
        <w:pStyle w:val="ListBullet"/>
        <w:spacing w:after="40"/>
      </w:pPr>
      <w:r>
        <w:rPr>
          <w:b/>
        </w:rPr>
        <w:t xml:space="preserve">e. </w:t>
      </w:r>
      <w:r>
        <w:t>Click 'Add...', type 'Rene' into the 'Enter the object names to select' field, and click OK.</w:t>
      </w:r>
    </w:p>
    <w:p>
      <w:pPr>
        <w:pStyle w:val="ListBullet"/>
        <w:spacing w:after="40"/>
      </w:pPr>
      <w:r>
        <w:rPr>
          <w:b/>
        </w:rPr>
        <w:t xml:space="preserve">f. </w:t>
      </w:r>
      <w:r>
        <w:t>Verify that 'Rene' is now listed in the Remote Desktop Users list. Click OK, then click OK on System Properties.</w:t>
      </w:r>
    </w:p>
    <w:p>
      <w:pPr>
        <w:pStyle w:val="ListBullet"/>
        <w:spacing w:after="40"/>
      </w:pPr>
      <w:r>
        <w:rPr>
          <w:b/>
        </w:rPr>
        <w:t xml:space="preserve">g. </w:t>
      </w:r>
      <w:r>
        <w:t>Close all open windows. Sign out of PC10: Click Start &gt; click user Jaime &gt; select 'Sign out' (select 'Sign out anyway' if prompted).</w:t>
      </w:r>
    </w:p>
    <w:p>
      <w:pPr>
        <w:keepNext/>
        <w:spacing w:before="200" w:after="40"/>
      </w:pPr>
      <w:r>
        <w:rPr>
          <w:b/>
          <w:color w:val="1C46AF"/>
          <w:sz w:val="22"/>
        </w:rPr>
        <w:t xml:space="preserve">STEP 1.3: </w:t>
      </w:r>
      <w:r>
        <w:rPr>
          <w:b/>
          <w:color w:val="0F1E41"/>
          <w:sz w:val="22"/>
        </w:rPr>
        <w:t>Initiate RDP Connection from Domain Controller (DC10)</w:t>
      </w:r>
    </w:p>
    <w:p>
      <w:pPr>
        <w:keepNext/>
        <w:spacing w:before="20" w:after="80"/>
      </w:pPr>
      <w:r>
        <w:rPr>
          <w:color w:val="212B36"/>
          <w:sz w:val="20"/>
        </w:rPr>
        <w:t>Switch to DC10, authenticate as Structureality\Administrator (Pa$$w0rd), close Server Manager, and launch Remote Desktop Connection:</w:t>
      </w:r>
    </w:p>
    <w:p>
      <w:pPr>
        <w:pStyle w:val="ListBullet"/>
        <w:spacing w:after="40"/>
      </w:pPr>
      <w:r>
        <w:rPr>
          <w:b/>
        </w:rPr>
        <w:t xml:space="preserve">a. </w:t>
      </w:r>
      <w:r>
        <w:t>Open Windows Search on DC10, type 'remote desktop', and launch 'Remote Desktop Connection' (mstsc.exe).</w:t>
      </w:r>
    </w:p>
    <w:p>
      <w:pPr>
        <w:pStyle w:val="ListBullet"/>
        <w:spacing w:after="40"/>
      </w:pPr>
      <w:r>
        <w:rPr>
          <w:b/>
        </w:rPr>
        <w:t xml:space="preserve">b. </w:t>
      </w:r>
      <w:r>
        <w:t>In the Computer field, type 'PC10' and click 'Connect'.</w:t>
      </w:r>
    </w:p>
    <w:p>
      <w:pPr>
        <w:pStyle w:val="ListBullet"/>
        <w:spacing w:after="40"/>
      </w:pPr>
      <w:r>
        <w:rPr>
          <w:b/>
        </w:rPr>
        <w:t xml:space="preserve">c. </w:t>
      </w:r>
      <w:r>
        <w:t>On the Windows Security credential dialog, click 'More choices' &gt; 'Use a different account'.</w:t>
      </w:r>
    </w:p>
    <w:p>
      <w:pPr>
        <w:pStyle w:val="ListBullet"/>
        <w:spacing w:after="40"/>
      </w:pPr>
      <w:r>
        <w:rPr>
          <w:b/>
        </w:rPr>
        <w:t xml:space="preserve">d. </w:t>
      </w:r>
      <w:r>
        <w:t>Username: Enter 'Rene' | Password: Enter 'Pa$$w0rd'. Click OK.</w:t>
      </w:r>
    </w:p>
    <w:p>
      <w:pPr>
        <w:pStyle w:val="ListBullet"/>
        <w:spacing w:after="40"/>
      </w:pPr>
      <w:r>
        <w:rPr>
          <w:b/>
        </w:rPr>
        <w:t xml:space="preserve">e. </w:t>
      </w:r>
      <w:r>
        <w:t>If prompted regarding disconnecting existing sessions, click 'Yes' to confirm.</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NEW PROFILE PROVISIONING DELAY</w:t>
            </w:r>
          </w:p>
          <w:p>
            <w:pPr>
              <w:spacing w:before="20" w:after="40" w:line="276" w:lineRule="auto"/>
            </w:pPr>
            <w:r>
              <w:rPr>
                <w:color w:val="212B36"/>
                <w:sz w:val="19"/>
              </w:rPr>
              <w:t>The initial RDP connection for Rene may take up to 60 seconds because Windows is provisioning a new user profile and personal directory structure (C:\Users\Rene) on PC10 for the first time.</w:t>
            </w:r>
          </w:p>
        </w:tc>
      </w:tr>
    </w:tbl>
    <w:p>
      <w:pPr>
        <w:spacing w:before="0" w:after="80"/>
      </w:pPr>
    </w:p>
    <w:p>
      <w:pPr>
        <w:keepNext/>
        <w:spacing w:before="200" w:after="40"/>
      </w:pPr>
      <w:r>
        <w:rPr>
          <w:b/>
          <w:color w:val="1C46AF"/>
          <w:sz w:val="22"/>
        </w:rPr>
        <w:t xml:space="preserve">STEP 1.4: </w:t>
      </w:r>
      <w:r>
        <w:rPr>
          <w:b/>
          <w:color w:val="0F1E41"/>
          <w:sz w:val="22"/>
        </w:rPr>
        <w:t>Verify Remote Management Context and Network Configuration</w:t>
      </w:r>
    </w:p>
    <w:p>
      <w:pPr>
        <w:keepNext/>
        <w:spacing w:before="20" w:after="80"/>
      </w:pPr>
      <w:r>
        <w:rPr>
          <w:color w:val="212B36"/>
          <w:sz w:val="20"/>
        </w:rPr>
        <w:t>Examine the active remote desktop session and query PC10 network settings via Command Prompt: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In the remote PC10 session, open Command Prompt:</w:t>
              <w:br/>
              <w:t>C:\Users\Rene&gt; ipconfig</w:t>
              <w:br/>
              <w:br/>
              <w:t>Windows IP Configuration</w:t>
              <w:br/>
              <w:br/>
              <w:t>Ethernet adapter Ethernet:</w:t>
              <w:br/>
              <w:t xml:space="preserve">   Connection-specific DNS Suffix  . :</w:t>
              <w:br/>
              <w:t xml:space="preserve">   Link-local IPv6 Address . . . . . : fe80::...</w:t>
              <w:br/>
              <w:t xml:space="preserve">   IPv4 Address. . . . . . . . . . . : 10.1.16.10</w:t>
              <w:br/>
              <w:t xml:space="preserve">   Subnet Mask . . . . . . . . . . . : 255.255.255.0</w:t>
              <w:br/>
              <w:t xml:space="preserve">   Default Gateway . . . . . . . . . : 10.1.16.1</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is the verified IPv4 address of the target PC10 system discovered via ipconfig?</w:t>
            </w:r>
          </w:p>
          <w:p>
            <w:pPr>
              <w:spacing w:before="40" w:after="40"/>
            </w:pPr>
            <w:r>
              <w:rPr>
                <w:b/>
                <w:color w:val="125C37"/>
                <w:sz w:val="19"/>
              </w:rPr>
              <w:t xml:space="preserve">VERIFIED TECHNICAL ANSWER: </w:t>
            </w:r>
            <w:r>
              <w:rPr>
                <w:color w:val="212B36"/>
                <w:sz w:val="19"/>
              </w:rPr>
              <w:t>10.1.16.10 (with subnet mask 255.255.255.0 and gateway 10.1.16.1).</w:t>
            </w:r>
          </w:p>
        </w:tc>
      </w:tr>
    </w:tbl>
    <w:p>
      <w:pPr>
        <w:spacing w:before="0" w:after="80"/>
      </w:pPr>
    </w:p>
    <w:p>
      <w:pPr>
        <w:keepNext/>
        <w:spacing w:before="200" w:after="40"/>
      </w:pPr>
      <w:r>
        <w:rPr>
          <w:b/>
          <w:color w:val="1C46AF"/>
          <w:sz w:val="22"/>
        </w:rPr>
        <w:t xml:space="preserve">STEP 1.5: </w:t>
      </w:r>
      <w:r>
        <w:rPr>
          <w:b/>
          <w:color w:val="0F1E41"/>
          <w:sz w:val="22"/>
        </w:rPr>
        <w:t>Disconnect Remote Desktop Session</w:t>
      </w:r>
    </w:p>
    <w:p>
      <w:pPr>
        <w:keepNext/>
        <w:spacing w:before="20" w:after="80"/>
      </w:pPr>
      <w:r>
        <w:rPr>
          <w:color w:val="212B36"/>
          <w:sz w:val="20"/>
        </w:rPr>
        <w:t>On the top blue RDP connection toolbar, click the 'X' (Close) icon. When prompted with 'Your remote session will be disconnected', click OK to return to the DC10 desktop.</w:t>
      </w:r>
    </w:p>
    <w:p>
      <w:pPr>
        <w:keepNext/>
        <w:spacing w:before="320" w:after="80"/>
      </w:pPr>
      <w:r>
        <w:rPr>
          <w:b/>
          <w:color w:val="0F1E41"/>
          <w:sz w:val="26"/>
        </w:rPr>
        <w:t>3. Part 2: Confirm SSH Configuration &amp; Daemon Status on Kali Linux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verify that the OpenSSH server daemon (sshd) is installed, inspect authentication policies within the configuration file, verify active daemon listening sockets, and identify the host IP address.</w:t>
      </w:r>
    </w:p>
    <w:p>
      <w:pPr>
        <w:keepNext/>
        <w:spacing w:before="200" w:after="40"/>
      </w:pPr>
      <w:r>
        <w:rPr>
          <w:b/>
          <w:color w:val="1C46AF"/>
          <w:sz w:val="22"/>
        </w:rPr>
        <w:t xml:space="preserve">STEP 2.1: </w:t>
      </w:r>
      <w:r>
        <w:rPr>
          <w:b/>
          <w:color w:val="0F1E41"/>
          <w:sz w:val="22"/>
        </w:rPr>
        <w:t>Sign into Kali Linux and Verify OpenSSH Server Installation</w:t>
      </w:r>
    </w:p>
    <w:p>
      <w:pPr>
        <w:keepNext/>
        <w:spacing w:before="20" w:after="80"/>
      </w:pPr>
      <w:r>
        <w:rPr>
          <w:color w:val="212B36"/>
          <w:sz w:val="20"/>
        </w:rPr>
        <w:t>Switch to KALI, authenticate as root (Pa$$w0rd), launch the Terminal Emulator, and query apt package records: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apt list openssh-server</w:t>
              <w:br/>
              <w:t>Listing... Done</w:t>
              <w:br/>
              <w:t>openssh-server/kali-rolling,now 1:8.4p1-5 amd64 [installed, automatic]</w:t>
            </w:r>
          </w:p>
        </w:tc>
      </w:tr>
    </w:tbl>
    <w:p>
      <w:pPr>
        <w:spacing w:before="0" w:after="80"/>
      </w:pPr>
    </w:p>
    <w:p>
      <w:pPr>
        <w:keepNext/>
        <w:spacing w:before="200" w:after="40"/>
      </w:pPr>
      <w:r>
        <w:rPr>
          <w:b/>
          <w:color w:val="1C46AF"/>
          <w:sz w:val="22"/>
        </w:rPr>
        <w:t xml:space="preserve">STEP 2.2: </w:t>
      </w:r>
      <w:r>
        <w:rPr>
          <w:b/>
          <w:color w:val="0F1E41"/>
          <w:sz w:val="22"/>
        </w:rPr>
        <w:t>Inspect SSH Authentication Directives (/etc/ssh/sshd_config)</w:t>
      </w:r>
    </w:p>
    <w:p>
      <w:pPr>
        <w:keepNext/>
        <w:spacing w:before="20" w:after="80"/>
      </w:pPr>
      <w:r>
        <w:rPr>
          <w:color w:val="212B36"/>
          <w:sz w:val="20"/>
        </w:rPr>
        <w:t>Filter the SSH daemon configuration file to determine whether password authentication is enabled:</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cat /etc/ssh/sshd_config | grep PasswordAuthentication</w:t>
              <w:br/>
              <w:t>#PasswordAuthentication yes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SECURITY CONFIGURATION ANALYSIS: DEFAULT AUTHENTICATION</w:t>
            </w:r>
          </w:p>
          <w:p>
            <w:pPr>
              <w:spacing w:before="20" w:after="40" w:line="276" w:lineRule="auto"/>
            </w:pPr>
            <w:r>
              <w:rPr>
                <w:color w:val="212B36"/>
                <w:sz w:val="19"/>
              </w:rPr>
              <w:t>The leading octothorp (#) denotes that the line is commented out. However, OpenSSH defaults to permitting password authentication if no alternate key-based configurations are enforced. In high-security environments, administrators harden this setting by un-commenting the line and setting 'PasswordAuthentication no', enforcing public key cryptography (RSA/ED25519) authentication exclusively.</w:t>
            </w:r>
          </w:p>
        </w:tc>
      </w:tr>
    </w:tbl>
    <w:p>
      <w:pPr>
        <w:spacing w:before="0" w:after="80"/>
      </w:pPr>
    </w:p>
    <w:p>
      <w:pPr>
        <w:keepNext/>
        <w:spacing w:before="200" w:after="40"/>
      </w:pPr>
      <w:r>
        <w:rPr>
          <w:b/>
          <w:color w:val="1C46AF"/>
          <w:sz w:val="22"/>
        </w:rPr>
        <w:t xml:space="preserve">STEP 2.3: </w:t>
      </w:r>
      <w:r>
        <w:rPr>
          <w:b/>
          <w:color w:val="0F1E41"/>
          <w:sz w:val="22"/>
        </w:rPr>
        <w:t>Verify SSH Daemon Service Status and Listening Port</w:t>
      </w:r>
    </w:p>
    <w:p>
      <w:pPr>
        <w:keepNext/>
        <w:spacing w:before="20" w:after="80"/>
      </w:pPr>
      <w:r>
        <w:rPr>
          <w:color w:val="212B36"/>
          <w:sz w:val="20"/>
        </w:rPr>
        <w:t>Query systemd service status to confirm sshd is active and listening on port 22 (press 'q' to exit):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systemctl status ssh</w:t>
              <w:br/>
              <w:t>● ssh.service - OpenBSD Secure Shell server</w:t>
              <w:br/>
              <w:t xml:space="preserve">     Loaded: loaded (/lib/systemd/system/ssh.service; enabled; vendor preset: disabled)</w:t>
              <w:br/>
              <w:t xml:space="preserve">     Active: active (running) since Wed 2026-10-21 00:15:22 EDT; 25min ago</w:t>
              <w:br/>
              <w:t xml:space="preserve">   Main PID: 742 (sshd)</w:t>
              <w:br/>
              <w:t xml:space="preserve">      Tasks: 1 (limit: 4652)</w:t>
              <w:br/>
              <w:t xml:space="preserve">     Memory: 4.8M</w:t>
              <w:br/>
              <w:t xml:space="preserve">        CPU: 124ms</w:t>
              <w:br/>
              <w:t xml:space="preserve">     CGroup: /system.slice/ssh.service</w:t>
              <w:br/>
              <w:t xml:space="preserve">             └─742 sshd: /usr/sbin/sshd -D [listener] 0 of 10-100 startups</w:t>
              <w:br/>
              <w:br/>
              <w:t>Oct 21 00:15:22 kali systemd[1]: Started OpenBSD Secure Shell server.</w:t>
              <w:br/>
              <w:t>Oct 21 00:15:22 kali sshd[742]: Server listening on 0.0.0.0 port 22.</w:t>
              <w:br/>
              <w:t>Oct 21 00:15:22 kali sshd[742]: Server listening on :: port 22.</w:t>
            </w:r>
          </w:p>
        </w:tc>
      </w:tr>
    </w:tbl>
    <w:p>
      <w:pPr>
        <w:spacing w:before="0" w:after="80"/>
      </w:pPr>
    </w:p>
    <w:p>
      <w:pPr>
        <w:keepNext/>
        <w:spacing w:before="200" w:after="40"/>
      </w:pPr>
      <w:r>
        <w:rPr>
          <w:b/>
          <w:color w:val="1C46AF"/>
          <w:sz w:val="22"/>
        </w:rPr>
        <w:t xml:space="preserve">STEP 2.4: </w:t>
      </w:r>
      <w:r>
        <w:rPr>
          <w:b/>
          <w:color w:val="0F1E41"/>
          <w:sz w:val="22"/>
        </w:rPr>
        <w:t>Determine Host Interface IP Address (eth0)</w:t>
      </w:r>
    </w:p>
    <w:p>
      <w:pPr>
        <w:keepNext/>
        <w:spacing w:before="20" w:after="80"/>
      </w:pPr>
      <w:r>
        <w:rPr>
          <w:color w:val="212B36"/>
          <w:sz w:val="20"/>
        </w:rPr>
        <w:t>Query the network interface configuration for adapter eth0 using iproute2:</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ip a s eth0</w:t>
              <w:br/>
              <w:t>2: eth0: &lt;BROADCAST,MULTICAST,UP,LOWER_UP&gt; mtu 1500 qdisc pfifo_fast state UP group default qlen 1000</w:t>
              <w:br/>
              <w:t xml:space="preserve">    link/ether 00:0c:29:4a:bc:12 brd ff:ff:ff:ff:ff:ff</w:t>
              <w:br/>
              <w:t xml:space="preserve">    inet 10.1.16.66/24 brd 10.1.16.255 scope global dynamic eth0</w:t>
              <w:br/>
              <w:t xml:space="preserve">       valid_lft 86120sec preferred_lft 86120sec</w:t>
              <w:br/>
              <w:t xml:space="preserve">    inet6 fe80::20c:29ff:fe4a:bc12/64 scope link</w:t>
              <w:br/>
              <w:t xml:space="preserve">       valid_lft forever preferred_lft forever</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is the verified IPv4 address (inet) of the Kali Linux system's eth0 interface?</w:t>
            </w:r>
          </w:p>
          <w:p>
            <w:pPr>
              <w:spacing w:before="40" w:after="40"/>
            </w:pPr>
            <w:r>
              <w:rPr>
                <w:b/>
                <w:color w:val="125C37"/>
                <w:sz w:val="19"/>
              </w:rPr>
              <w:t xml:space="preserve">VERIFIED TECHNICAL ANSWER: </w:t>
            </w:r>
            <w:r>
              <w:rPr>
                <w:color w:val="212B36"/>
                <w:sz w:val="19"/>
              </w:rPr>
              <w:t>10.1.16.66 (Subnet: /24, Broadcast: 10.1.16.255).</w:t>
            </w:r>
          </w:p>
        </w:tc>
      </w:tr>
    </w:tbl>
    <w:p>
      <w:pPr>
        <w:spacing w:before="0" w:after="80"/>
      </w:pPr>
    </w:p>
    <w:p>
      <w:pPr>
        <w:keepNext/>
        <w:spacing w:before="320" w:after="80"/>
      </w:pPr>
      <w:r>
        <w:rPr>
          <w:b/>
          <w:color w:val="0F1E41"/>
          <w:sz w:val="26"/>
        </w:rPr>
        <w:t>4. Part 3: Establish SSH Remote Sessions from Windows to Linux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connect to the Kali Linux host from Windows PC10 using two complementary methods: first using the PuTTY graphical terminal emulator, followed by the native Windows Command Prompt OpenSSH CLI client.</w:t>
      </w:r>
    </w:p>
    <w:p>
      <w:pPr>
        <w:keepNext/>
        <w:spacing w:before="200" w:after="40"/>
      </w:pPr>
      <w:r>
        <w:rPr>
          <w:b/>
          <w:color w:val="1C46AF"/>
          <w:sz w:val="22"/>
        </w:rPr>
        <w:t xml:space="preserve">STEP 3.1: </w:t>
      </w:r>
      <w:r>
        <w:rPr>
          <w:b/>
          <w:color w:val="0F1E41"/>
          <w:sz w:val="22"/>
        </w:rPr>
        <w:t>Establish Graphical SSH Session via PuTTY (PC10 -&gt; Kali)</w:t>
      </w:r>
    </w:p>
    <w:p>
      <w:pPr>
        <w:keepNext/>
        <w:spacing w:before="20" w:after="80"/>
      </w:pPr>
      <w:r>
        <w:rPr>
          <w:color w:val="212B36"/>
          <w:sz w:val="20"/>
        </w:rPr>
        <w:t>Switch to PC10, sign in as Jaime (Pa$$w0rd), and launch PuTTY from the Desktop:</w:t>
      </w:r>
    </w:p>
    <w:p>
      <w:pPr>
        <w:pStyle w:val="ListBullet"/>
        <w:spacing w:after="40"/>
      </w:pPr>
      <w:r>
        <w:rPr>
          <w:b/>
        </w:rPr>
        <w:t xml:space="preserve">a. </w:t>
      </w:r>
      <w:r>
        <w:t>In PuTTY Configuration, enter Host Name (or IP address): '10.1.16.66'.</w:t>
      </w:r>
    </w:p>
    <w:p>
      <w:pPr>
        <w:pStyle w:val="ListBullet"/>
        <w:spacing w:after="40"/>
      </w:pPr>
      <w:r>
        <w:rPr>
          <w:b/>
        </w:rPr>
        <w:t xml:space="preserve">b. </w:t>
      </w:r>
      <w:r>
        <w:t>Confirm Port is set to 22 and Connection type is SSH. Click 'Open'.</w:t>
      </w:r>
    </w:p>
    <w:p>
      <w:pPr>
        <w:pStyle w:val="ListBullet"/>
        <w:spacing w:after="40"/>
      </w:pPr>
      <w:r>
        <w:rPr>
          <w:b/>
        </w:rPr>
        <w:t xml:space="preserve">c. </w:t>
      </w:r>
      <w:r>
        <w:t>On the PuTTY Security Alert (host key verification notice), click 'Accept' to cache Kali's public key fingerprint in the Windows registry.</w:t>
      </w:r>
    </w:p>
    <w:p>
      <w:pPr>
        <w:pStyle w:val="ListBullet"/>
        <w:spacing w:after="40"/>
      </w:pPr>
      <w:r>
        <w:rPr>
          <w:b/>
        </w:rPr>
        <w:t xml:space="preserve">d. </w:t>
      </w:r>
      <w:r>
        <w:t>At the 'login as:' prompt, enter 'root'.</w:t>
      </w:r>
    </w:p>
    <w:p>
      <w:pPr>
        <w:pStyle w:val="ListBullet"/>
        <w:spacing w:after="40"/>
      </w:pPr>
      <w:r>
        <w:rPr>
          <w:b/>
        </w:rPr>
        <w:t xml:space="preserve">e. </w:t>
      </w:r>
      <w:r>
        <w:t>At the password prompt, enter 'Pa$$w0rd'.</w:t>
      </w:r>
    </w:p>
    <w:p>
      <w:pPr>
        <w:pStyle w:val="ListBullet"/>
        <w:spacing w:after="40"/>
      </w:pPr>
      <w:r>
        <w:rPr>
          <w:b/>
        </w:rPr>
        <w:t xml:space="preserve">f. </w:t>
      </w:r>
      <w:r>
        <w:t>Confirm connection: Execute 'hostname' (returns 'kali').</w:t>
      </w:r>
    </w:p>
    <w:p>
      <w:pPr>
        <w:pStyle w:val="ListBullet"/>
        <w:spacing w:after="40"/>
      </w:pPr>
      <w:r>
        <w:rPr>
          <w:b/>
        </w:rPr>
        <w:t xml:space="preserve">g. </w:t>
      </w:r>
      <w:r>
        <w:t>Create verification test directory: Enter 'mkdir remote'.</w:t>
      </w:r>
    </w:p>
    <w:p>
      <w:pPr>
        <w:pStyle w:val="ListBullet"/>
        <w:spacing w:after="40"/>
      </w:pPr>
      <w:r>
        <w:rPr>
          <w:b/>
        </w:rPr>
        <w:t xml:space="preserve">h. </w:t>
      </w:r>
      <w:r>
        <w:t>Terminate session: Type 'exit' to cleanly close PuTTY.</w:t>
      </w:r>
    </w:p>
    <w:p>
      <w:pPr>
        <w:keepNext/>
        <w:spacing w:before="200" w:after="40"/>
      </w:pPr>
      <w:r>
        <w:rPr>
          <w:b/>
          <w:color w:val="1C46AF"/>
          <w:sz w:val="22"/>
        </w:rPr>
        <w:t xml:space="preserve">STEP 3.2: </w:t>
      </w:r>
      <w:r>
        <w:rPr>
          <w:b/>
          <w:color w:val="0F1E41"/>
          <w:sz w:val="22"/>
        </w:rPr>
        <w:t>Establish CLI SSH Session &amp; Suppress Verbose Banners (.hushlogin)</w:t>
      </w:r>
    </w:p>
    <w:p>
      <w:pPr>
        <w:keepNext/>
        <w:spacing w:before="20" w:after="80"/>
      </w:pPr>
      <w:r>
        <w:rPr>
          <w:color w:val="212B36"/>
          <w:sz w:val="20"/>
        </w:rPr>
        <w:t>Open Command Prompt on PC10, connect via CLI SSH, and configure banner suppression to reduce reconnaissance exposure: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Establish CLI SSH connection:</w:t>
              <w:br/>
              <w:t>C:\Users\Jaime&gt; ssh root@10.1.16.66</w:t>
              <w:br/>
              <w:t>The authenticity of host '10.1.16.66 (10.1.16.66)' can't be established.</w:t>
              <w:br/>
              <w:t>ECDSA key fingerprint is SHA256:4x...XA.</w:t>
              <w:br/>
              <w:t>Are you sure you want to continue connecting (yes/no/[fingerprint])? yes</w:t>
              <w:br/>
              <w:t>Warning: Permanently added '10.1.16.66' (ECDSA) to the list of known hosts.</w:t>
              <w:br/>
              <w:t>root@10.1.16.66's password: Pa$$w0rd</w:t>
              <w:br/>
              <w:br/>
              <w:t>Linux kali 5.10.0-kali7-amd64 #1 SMP Debian</w:t>
              <w:br/>
              <w:t>[... verbose login MOTD banner displayed ...]</w:t>
              <w:br/>
              <w:br/>
              <w:t># Suppress verbose login banner by creating .hushlogin:</w:t>
              <w:br/>
              <w:t>root@kali:~# touch ~/.hushlogin</w:t>
              <w:br/>
              <w:t>root@kali:~# exit</w:t>
              <w:br/>
              <w:t>Connection to 10.1.16.66 closed.</w:t>
            </w:r>
          </w:p>
        </w:tc>
      </w:tr>
    </w:tbl>
    <w:p>
      <w:pPr>
        <w:spacing w:before="0" w:after="80"/>
      </w:pPr>
    </w:p>
    <w:p>
      <w:pPr>
        <w:keepNext/>
        <w:spacing w:before="200" w:after="40"/>
      </w:pPr>
      <w:r>
        <w:rPr>
          <w:b/>
          <w:color w:val="1C46AF"/>
          <w:sz w:val="22"/>
        </w:rPr>
        <w:t xml:space="preserve">STEP 3.3: </w:t>
      </w:r>
      <w:r>
        <w:rPr>
          <w:b/>
          <w:color w:val="0F1E41"/>
          <w:sz w:val="22"/>
        </w:rPr>
        <w:t>Validate Silent Authentication (.hushlogin Verification)</w:t>
      </w:r>
    </w:p>
    <w:p>
      <w:pPr>
        <w:keepNext/>
        <w:spacing w:before="20" w:after="80"/>
      </w:pPr>
      <w:r>
        <w:rPr>
          <w:color w:val="212B36"/>
          <w:sz w:val="20"/>
        </w:rPr>
        <w:t>Re-connect to Kali from the PC10 Command Prompt to confirm that the verbose welcome message is successfully suppressed:</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C:\Users\Jaime&gt; ssh root@10.1.16.66</w:t>
              <w:br/>
              <w:t>root@10.1.16.66's password: Pa$$w0rd</w:t>
              <w:br/>
              <w:br/>
              <w:t># Welcome banner is completely suppressed by ~/.hushlogin; immediate shell prompt returned:</w:t>
              <w:br/>
              <w:t>root@kali:~# exit</w:t>
              <w:br/>
              <w:t>Connection to 10.1.16.66 closed.</w:t>
            </w:r>
          </w:p>
        </w:tc>
      </w:tr>
    </w:tbl>
    <w:p>
      <w:pPr>
        <w:spacing w:before="0" w:after="80"/>
      </w:pPr>
    </w:p>
    <w:p>
      <w:pPr>
        <w:keepNext/>
        <w:spacing w:before="320" w:after="80"/>
      </w:pPr>
      <w:r>
        <w:rPr>
          <w:b/>
          <w:color w:val="0F1E41"/>
          <w:sz w:val="26"/>
        </w:rPr>
        <w:t>5. Enterprise Remote Access Protocol Comparison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color w:val="0F1E41"/>
          <w:sz w:val="20"/>
        </w:rPr>
        <w:t>Table 5.1: Comparative Analysis: Microsoft RDP vs. Secure Shell (SSH)</w:t>
      </w:r>
    </w:p>
    <w:tbl>
      <w:tblPr>
        <w:tblW w:type="auto" w:w="0"/>
        <w:jc w:val="center"/>
        <w:tblLook w:firstColumn="1" w:firstRow="1" w:lastColumn="0" w:lastRow="0" w:noHBand="0" w:noVBand="1" w:val="04A0"/>
      </w:tblPr>
      <w:tblGrid>
        <w:gridCol w:w="3120"/>
        <w:gridCol w:w="3120"/>
        <w:gridCol w:w="3120"/>
      </w:tblGrid>
      <w:tr>
        <w:tc>
          <w:tcPr>
            <w:tcW w:type="dxa" w:w="2592"/>
            <w:tcMar>
              <w:top w:w="70" w:type="dxa"/>
              <w:bottom w:w="70" w:type="dxa"/>
              <w:left w:w="90" w:type="dxa"/>
              <w:right w:w="90" w:type="dxa"/>
            </w:tcMar>
            <w:shd w:fill="1C46AF"/>
          </w:tcPr>
          <w:p>
            <w:pPr>
              <w:spacing w:before="40" w:after="40"/>
            </w:pPr>
            <w:r>
              <w:rPr>
                <w:b/>
                <w:color w:val="FFFFFF"/>
                <w:sz w:val="18"/>
              </w:rPr>
              <w:t>Evaluation Criteria</w:t>
            </w:r>
          </w:p>
        </w:tc>
        <w:tc>
          <w:tcPr>
            <w:tcW w:type="dxa" w:w="3312"/>
            <w:tcMar>
              <w:top w:w="70" w:type="dxa"/>
              <w:bottom w:w="70" w:type="dxa"/>
              <w:left w:w="90" w:type="dxa"/>
              <w:right w:w="90" w:type="dxa"/>
            </w:tcMar>
            <w:shd w:fill="1C46AF"/>
          </w:tcPr>
          <w:p>
            <w:pPr>
              <w:spacing w:before="40" w:after="40"/>
            </w:pPr>
            <w:r>
              <w:rPr>
                <w:b/>
                <w:color w:val="FFFFFF"/>
                <w:sz w:val="18"/>
              </w:rPr>
              <w:t>Microsoft Remote Desktop (RDP)</w:t>
            </w:r>
          </w:p>
        </w:tc>
        <w:tc>
          <w:tcPr>
            <w:tcW w:type="dxa" w:w="3456"/>
            <w:tcMar>
              <w:top w:w="70" w:type="dxa"/>
              <w:bottom w:w="70" w:type="dxa"/>
              <w:left w:w="90" w:type="dxa"/>
              <w:right w:w="90" w:type="dxa"/>
            </w:tcMar>
            <w:shd w:fill="1C46AF"/>
          </w:tcPr>
          <w:p>
            <w:pPr>
              <w:spacing w:before="40" w:after="40"/>
            </w:pPr>
            <w:r>
              <w:rPr>
                <w:b/>
                <w:color w:val="FFFFFF"/>
                <w:sz w:val="18"/>
              </w:rPr>
              <w:t>Secure Shell (SSH)</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Default Transport Port</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TCP Port 3389 (UDP 3389 optional)</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TCP Port 22</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User Interface Type</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Full Graphical User Interface (GUI)</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Command-Line Interface (CLI / Text Shell)</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Primary Use Cases</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Windows desktop/server administration, legacy apps</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Linux/Unix management, network routers, automation</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Authentication Options</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Windows Active Directory NTLM/Kerberos, NLA, Smartcard</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Password authentication, Public Key (RSA/ED25519), MFA/Certificates</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Hardening Best Practices</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Enforce NLA, restrict Remote Desktop Users, change default port</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Disable root login (PermitRootLogin no), disable password auth, use .hushlogin</w:t>
            </w:r>
          </w:p>
        </w:tc>
      </w:tr>
    </w:tbl>
    <w:p>
      <w:pPr>
        <w:spacing w:after="80"/>
      </w:pPr>
    </w:p>
    <w:p>
      <w:pPr>
        <w:spacing w:before="320"/>
        <w:jc w:val="center"/>
      </w:pPr>
      <w:r>
        <w:rPr>
          <w:b/>
          <w:color w:val="64748B"/>
          <w:sz w:val="18"/>
        </w:rPr>
        <w:t>### Lab Guide Concluded — CompTIA Security+ Remote Access Engineering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CompTIA Security+ Lab Guide | Setting up Remote Access (RDP &amp; SSH)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