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DA257" w14:textId="6E1C21D5" w:rsidR="006A7D86" w:rsidRDefault="00F97866">
      <w:pPr>
        <w:rPr>
          <w:rFonts w:ascii="Arial" w:hAnsi="Arial" w:cs="Arial"/>
          <w:b/>
          <w:bCs/>
          <w:sz w:val="40"/>
          <w:szCs w:val="40"/>
        </w:rPr>
      </w:pPr>
      <w:r w:rsidRPr="00F97866">
        <w:rPr>
          <w:rFonts w:ascii="Arial" w:hAnsi="Arial" w:cs="Arial"/>
          <w:b/>
          <w:bCs/>
          <w:sz w:val="40"/>
          <w:szCs w:val="40"/>
        </w:rPr>
        <w:t>1-Starting out in Cyber Sec</w:t>
      </w:r>
    </w:p>
    <w:p w14:paraId="42A419FE" w14:textId="337154AE" w:rsidR="00F97866" w:rsidRDefault="00F97866">
      <w:pPr>
        <w:rPr>
          <w:rFonts w:ascii="Arial" w:hAnsi="Arial" w:cs="Arial"/>
          <w:b/>
          <w:bCs/>
          <w:sz w:val="28"/>
          <w:szCs w:val="28"/>
        </w:rPr>
      </w:pPr>
      <w:r w:rsidRPr="00F97866">
        <w:rPr>
          <w:rFonts w:ascii="Arial" w:hAnsi="Arial" w:cs="Arial"/>
          <w:b/>
          <w:bCs/>
          <w:sz w:val="28"/>
          <w:szCs w:val="28"/>
          <w:highlight w:val="yellow"/>
        </w:rPr>
        <w:t>Offensive Security</w:t>
      </w:r>
    </w:p>
    <w:p w14:paraId="46538CDE"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The first large area within Cyber Security is the offensive side. This area involves attacking different applications and technologies to discover vulnerabilities.</w:t>
      </w:r>
    </w:p>
    <w:p w14:paraId="0E4FFE3D"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This career is for you if:</w:t>
      </w:r>
    </w:p>
    <w:p w14:paraId="2DD9189E" w14:textId="77777777" w:rsidR="00F97866" w:rsidRPr="00F97866" w:rsidRDefault="00F97866" w:rsidP="00F9786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you enjoy understanding how things work</w:t>
      </w:r>
    </w:p>
    <w:p w14:paraId="7C92308C" w14:textId="77777777" w:rsidR="00F97866" w:rsidRPr="00F97866" w:rsidRDefault="00F97866" w:rsidP="00F9786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you are analytical</w:t>
      </w:r>
    </w:p>
    <w:p w14:paraId="0F5D722F" w14:textId="77777777" w:rsidR="00F97866" w:rsidRPr="00F97866" w:rsidRDefault="00F97866" w:rsidP="00F9786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you like thinking out of the box</w:t>
      </w:r>
    </w:p>
    <w:p w14:paraId="0EF22A5A"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 xml:space="preserve">The most common offensive security job role is a penetration tester. A penetration tester is an individual that is legally employed by an </w:t>
      </w:r>
      <w:proofErr w:type="spellStart"/>
      <w:r w:rsidRPr="00F97866">
        <w:rPr>
          <w:rFonts w:ascii="Source Sans Pro" w:eastAsia="Times New Roman" w:hAnsi="Source Sans Pro" w:cs="Times New Roman"/>
          <w:color w:val="151C2B"/>
          <w:kern w:val="0"/>
          <w:sz w:val="24"/>
          <w:szCs w:val="24"/>
          <w14:ligatures w14:val="none"/>
        </w:rPr>
        <w:t>organisation</w:t>
      </w:r>
      <w:proofErr w:type="spellEnd"/>
      <w:r w:rsidRPr="00F97866">
        <w:rPr>
          <w:rFonts w:ascii="Source Sans Pro" w:eastAsia="Times New Roman" w:hAnsi="Source Sans Pro" w:cs="Times New Roman"/>
          <w:color w:val="151C2B"/>
          <w:kern w:val="0"/>
          <w:sz w:val="24"/>
          <w:szCs w:val="24"/>
          <w14:ligatures w14:val="none"/>
        </w:rPr>
        <w:t xml:space="preserve"> to find vulnerabilities in their products. A penetration tester usually requires a broad range of knowledge including:</w:t>
      </w:r>
    </w:p>
    <w:p w14:paraId="7B4F77CA" w14:textId="77777777" w:rsidR="00F97866" w:rsidRPr="00F97866" w:rsidRDefault="00F97866" w:rsidP="00F9786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web application security</w:t>
      </w:r>
    </w:p>
    <w:p w14:paraId="32B369F5" w14:textId="77777777" w:rsidR="00F97866" w:rsidRPr="00F97866" w:rsidRDefault="00F97866" w:rsidP="00F9786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network security</w:t>
      </w:r>
    </w:p>
    <w:p w14:paraId="27F4B34C" w14:textId="77777777" w:rsidR="00F97866" w:rsidRPr="00F97866" w:rsidRDefault="00F97866" w:rsidP="00F9786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use of programming languages to write various scripts</w:t>
      </w:r>
    </w:p>
    <w:p w14:paraId="718F3589" w14:textId="77777777"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 xml:space="preserve">More recently, cloud security has also been gaining popularity as various </w:t>
      </w:r>
      <w:proofErr w:type="spellStart"/>
      <w:r w:rsidRPr="00F97866">
        <w:rPr>
          <w:rFonts w:ascii="Source Sans Pro" w:eastAsia="Times New Roman" w:hAnsi="Source Sans Pro" w:cs="Times New Roman"/>
          <w:color w:val="151C2B"/>
          <w:kern w:val="0"/>
          <w:sz w:val="24"/>
          <w:szCs w:val="24"/>
          <w14:ligatures w14:val="none"/>
        </w:rPr>
        <w:t>organisations</w:t>
      </w:r>
      <w:proofErr w:type="spellEnd"/>
      <w:r w:rsidRPr="00F97866">
        <w:rPr>
          <w:rFonts w:ascii="Source Sans Pro" w:eastAsia="Times New Roman" w:hAnsi="Source Sans Pro" w:cs="Times New Roman"/>
          <w:color w:val="151C2B"/>
          <w:kern w:val="0"/>
          <w:sz w:val="24"/>
          <w:szCs w:val="24"/>
          <w14:ligatures w14:val="none"/>
        </w:rPr>
        <w:t xml:space="preserve"> are now shifting their infrastructure to cloud providers such as AWS and Azure.</w:t>
      </w:r>
    </w:p>
    <w:p w14:paraId="1E05BB30"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 xml:space="preserve">It's also possible to have a </w:t>
      </w:r>
      <w:proofErr w:type="spellStart"/>
      <w:r w:rsidRPr="00F97866">
        <w:rPr>
          <w:rFonts w:ascii="Source Sans Pro" w:eastAsia="Times New Roman" w:hAnsi="Source Sans Pro" w:cs="Times New Roman"/>
          <w:color w:val="151C2B"/>
          <w:kern w:val="0"/>
          <w:sz w:val="24"/>
          <w:szCs w:val="24"/>
          <w14:ligatures w14:val="none"/>
        </w:rPr>
        <w:t>speciality</w:t>
      </w:r>
      <w:proofErr w:type="spellEnd"/>
      <w:r w:rsidRPr="00F97866">
        <w:rPr>
          <w:rFonts w:ascii="Source Sans Pro" w:eastAsia="Times New Roman" w:hAnsi="Source Sans Pro" w:cs="Times New Roman"/>
          <w:color w:val="151C2B"/>
          <w:kern w:val="0"/>
          <w:sz w:val="24"/>
          <w:szCs w:val="24"/>
          <w14:ligatures w14:val="none"/>
        </w:rPr>
        <w:t xml:space="preserve"> in one of these topics, however a broad knowledge is the best way to start out.</w:t>
      </w:r>
    </w:p>
    <w:p w14:paraId="5CEAE200" w14:textId="77777777"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To help you build this broad knowledge set, we have a </w:t>
      </w:r>
      <w:hyperlink r:id="rId5" w:tgtFrame="_blank" w:history="1">
        <w:r w:rsidRPr="00F97866">
          <w:rPr>
            <w:rFonts w:ascii="Source Sans Pro" w:eastAsia="Times New Roman" w:hAnsi="Source Sans Pro" w:cs="Times New Roman"/>
            <w:color w:val="1153E4"/>
            <w:kern w:val="0"/>
            <w:sz w:val="24"/>
            <w:szCs w:val="24"/>
            <w:u w:val="single"/>
            <w14:ligatures w14:val="none"/>
          </w:rPr>
          <w:t>beginner pathway</w:t>
        </w:r>
      </w:hyperlink>
      <w:r w:rsidRPr="00F97866">
        <w:rPr>
          <w:rFonts w:ascii="Source Sans Pro" w:eastAsia="Times New Roman" w:hAnsi="Source Sans Pro" w:cs="Times New Roman"/>
          <w:color w:val="151C2B"/>
          <w:kern w:val="0"/>
          <w:sz w:val="24"/>
          <w:szCs w:val="24"/>
          <w14:ligatures w14:val="none"/>
        </w:rPr>
        <w:t> that covers the aforementioned areas. Alternatively, you can go to the </w:t>
      </w:r>
      <w:proofErr w:type="spellStart"/>
      <w:r w:rsidRPr="00F97866">
        <w:rPr>
          <w:rFonts w:ascii="Source Sans Pro" w:eastAsia="Times New Roman" w:hAnsi="Source Sans Pro" w:cs="Times New Roman"/>
          <w:color w:val="151C2B"/>
          <w:kern w:val="0"/>
          <w:sz w:val="24"/>
          <w:szCs w:val="24"/>
          <w14:ligatures w14:val="none"/>
        </w:rPr>
        <w:fldChar w:fldCharType="begin"/>
      </w:r>
      <w:r w:rsidRPr="00F97866">
        <w:rPr>
          <w:rFonts w:ascii="Source Sans Pro" w:eastAsia="Times New Roman" w:hAnsi="Source Sans Pro" w:cs="Times New Roman"/>
          <w:color w:val="151C2B"/>
          <w:kern w:val="0"/>
          <w:sz w:val="24"/>
          <w:szCs w:val="24"/>
          <w14:ligatures w14:val="none"/>
        </w:rPr>
        <w:instrText>HYPERLINK "https://tryhackme.com/hacktivities" \t "_blank"</w:instrText>
      </w:r>
      <w:r w:rsidRPr="00F97866">
        <w:rPr>
          <w:rFonts w:ascii="Source Sans Pro" w:eastAsia="Times New Roman" w:hAnsi="Source Sans Pro" w:cs="Times New Roman"/>
          <w:color w:val="151C2B"/>
          <w:kern w:val="0"/>
          <w:sz w:val="24"/>
          <w:szCs w:val="24"/>
          <w14:ligatures w14:val="none"/>
        </w:rPr>
      </w:r>
      <w:r w:rsidRPr="00F97866">
        <w:rPr>
          <w:rFonts w:ascii="Source Sans Pro" w:eastAsia="Times New Roman" w:hAnsi="Source Sans Pro" w:cs="Times New Roman"/>
          <w:color w:val="151C2B"/>
          <w:kern w:val="0"/>
          <w:sz w:val="24"/>
          <w:szCs w:val="24"/>
          <w14:ligatures w14:val="none"/>
        </w:rPr>
        <w:fldChar w:fldCharType="separate"/>
      </w:r>
      <w:r w:rsidRPr="00F97866">
        <w:rPr>
          <w:rFonts w:ascii="Source Sans Pro" w:eastAsia="Times New Roman" w:hAnsi="Source Sans Pro" w:cs="Times New Roman"/>
          <w:color w:val="1153E4"/>
          <w:kern w:val="0"/>
          <w:sz w:val="24"/>
          <w:szCs w:val="24"/>
          <w:u w:val="single"/>
          <w14:ligatures w14:val="none"/>
        </w:rPr>
        <w:t>Hacktivities</w:t>
      </w:r>
      <w:proofErr w:type="spellEnd"/>
      <w:r w:rsidRPr="00F97866">
        <w:rPr>
          <w:rFonts w:ascii="Source Sans Pro" w:eastAsia="Times New Roman" w:hAnsi="Source Sans Pro" w:cs="Times New Roman"/>
          <w:color w:val="151C2B"/>
          <w:kern w:val="0"/>
          <w:sz w:val="24"/>
          <w:szCs w:val="24"/>
          <w14:ligatures w14:val="none"/>
        </w:rPr>
        <w:fldChar w:fldCharType="end"/>
      </w:r>
      <w:r w:rsidRPr="00F97866">
        <w:rPr>
          <w:rFonts w:ascii="Source Sans Pro" w:eastAsia="Times New Roman" w:hAnsi="Source Sans Pro" w:cs="Times New Roman"/>
          <w:color w:val="151C2B"/>
          <w:kern w:val="0"/>
          <w:sz w:val="24"/>
          <w:szCs w:val="24"/>
          <w14:ligatures w14:val="none"/>
        </w:rPr>
        <w:t> page and search for various topics (either by broad technologies such as web/network or specific keywords if you're familiar with certain attacks and techniques that you want to learn).</w:t>
      </w:r>
    </w:p>
    <w:p w14:paraId="27630DCA" w14:textId="2BF9615B" w:rsidR="00F97866" w:rsidRDefault="00F97866">
      <w:pPr>
        <w:rPr>
          <w:rFonts w:ascii="Arial" w:hAnsi="Arial" w:cs="Arial"/>
          <w:sz w:val="28"/>
          <w:szCs w:val="28"/>
        </w:rPr>
      </w:pPr>
      <w:r w:rsidRPr="00F97866">
        <w:rPr>
          <w:rFonts w:ascii="Arial" w:hAnsi="Arial" w:cs="Arial"/>
          <w:sz w:val="28"/>
          <w:szCs w:val="28"/>
          <w:highlight w:val="yellow"/>
        </w:rPr>
        <w:t>Defensive Security</w:t>
      </w:r>
    </w:p>
    <w:p w14:paraId="2F4FAD43"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This is the second major area within Security. While Offensive Security involves actively finding vulnerabilities and misconfigurations within technologies, Defensive Security involves detecting and stopping these attacks.</w:t>
      </w:r>
    </w:p>
    <w:p w14:paraId="1EB69E76"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This career track is for you if:</w:t>
      </w:r>
    </w:p>
    <w:p w14:paraId="5EE9D468" w14:textId="77777777" w:rsidR="00F97866" w:rsidRPr="00F97866" w:rsidRDefault="00F97866" w:rsidP="00F9786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you are analytical</w:t>
      </w:r>
    </w:p>
    <w:p w14:paraId="4B8674D2" w14:textId="77777777" w:rsidR="00F97866" w:rsidRPr="00F97866" w:rsidRDefault="00F97866" w:rsidP="00F9786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you enjoy problem solving</w:t>
      </w:r>
    </w:p>
    <w:p w14:paraId="003C6A5E"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lastRenderedPageBreak/>
        <w:t xml:space="preserve">One of the careers under this track is a Security Analyst. This is an individual in an </w:t>
      </w:r>
      <w:proofErr w:type="spellStart"/>
      <w:r w:rsidRPr="00F97866">
        <w:rPr>
          <w:rFonts w:ascii="Source Sans Pro" w:eastAsia="Times New Roman" w:hAnsi="Source Sans Pro" w:cs="Times New Roman"/>
          <w:color w:val="151C2B"/>
          <w:kern w:val="0"/>
          <w:sz w:val="24"/>
          <w:szCs w:val="24"/>
          <w14:ligatures w14:val="none"/>
        </w:rPr>
        <w:t>organisation</w:t>
      </w:r>
      <w:proofErr w:type="spellEnd"/>
      <w:r w:rsidRPr="00F97866">
        <w:rPr>
          <w:rFonts w:ascii="Source Sans Pro" w:eastAsia="Times New Roman" w:hAnsi="Source Sans Pro" w:cs="Times New Roman"/>
          <w:color w:val="151C2B"/>
          <w:kern w:val="0"/>
          <w:sz w:val="24"/>
          <w:szCs w:val="24"/>
          <w14:ligatures w14:val="none"/>
        </w:rPr>
        <w:t xml:space="preserve"> </w:t>
      </w:r>
      <w:proofErr w:type="spellStart"/>
      <w:proofErr w:type="gramStart"/>
      <w:r w:rsidRPr="00F97866">
        <w:rPr>
          <w:rFonts w:ascii="Source Sans Pro" w:eastAsia="Times New Roman" w:hAnsi="Source Sans Pro" w:cs="Times New Roman"/>
          <w:color w:val="151C2B"/>
          <w:kern w:val="0"/>
          <w:sz w:val="24"/>
          <w:szCs w:val="24"/>
          <w14:ligatures w14:val="none"/>
        </w:rPr>
        <w:t>who's</w:t>
      </w:r>
      <w:proofErr w:type="spellEnd"/>
      <w:proofErr w:type="gramEnd"/>
      <w:r w:rsidRPr="00F97866">
        <w:rPr>
          <w:rFonts w:ascii="Source Sans Pro" w:eastAsia="Times New Roman" w:hAnsi="Source Sans Pro" w:cs="Times New Roman"/>
          <w:color w:val="151C2B"/>
          <w:kern w:val="0"/>
          <w:sz w:val="24"/>
          <w:szCs w:val="24"/>
          <w14:ligatures w14:val="none"/>
        </w:rPr>
        <w:t xml:space="preserve"> job is to monitor various systems in the </w:t>
      </w:r>
      <w:proofErr w:type="spellStart"/>
      <w:r w:rsidRPr="00F97866">
        <w:rPr>
          <w:rFonts w:ascii="Source Sans Pro" w:eastAsia="Times New Roman" w:hAnsi="Source Sans Pro" w:cs="Times New Roman"/>
          <w:color w:val="151C2B"/>
          <w:kern w:val="0"/>
          <w:sz w:val="24"/>
          <w:szCs w:val="24"/>
          <w14:ligatures w14:val="none"/>
        </w:rPr>
        <w:t>organisation</w:t>
      </w:r>
      <w:proofErr w:type="spellEnd"/>
      <w:r w:rsidRPr="00F97866">
        <w:rPr>
          <w:rFonts w:ascii="Source Sans Pro" w:eastAsia="Times New Roman" w:hAnsi="Source Sans Pro" w:cs="Times New Roman"/>
          <w:color w:val="151C2B"/>
          <w:kern w:val="0"/>
          <w:sz w:val="24"/>
          <w:szCs w:val="24"/>
          <w14:ligatures w14:val="none"/>
        </w:rPr>
        <w:t xml:space="preserve"> and detect whether any of these systems are being attacked. To do this, you need to understand how underlying technologies work and then understand what attacks against these technologies look like. You can learn about this using this room:</w:t>
      </w:r>
    </w:p>
    <w:p w14:paraId="28C955F7" w14:textId="77777777" w:rsidR="00F97866" w:rsidRPr="00F97866" w:rsidRDefault="00F97866" w:rsidP="00F97866">
      <w:pPr>
        <w:numPr>
          <w:ilvl w:val="0"/>
          <w:numId w:val="4"/>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6" w:tgtFrame="_blank" w:history="1">
        <w:r w:rsidRPr="00F97866">
          <w:rPr>
            <w:rFonts w:ascii="Source Sans Pro" w:eastAsia="Times New Roman" w:hAnsi="Source Sans Pro" w:cs="Times New Roman"/>
            <w:color w:val="1153E4"/>
            <w:kern w:val="0"/>
            <w:sz w:val="24"/>
            <w:szCs w:val="24"/>
            <w:u w:val="single"/>
            <w14:ligatures w14:val="none"/>
          </w:rPr>
          <w:t>Detect Attacks Using </w:t>
        </w:r>
        <w:r w:rsidRPr="00F97866">
          <w:rPr>
            <w:rFonts w:ascii="Source Sans Pro" w:eastAsia="Times New Roman" w:hAnsi="Source Sans Pro" w:cs="Times New Roman"/>
            <w:color w:val="1153E4"/>
            <w:kern w:val="0"/>
            <w:sz w:val="24"/>
            <w:szCs w:val="24"/>
            <w14:ligatures w14:val="none"/>
          </w:rPr>
          <w:t>Splunk</w:t>
        </w:r>
      </w:hyperlink>
    </w:p>
    <w:p w14:paraId="4EF3B8F3"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 xml:space="preserve">While a Security Analyst deals with detecting attacks, an Incident Responder is usually brought in once an attack has already occurred. Their main responsibilities include understanding what actions an attacker has taken in the </w:t>
      </w:r>
      <w:proofErr w:type="spellStart"/>
      <w:r w:rsidRPr="00F97866">
        <w:rPr>
          <w:rFonts w:ascii="Source Sans Pro" w:eastAsia="Times New Roman" w:hAnsi="Source Sans Pro" w:cs="Times New Roman"/>
          <w:color w:val="151C2B"/>
          <w:kern w:val="0"/>
          <w:sz w:val="24"/>
          <w:szCs w:val="24"/>
          <w14:ligatures w14:val="none"/>
        </w:rPr>
        <w:t>organisation</w:t>
      </w:r>
      <w:proofErr w:type="spellEnd"/>
      <w:r w:rsidRPr="00F97866">
        <w:rPr>
          <w:rFonts w:ascii="Source Sans Pro" w:eastAsia="Times New Roman" w:hAnsi="Source Sans Pro" w:cs="Times New Roman"/>
          <w:color w:val="151C2B"/>
          <w:kern w:val="0"/>
          <w:sz w:val="24"/>
          <w:szCs w:val="24"/>
          <w14:ligatures w14:val="none"/>
        </w:rPr>
        <w:t xml:space="preserve"> and what the impact of their actions will be. Incident Responders also need to know how underlying technologies work and what potential attacks could be carried out against a system. They then </w:t>
      </w:r>
      <w:proofErr w:type="spellStart"/>
      <w:r w:rsidRPr="00F97866">
        <w:rPr>
          <w:rFonts w:ascii="Source Sans Pro" w:eastAsia="Times New Roman" w:hAnsi="Source Sans Pro" w:cs="Times New Roman"/>
          <w:color w:val="151C2B"/>
          <w:kern w:val="0"/>
          <w:sz w:val="24"/>
          <w:szCs w:val="24"/>
          <w14:ligatures w14:val="none"/>
        </w:rPr>
        <w:t>analyse</w:t>
      </w:r>
      <w:proofErr w:type="spellEnd"/>
      <w:r w:rsidRPr="00F97866">
        <w:rPr>
          <w:rFonts w:ascii="Source Sans Pro" w:eastAsia="Times New Roman" w:hAnsi="Source Sans Pro" w:cs="Times New Roman"/>
          <w:color w:val="151C2B"/>
          <w:kern w:val="0"/>
          <w:sz w:val="24"/>
          <w:szCs w:val="24"/>
          <w14:ligatures w14:val="none"/>
        </w:rPr>
        <w:t xml:space="preserve"> trace evidence left by an attacker. You can learn about this on this room:</w:t>
      </w:r>
    </w:p>
    <w:p w14:paraId="770B30CB" w14:textId="77777777" w:rsidR="00F97866" w:rsidRPr="00F97866" w:rsidRDefault="00F97866" w:rsidP="00F97866">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7" w:tgtFrame="_blank" w:history="1">
        <w:proofErr w:type="spellStart"/>
        <w:r w:rsidRPr="00F97866">
          <w:rPr>
            <w:rFonts w:ascii="Source Sans Pro" w:eastAsia="Times New Roman" w:hAnsi="Source Sans Pro" w:cs="Times New Roman"/>
            <w:color w:val="1153E4"/>
            <w:kern w:val="0"/>
            <w:sz w:val="24"/>
            <w:szCs w:val="24"/>
            <w:u w:val="single"/>
            <w14:ligatures w14:val="none"/>
          </w:rPr>
          <w:t>Analyse</w:t>
        </w:r>
        <w:proofErr w:type="spellEnd"/>
        <w:r w:rsidRPr="00F97866">
          <w:rPr>
            <w:rFonts w:ascii="Source Sans Pro" w:eastAsia="Times New Roman" w:hAnsi="Source Sans Pro" w:cs="Times New Roman"/>
            <w:color w:val="1153E4"/>
            <w:kern w:val="0"/>
            <w:sz w:val="24"/>
            <w:szCs w:val="24"/>
            <w:u w:val="single"/>
            <w14:ligatures w14:val="none"/>
          </w:rPr>
          <w:t xml:space="preserve"> Memory To Trace </w:t>
        </w:r>
        <w:proofErr w:type="gramStart"/>
        <w:r w:rsidRPr="00F97866">
          <w:rPr>
            <w:rFonts w:ascii="Source Sans Pro" w:eastAsia="Times New Roman" w:hAnsi="Source Sans Pro" w:cs="Times New Roman"/>
            <w:color w:val="1153E4"/>
            <w:kern w:val="0"/>
            <w:sz w:val="24"/>
            <w:szCs w:val="24"/>
            <w:u w:val="single"/>
            <w14:ligatures w14:val="none"/>
          </w:rPr>
          <w:t>An</w:t>
        </w:r>
        <w:proofErr w:type="gramEnd"/>
        <w:r w:rsidRPr="00F97866">
          <w:rPr>
            <w:rFonts w:ascii="Source Sans Pro" w:eastAsia="Times New Roman" w:hAnsi="Source Sans Pro" w:cs="Times New Roman"/>
            <w:color w:val="1153E4"/>
            <w:kern w:val="0"/>
            <w:sz w:val="24"/>
            <w:szCs w:val="24"/>
            <w:u w:val="single"/>
            <w14:ligatures w14:val="none"/>
          </w:rPr>
          <w:t xml:space="preserve"> Attackers Actions Using Volatility</w:t>
        </w:r>
      </w:hyperlink>
    </w:p>
    <w:p w14:paraId="035BD8E1"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While this is a very specialist role, malware analysis is quite common when detecting and responding to attacks. Malicious actors would use malicious pieces of software in any stage of their attack cycle from gaining access to a system to maintaining persistence. If you can understand what exactly this malware is doing, you can prevent further abuse and also identify the malicious action. You can learn about this on various rooms:</w:t>
      </w:r>
    </w:p>
    <w:p w14:paraId="759BF066" w14:textId="77777777" w:rsidR="00F97866" w:rsidRPr="00F97866" w:rsidRDefault="00F97866" w:rsidP="00F97866">
      <w:pPr>
        <w:numPr>
          <w:ilvl w:val="0"/>
          <w:numId w:val="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8" w:tgtFrame="_blank" w:history="1">
        <w:r w:rsidRPr="00F97866">
          <w:rPr>
            <w:rFonts w:ascii="Source Sans Pro" w:eastAsia="Times New Roman" w:hAnsi="Source Sans Pro" w:cs="Times New Roman"/>
            <w:color w:val="1153E4"/>
            <w:kern w:val="0"/>
            <w:sz w:val="24"/>
            <w:szCs w:val="24"/>
            <w:u w:val="single"/>
            <w14:ligatures w14:val="none"/>
          </w:rPr>
          <w:t>Introduction To Malware Analysis</w:t>
        </w:r>
      </w:hyperlink>
    </w:p>
    <w:p w14:paraId="7A626FE3" w14:textId="77777777" w:rsidR="00F97866" w:rsidRPr="00F97866" w:rsidRDefault="00F97866" w:rsidP="00F97866">
      <w:pPr>
        <w:numPr>
          <w:ilvl w:val="0"/>
          <w:numId w:val="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9" w:tgtFrame="_blank" w:history="1">
        <w:r w:rsidRPr="00F97866">
          <w:rPr>
            <w:rFonts w:ascii="Source Sans Pro" w:eastAsia="Times New Roman" w:hAnsi="Source Sans Pro" w:cs="Times New Roman"/>
            <w:color w:val="1153E4"/>
            <w:kern w:val="0"/>
            <w:sz w:val="24"/>
            <w:szCs w:val="24"/>
            <w:u w:val="single"/>
            <w14:ligatures w14:val="none"/>
          </w:rPr>
          <w:t>Researching and Identifying Malware</w:t>
        </w:r>
      </w:hyperlink>
    </w:p>
    <w:p w14:paraId="2D6B5AF7" w14:textId="77777777" w:rsidR="00F97866" w:rsidRPr="00F97866" w:rsidRDefault="00F97866" w:rsidP="00F97866">
      <w:pPr>
        <w:numPr>
          <w:ilvl w:val="0"/>
          <w:numId w:val="6"/>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0" w:tgtFrame="_blank" w:history="1">
        <w:r w:rsidRPr="00F97866">
          <w:rPr>
            <w:rFonts w:ascii="Source Sans Pro" w:eastAsia="Times New Roman" w:hAnsi="Source Sans Pro" w:cs="Times New Roman"/>
            <w:color w:val="1153E4"/>
            <w:kern w:val="0"/>
            <w:sz w:val="24"/>
            <w:szCs w:val="24"/>
            <w:u w:val="single"/>
            <w14:ligatures w14:val="none"/>
          </w:rPr>
          <w:t xml:space="preserve">Identifying Strings </w:t>
        </w:r>
        <w:proofErr w:type="gramStart"/>
        <w:r w:rsidRPr="00F97866">
          <w:rPr>
            <w:rFonts w:ascii="Source Sans Pro" w:eastAsia="Times New Roman" w:hAnsi="Source Sans Pro" w:cs="Times New Roman"/>
            <w:color w:val="1153E4"/>
            <w:kern w:val="0"/>
            <w:sz w:val="24"/>
            <w:szCs w:val="24"/>
            <w:u w:val="single"/>
            <w14:ligatures w14:val="none"/>
          </w:rPr>
          <w:t>In</w:t>
        </w:r>
        <w:proofErr w:type="gramEnd"/>
        <w:r w:rsidRPr="00F97866">
          <w:rPr>
            <w:rFonts w:ascii="Source Sans Pro" w:eastAsia="Times New Roman" w:hAnsi="Source Sans Pro" w:cs="Times New Roman"/>
            <w:color w:val="1153E4"/>
            <w:kern w:val="0"/>
            <w:sz w:val="24"/>
            <w:szCs w:val="24"/>
            <w:u w:val="single"/>
            <w14:ligatures w14:val="none"/>
          </w:rPr>
          <w:t xml:space="preserve"> Malicious Applications</w:t>
        </w:r>
      </w:hyperlink>
    </w:p>
    <w:p w14:paraId="0A8D872E" w14:textId="77777777"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We also have a </w:t>
      </w:r>
      <w:hyperlink r:id="rId11" w:tgtFrame="_blank" w:history="1">
        <w:r w:rsidRPr="00F97866">
          <w:rPr>
            <w:rFonts w:ascii="Source Sans Pro" w:eastAsia="Times New Roman" w:hAnsi="Source Sans Pro" w:cs="Times New Roman"/>
            <w:color w:val="1153E4"/>
            <w:kern w:val="0"/>
            <w:sz w:val="24"/>
            <w:szCs w:val="24"/>
            <w:u w:val="single"/>
            <w14:ligatures w14:val="none"/>
          </w:rPr>
          <w:t xml:space="preserve">Cyber </w:t>
        </w:r>
        <w:proofErr w:type="spellStart"/>
        <w:r w:rsidRPr="00F97866">
          <w:rPr>
            <w:rFonts w:ascii="Source Sans Pro" w:eastAsia="Times New Roman" w:hAnsi="Source Sans Pro" w:cs="Times New Roman"/>
            <w:color w:val="1153E4"/>
            <w:kern w:val="0"/>
            <w:sz w:val="24"/>
            <w:szCs w:val="24"/>
            <w:u w:val="single"/>
            <w14:ligatures w14:val="none"/>
          </w:rPr>
          <w:t>Defence</w:t>
        </w:r>
        <w:proofErr w:type="spellEnd"/>
        <w:r w:rsidRPr="00F97866">
          <w:rPr>
            <w:rFonts w:ascii="Source Sans Pro" w:eastAsia="Times New Roman" w:hAnsi="Source Sans Pro" w:cs="Times New Roman"/>
            <w:color w:val="1153E4"/>
            <w:kern w:val="0"/>
            <w:sz w:val="24"/>
            <w:szCs w:val="24"/>
            <w:u w:val="single"/>
            <w14:ligatures w14:val="none"/>
          </w:rPr>
          <w:t xml:space="preserve"> pathway</w:t>
        </w:r>
      </w:hyperlink>
      <w:r w:rsidRPr="00F97866">
        <w:rPr>
          <w:rFonts w:ascii="Source Sans Pro" w:eastAsia="Times New Roman" w:hAnsi="Source Sans Pro" w:cs="Times New Roman"/>
          <w:color w:val="151C2B"/>
          <w:kern w:val="0"/>
          <w:sz w:val="24"/>
          <w:szCs w:val="24"/>
          <w14:ligatures w14:val="none"/>
        </w:rPr>
        <w:t> that covers a broad set of skills, tools and methodologies that would allow you to understand the fundamentals required for entry level Blue Team roles.</w:t>
      </w:r>
    </w:p>
    <w:p w14:paraId="63478DBE" w14:textId="2AA0D627" w:rsidR="00F97866" w:rsidRDefault="00F97866">
      <w:pPr>
        <w:rPr>
          <w:rFonts w:ascii="Arial" w:hAnsi="Arial" w:cs="Arial"/>
          <w:b/>
          <w:bCs/>
          <w:sz w:val="40"/>
          <w:szCs w:val="40"/>
        </w:rPr>
      </w:pPr>
      <w:r w:rsidRPr="00F97866">
        <w:rPr>
          <w:rFonts w:ascii="Arial" w:hAnsi="Arial" w:cs="Arial"/>
          <w:b/>
          <w:bCs/>
          <w:sz w:val="40"/>
          <w:szCs w:val="40"/>
        </w:rPr>
        <w:t>3-Introductory Researching</w:t>
      </w:r>
    </w:p>
    <w:p w14:paraId="1E8EC10D" w14:textId="10B41712" w:rsidR="00F97866" w:rsidRDefault="00F97866">
      <w:pPr>
        <w:rPr>
          <w:rFonts w:ascii="Arial" w:hAnsi="Arial" w:cs="Arial"/>
          <w:sz w:val="28"/>
          <w:szCs w:val="28"/>
        </w:rPr>
      </w:pPr>
      <w:r w:rsidRPr="00F97866">
        <w:rPr>
          <w:rFonts w:ascii="Arial" w:hAnsi="Arial" w:cs="Arial"/>
          <w:sz w:val="28"/>
          <w:szCs w:val="28"/>
          <w:highlight w:val="yellow"/>
        </w:rPr>
        <w:t>Introduction</w:t>
      </w:r>
    </w:p>
    <w:p w14:paraId="42333F35" w14:textId="62668576"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Without a doubt, the ability to research effectively is </w:t>
      </w:r>
      <w:r w:rsidRPr="00F97866">
        <w:rPr>
          <w:rFonts w:ascii="Source Sans Pro" w:eastAsia="Times New Roman" w:hAnsi="Source Sans Pro" w:cs="Times New Roman"/>
          <w:i/>
          <w:iCs/>
          <w:color w:val="151C2B"/>
          <w:kern w:val="0"/>
          <w:sz w:val="24"/>
          <w:szCs w:val="24"/>
          <w14:ligatures w14:val="none"/>
        </w:rPr>
        <w:t>the</w:t>
      </w:r>
      <w:r w:rsidRPr="00F97866">
        <w:rPr>
          <w:rFonts w:ascii="Source Sans Pro" w:eastAsia="Times New Roman" w:hAnsi="Source Sans Pro" w:cs="Times New Roman"/>
          <w:color w:val="151C2B"/>
          <w:kern w:val="0"/>
          <w:sz w:val="24"/>
          <w:szCs w:val="24"/>
          <w14:ligatures w14:val="none"/>
        </w:rPr>
        <w:t> most important quality for a hacker to have. By its very nature, hacking requires a </w:t>
      </w:r>
      <w:r w:rsidRPr="00F97866">
        <w:rPr>
          <w:rFonts w:ascii="Source Sans Pro" w:eastAsia="Times New Roman" w:hAnsi="Source Sans Pro" w:cs="Times New Roman"/>
          <w:i/>
          <w:iCs/>
          <w:color w:val="151C2B"/>
          <w:kern w:val="0"/>
          <w:sz w:val="24"/>
          <w:szCs w:val="24"/>
          <w14:ligatures w14:val="none"/>
        </w:rPr>
        <w:t>vast</w:t>
      </w:r>
      <w:r w:rsidRPr="00F97866">
        <w:rPr>
          <w:rFonts w:ascii="Source Sans Pro" w:eastAsia="Times New Roman" w:hAnsi="Source Sans Pro" w:cs="Times New Roman"/>
          <w:color w:val="151C2B"/>
          <w:kern w:val="0"/>
          <w:sz w:val="24"/>
          <w:szCs w:val="24"/>
          <w14:ligatures w14:val="none"/>
        </w:rPr>
        <w:t> knowledge base — because how are you supposed to break into something if you don't know how it works? The thing is: no one knows everything. Everyone (professional or amateur, experienced or totally new to the subject) will encounter problems which they don't automatically know how to solve. This is where research comes in, as, in the real world, you can't ever expect to simply be handed the answers to your questions.</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lastRenderedPageBreak/>
        <w:t>As your experience level increases, you will find that the things you're researching scale in their difficulty accordingly; however, in the field of information security, there will never come a point where you don't need to look things up.</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This room will serve as a brief overview of some of the most important resources available to you, and will hopefully aid you in the process of building a research methodology that works for you.</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We will be looking at the following topics:</w:t>
      </w:r>
      <w:r w:rsidRPr="00F97866">
        <w:rPr>
          <w:rFonts w:ascii="Source Sans Pro" w:eastAsia="Times New Roman" w:hAnsi="Source Sans Pro" w:cs="Times New Roman"/>
          <w:color w:val="151C2B"/>
          <w:kern w:val="0"/>
          <w:sz w:val="24"/>
          <w:szCs w:val="24"/>
          <w14:ligatures w14:val="none"/>
        </w:rPr>
        <w:br/>
        <w:t>• An example of a research question</w:t>
      </w:r>
      <w:r w:rsidRPr="00F97866">
        <w:rPr>
          <w:rFonts w:ascii="Source Sans Pro" w:eastAsia="Times New Roman" w:hAnsi="Source Sans Pro" w:cs="Times New Roman"/>
          <w:color w:val="151C2B"/>
          <w:kern w:val="0"/>
          <w:sz w:val="24"/>
          <w:szCs w:val="24"/>
          <w14:ligatures w14:val="none"/>
        </w:rPr>
        <w:br/>
        <w:t>• Vulnerability Searching tools</w:t>
      </w:r>
      <w:r w:rsidRPr="00F97866">
        <w:rPr>
          <w:rFonts w:ascii="Source Sans Pro" w:eastAsia="Times New Roman" w:hAnsi="Source Sans Pro" w:cs="Times New Roman"/>
          <w:color w:val="151C2B"/>
          <w:kern w:val="0"/>
          <w:sz w:val="24"/>
          <w:szCs w:val="24"/>
          <w14:ligatures w14:val="none"/>
        </w:rPr>
        <w:br/>
        <w:t>• Linux Manual Pages</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r>
      <w:r w:rsidRPr="00F97866">
        <w:rPr>
          <w:rFonts w:ascii="Arial" w:eastAsia="Times New Roman" w:hAnsi="Arial" w:cs="Arial"/>
          <w:color w:val="151C2B"/>
          <w:kern w:val="0"/>
          <w:sz w:val="28"/>
          <w:szCs w:val="28"/>
          <w:highlight w:val="yellow"/>
          <w14:ligatures w14:val="none"/>
        </w:rPr>
        <w:t>Example Research Question</w:t>
      </w:r>
    </w:p>
    <w:p w14:paraId="31C66270" w14:textId="7BAB57BD"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 xml:space="preserve">We'll begin by looking at a typical research question: the kind that you're likely to find when working through a CTF on </w:t>
      </w:r>
      <w:proofErr w:type="spellStart"/>
      <w:r w:rsidRPr="00F97866">
        <w:rPr>
          <w:rFonts w:ascii="Source Sans Pro" w:eastAsia="Times New Roman" w:hAnsi="Source Sans Pro" w:cs="Times New Roman"/>
          <w:color w:val="151C2B"/>
          <w:kern w:val="0"/>
          <w:sz w:val="24"/>
          <w:szCs w:val="24"/>
          <w14:ligatures w14:val="none"/>
        </w:rPr>
        <w:t>TryHackMe</w:t>
      </w:r>
      <w:proofErr w:type="spellEnd"/>
      <w:r w:rsidRPr="00F97866">
        <w:rPr>
          <w:rFonts w:ascii="Source Sans Pro" w:eastAsia="Times New Roman" w:hAnsi="Source Sans Pro" w:cs="Times New Roman"/>
          <w:color w:val="151C2B"/>
          <w:kern w:val="0"/>
          <w:sz w:val="24"/>
          <w:szCs w:val="24"/>
          <w14:ligatures w14:val="none"/>
        </w:rPr>
        <w:t>.</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Let's say you've downloaded a JPEG image from a remote server. You suspect that there's something hidden inside it, but how can you get it out?</w:t>
      </w:r>
      <w:r w:rsidRPr="00F97866">
        <w:rPr>
          <w:rFonts w:ascii="Source Sans Pro" w:eastAsia="Times New Roman" w:hAnsi="Source Sans Pro" w:cs="Times New Roman"/>
          <w:color w:val="151C2B"/>
          <w:kern w:val="0"/>
          <w:sz w:val="24"/>
          <w:szCs w:val="24"/>
          <w14:ligatures w14:val="none"/>
        </w:rPr>
        <w:br/>
        <w:t>How about we start by searching for “hiding things inside images” in Google:</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17B38AB1" wp14:editId="5BA59E00">
                <wp:extent cx="304800" cy="304800"/>
                <wp:effectExtent l="0" t="0" r="0" b="0"/>
                <wp:docPr id="112923152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DF43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BB4239" w14:textId="70B18CE4"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noProof/>
          <w:color w:val="151C2B"/>
          <w:kern w:val="0"/>
          <w:sz w:val="24"/>
          <w:szCs w:val="24"/>
          <w14:ligatures w14:val="none"/>
        </w:rPr>
        <w:lastRenderedPageBreak/>
        <w:drawing>
          <wp:inline distT="0" distB="0" distL="0" distR="0" wp14:anchorId="5DDC704E" wp14:editId="38FD83AE">
            <wp:extent cx="5943600" cy="4475480"/>
            <wp:effectExtent l="0" t="0" r="0" b="1270"/>
            <wp:docPr id="11572582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5480"/>
                    </a:xfrm>
                    <a:prstGeom prst="rect">
                      <a:avLst/>
                    </a:prstGeom>
                    <a:noFill/>
                    <a:ln>
                      <a:noFill/>
                    </a:ln>
                  </pic:spPr>
                </pic:pic>
              </a:graphicData>
            </a:graphic>
          </wp:inline>
        </w:drawing>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Notice that the second link down gives us the title of a technique: “Steganography”. You can then click that link and read the document, which will teach you </w:t>
      </w:r>
      <w:r w:rsidRPr="00F97866">
        <w:rPr>
          <w:rFonts w:ascii="Source Sans Pro" w:eastAsia="Times New Roman" w:hAnsi="Source Sans Pro" w:cs="Times New Roman"/>
          <w:i/>
          <w:iCs/>
          <w:color w:val="151C2B"/>
          <w:kern w:val="0"/>
          <w:sz w:val="24"/>
          <w:szCs w:val="24"/>
          <w14:ligatures w14:val="none"/>
        </w:rPr>
        <w:t>how</w:t>
      </w:r>
      <w:r w:rsidRPr="00F97866">
        <w:rPr>
          <w:rFonts w:ascii="Source Sans Pro" w:eastAsia="Times New Roman" w:hAnsi="Source Sans Pro" w:cs="Times New Roman"/>
          <w:color w:val="151C2B"/>
          <w:kern w:val="0"/>
          <w:sz w:val="24"/>
          <w:szCs w:val="24"/>
          <w14:ligatures w14:val="none"/>
        </w:rPr>
        <w:t> files are hidden inside images.</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Ok, so we know how it's done, let's try searching for a way to extract files using steganography:</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6CCD4F87" wp14:editId="29FB7BEA">
                <wp:extent cx="304800" cy="304800"/>
                <wp:effectExtent l="0" t="0" r="0" b="0"/>
                <wp:docPr id="195304147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0ADC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84EE4" w14:textId="2BECD701"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noProof/>
          <w:color w:val="151C2B"/>
          <w:kern w:val="0"/>
          <w:sz w:val="24"/>
          <w:szCs w:val="24"/>
          <w14:ligatures w14:val="none"/>
        </w:rPr>
        <w:lastRenderedPageBreak/>
        <w:drawing>
          <wp:inline distT="0" distB="0" distL="0" distR="0" wp14:anchorId="1B70DD2A" wp14:editId="64765D79">
            <wp:extent cx="5943600" cy="4548505"/>
            <wp:effectExtent l="0" t="0" r="0" b="4445"/>
            <wp:docPr id="19173334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8505"/>
                    </a:xfrm>
                    <a:prstGeom prst="rect">
                      <a:avLst/>
                    </a:prstGeom>
                    <a:noFill/>
                    <a:ln>
                      <a:noFill/>
                    </a:ln>
                  </pic:spPr>
                </pic:pic>
              </a:graphicData>
            </a:graphic>
          </wp:inline>
        </w:drawing>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Already virtually every link is pointing to something useful. The first link contains a collection of useful tools, the second is more instructions on how to perform steganography in the first place. Realistically any of these links could prove useful, but let's take a look at that first one (</w:t>
      </w:r>
      <w:hyperlink r:id="rId14" w:history="1">
        <w:r w:rsidRPr="00F97866">
          <w:rPr>
            <w:rFonts w:ascii="Source Sans Pro" w:eastAsia="Times New Roman" w:hAnsi="Source Sans Pro" w:cs="Times New Roman"/>
            <w:color w:val="1153E4"/>
            <w:kern w:val="0"/>
            <w:sz w:val="24"/>
            <w:szCs w:val="24"/>
            <w:u w:val="single"/>
            <w14:ligatures w14:val="none"/>
          </w:rPr>
          <w:t>https://0xrick.github.io/lists/stego/</w:t>
        </w:r>
      </w:hyperlink>
      <w:r w:rsidRPr="00F97866">
        <w:rPr>
          <w:rFonts w:ascii="Source Sans Pro" w:eastAsia="Times New Roman" w:hAnsi="Source Sans Pro" w:cs="Times New Roman"/>
          <w:color w:val="151C2B"/>
          <w:kern w:val="0"/>
          <w:sz w:val="24"/>
          <w:szCs w:val="24"/>
          <w14:ligatures w14:val="none"/>
        </w:rPr>
        <w:t>):</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53E1561E" wp14:editId="3010001A">
                <wp:extent cx="304800" cy="304800"/>
                <wp:effectExtent l="0" t="0" r="0" b="0"/>
                <wp:docPr id="132765350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C6B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97866">
        <w:rPr>
          <w:rFonts w:ascii="Source Sans Pro" w:eastAsia="Times New Roman" w:hAnsi="Source Sans Pro" w:cs="Times New Roman"/>
          <w:noProof/>
          <w:color w:val="151C2B"/>
          <w:kern w:val="0"/>
          <w:sz w:val="24"/>
          <w:szCs w:val="24"/>
          <w14:ligatures w14:val="none"/>
        </w:rPr>
        <w:lastRenderedPageBreak/>
        <w:drawing>
          <wp:inline distT="0" distB="0" distL="0" distR="0" wp14:anchorId="06B1B024" wp14:editId="7751E385">
            <wp:extent cx="5943600" cy="3368675"/>
            <wp:effectExtent l="0" t="0" r="0" b="3175"/>
            <wp:docPr id="128905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 xml:space="preserve">The very first tool there looks to be useful. It can be used to extract embedded data from JPEG files -- exactly what we need it to do! This page also tells you that </w:t>
      </w:r>
      <w:proofErr w:type="spellStart"/>
      <w:r w:rsidRPr="00F97866">
        <w:rPr>
          <w:rFonts w:ascii="Source Sans Pro" w:eastAsia="Times New Roman" w:hAnsi="Source Sans Pro" w:cs="Times New Roman"/>
          <w:color w:val="151C2B"/>
          <w:kern w:val="0"/>
          <w:sz w:val="24"/>
          <w:szCs w:val="24"/>
          <w14:ligatures w14:val="none"/>
        </w:rPr>
        <w:t>steghide</w:t>
      </w:r>
      <w:proofErr w:type="spellEnd"/>
      <w:r w:rsidRPr="00F97866">
        <w:rPr>
          <w:rFonts w:ascii="Source Sans Pro" w:eastAsia="Times New Roman" w:hAnsi="Source Sans Pro" w:cs="Times New Roman"/>
          <w:color w:val="151C2B"/>
          <w:kern w:val="0"/>
          <w:sz w:val="24"/>
          <w:szCs w:val="24"/>
          <w14:ligatures w14:val="none"/>
        </w:rPr>
        <w:t xml:space="preserve"> can be installed using something called “apt”.</w:t>
      </w:r>
      <w:r w:rsidRPr="00F97866">
        <w:rPr>
          <w:rFonts w:ascii="Source Sans Pro" w:eastAsia="Times New Roman" w:hAnsi="Source Sans Pro" w:cs="Times New Roman"/>
          <w:color w:val="151C2B"/>
          <w:kern w:val="0"/>
          <w:sz w:val="24"/>
          <w:szCs w:val="24"/>
          <w14:ligatures w14:val="none"/>
        </w:rPr>
        <w:br/>
        <w:t>Let's search that up next!</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69BF167D" wp14:editId="314042DA">
                <wp:extent cx="304800" cy="304800"/>
                <wp:effectExtent l="0" t="0" r="0" b="0"/>
                <wp:docPr id="205230883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4BCB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97866">
        <w:rPr>
          <w:rFonts w:ascii="Source Sans Pro" w:eastAsia="Times New Roman" w:hAnsi="Source Sans Pro" w:cs="Times New Roman"/>
          <w:noProof/>
          <w:color w:val="151C2B"/>
          <w:kern w:val="0"/>
          <w:sz w:val="24"/>
          <w:szCs w:val="24"/>
          <w14:ligatures w14:val="none"/>
        </w:rPr>
        <w:drawing>
          <wp:inline distT="0" distB="0" distL="0" distR="0" wp14:anchorId="62CEA934" wp14:editId="1FEA05DE">
            <wp:extent cx="5943600" cy="2507615"/>
            <wp:effectExtent l="0" t="0" r="0" b="6985"/>
            <wp:docPr id="296093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7615"/>
                    </a:xfrm>
                    <a:prstGeom prst="rect">
                      <a:avLst/>
                    </a:prstGeom>
                    <a:noFill/>
                    <a:ln>
                      <a:noFill/>
                    </a:ln>
                  </pic:spPr>
                </pic:pic>
              </a:graphicData>
            </a:graphic>
          </wp:inline>
        </w:drawing>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Great -- so apt is a package manager that lets us install tools on Linux distributions like Ubuntu (or Kali!).</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lastRenderedPageBreak/>
        <w:t>How can we install packages using apt? Let's search it!</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2D3E0A08" wp14:editId="7E83B959">
                <wp:extent cx="304800" cy="304800"/>
                <wp:effectExtent l="0" t="0" r="0" b="0"/>
                <wp:docPr id="23027906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2BE1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72D8F" w14:textId="6FC7941C"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noProof/>
          <w:color w:val="151C2B"/>
          <w:kern w:val="0"/>
          <w:sz w:val="24"/>
          <w:szCs w:val="24"/>
          <w14:ligatures w14:val="none"/>
        </w:rPr>
        <w:drawing>
          <wp:inline distT="0" distB="0" distL="0" distR="0" wp14:anchorId="40139C17" wp14:editId="0365B46E">
            <wp:extent cx="5943600" cy="2616835"/>
            <wp:effectExtent l="0" t="0" r="0" b="0"/>
            <wp:docPr id="98055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p>
    <w:p w14:paraId="7D0BB1A5" w14:textId="1E26737C"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br/>
        <w:t xml:space="preserve">Perfect -- right at the top of the page we're given instructions. We know that our package is called </w:t>
      </w:r>
      <w:proofErr w:type="spellStart"/>
      <w:r w:rsidRPr="00F97866">
        <w:rPr>
          <w:rFonts w:ascii="Source Sans Pro" w:eastAsia="Times New Roman" w:hAnsi="Source Sans Pro" w:cs="Times New Roman"/>
          <w:color w:val="151C2B"/>
          <w:kern w:val="0"/>
          <w:sz w:val="24"/>
          <w:szCs w:val="24"/>
          <w14:ligatures w14:val="none"/>
        </w:rPr>
        <w:t>steghide</w:t>
      </w:r>
      <w:proofErr w:type="spellEnd"/>
      <w:r w:rsidRPr="00F97866">
        <w:rPr>
          <w:rFonts w:ascii="Source Sans Pro" w:eastAsia="Times New Roman" w:hAnsi="Source Sans Pro" w:cs="Times New Roman"/>
          <w:color w:val="151C2B"/>
          <w:kern w:val="0"/>
          <w:sz w:val="24"/>
          <w:szCs w:val="24"/>
          <w14:ligatures w14:val="none"/>
        </w:rPr>
        <w:t>, so we can go ahead and install that:</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4B57E743" wp14:editId="73339D4C">
                <wp:extent cx="304800" cy="304800"/>
                <wp:effectExtent l="0" t="0" r="0" b="0"/>
                <wp:docPr id="180336541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96C4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AF9F5" w14:textId="2BF58BED" w:rsidR="00F97866" w:rsidRPr="00F97866" w:rsidRDefault="00F97866" w:rsidP="00F9786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noProof/>
          <w:color w:val="151C2B"/>
          <w:kern w:val="0"/>
          <w:sz w:val="24"/>
          <w:szCs w:val="24"/>
          <w14:ligatures w14:val="none"/>
        </w:rPr>
        <w:drawing>
          <wp:inline distT="0" distB="0" distL="0" distR="0" wp14:anchorId="064FC511" wp14:editId="6072B779">
            <wp:extent cx="5943600" cy="2365375"/>
            <wp:effectExtent l="0" t="0" r="0" b="0"/>
            <wp:docPr id="30533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 xml:space="preserve">Now, let's switch back to that collection of steganography tools we were looking at before. Did you notice that there were instructions on how to use </w:t>
      </w:r>
      <w:proofErr w:type="spellStart"/>
      <w:r w:rsidRPr="00F97866">
        <w:rPr>
          <w:rFonts w:ascii="Source Sans Pro" w:eastAsia="Times New Roman" w:hAnsi="Source Sans Pro" w:cs="Times New Roman"/>
          <w:color w:val="151C2B"/>
          <w:kern w:val="0"/>
          <w:sz w:val="24"/>
          <w:szCs w:val="24"/>
          <w14:ligatures w14:val="none"/>
        </w:rPr>
        <w:t>steghide</w:t>
      </w:r>
      <w:proofErr w:type="spellEnd"/>
      <w:r w:rsidRPr="00F97866">
        <w:rPr>
          <w:rFonts w:ascii="Source Sans Pro" w:eastAsia="Times New Roman" w:hAnsi="Source Sans Pro" w:cs="Times New Roman"/>
          <w:color w:val="151C2B"/>
          <w:kern w:val="0"/>
          <w:sz w:val="24"/>
          <w:szCs w:val="24"/>
          <w14:ligatures w14:val="none"/>
        </w:rPr>
        <w:t xml:space="preserve"> right there?</w:t>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3D47DAD8" wp14:editId="3ECEE9E7">
                <wp:extent cx="304800" cy="304800"/>
                <wp:effectExtent l="0" t="0" r="0" b="0"/>
                <wp:docPr id="5844809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B5F1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97866">
        <w:rPr>
          <w:rFonts w:ascii="Source Sans Pro" w:eastAsia="Times New Roman" w:hAnsi="Source Sans Pro" w:cs="Times New Roman"/>
          <w:noProof/>
          <w:color w:val="151C2B"/>
          <w:kern w:val="0"/>
          <w:sz w:val="24"/>
          <w:szCs w:val="24"/>
          <w14:ligatures w14:val="none"/>
        </w:rPr>
        <w:lastRenderedPageBreak/>
        <w:drawing>
          <wp:inline distT="0" distB="0" distL="0" distR="0" wp14:anchorId="08A356C1" wp14:editId="1300F89A">
            <wp:extent cx="5943600" cy="752475"/>
            <wp:effectExtent l="0" t="0" r="0" b="9525"/>
            <wp:docPr id="208615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r w:rsidRPr="00F97866">
        <w:rPr>
          <w:rFonts w:ascii="Source Sans Pro" w:eastAsia="Times New Roman" w:hAnsi="Source Sans Pro" w:cs="Times New Roman"/>
          <w:color w:val="151C2B"/>
          <w:kern w:val="0"/>
          <w:sz w:val="24"/>
          <w:szCs w:val="24"/>
          <w14:ligatures w14:val="none"/>
        </w:rPr>
        <w:br/>
      </w:r>
      <w:r w:rsidRPr="00F97866">
        <w:rPr>
          <w:rFonts w:ascii="Source Sans Pro" w:eastAsia="Times New Roman" w:hAnsi="Source Sans Pro" w:cs="Times New Roman"/>
          <w:color w:val="151C2B"/>
          <w:kern w:val="0"/>
          <w:sz w:val="24"/>
          <w:szCs w:val="24"/>
          <w14:ligatures w14:val="none"/>
        </w:rPr>
        <w:br/>
        <w:t>There we go! That's how we can extract an image from a file. Our research has paid off and we can now go and complete the task.</w:t>
      </w:r>
    </w:p>
    <w:p w14:paraId="6E43FEF2" w14:textId="77777777" w:rsidR="00F97866" w:rsidRPr="00F97866" w:rsidRDefault="00F97866" w:rsidP="00F97866">
      <w:pPr>
        <w:spacing w:after="0" w:line="240" w:lineRule="auto"/>
        <w:rPr>
          <w:rFonts w:ascii="Source Sans Pro" w:eastAsia="Times New Roman" w:hAnsi="Source Sans Pro" w:cs="Times New Roman"/>
          <w:kern w:val="0"/>
          <w:sz w:val="24"/>
          <w:szCs w:val="24"/>
          <w14:ligatures w14:val="none"/>
        </w:rPr>
      </w:pPr>
      <w:r w:rsidRPr="00F97866">
        <w:rPr>
          <w:rFonts w:ascii="Times New Roman" w:eastAsia="Times New Roman" w:hAnsi="Times New Roman" w:cs="Times New Roman"/>
          <w:kern w:val="0"/>
          <w:sz w:val="24"/>
          <w:szCs w:val="24"/>
          <w14:ligatures w14:val="none"/>
        </w:rPr>
        <w:pict w14:anchorId="7D43EC1F">
          <v:rect id="_x0000_i1042" style="width:0;height:1.5pt" o:hralign="center" o:hrstd="t" o:hrnoshade="t" o:hr="t" fillcolor="#151c2b" stroked="f"/>
        </w:pict>
      </w:r>
    </w:p>
    <w:p w14:paraId="41988D0A" w14:textId="77777777" w:rsidR="00F97866" w:rsidRPr="00F97866" w:rsidRDefault="00F97866" w:rsidP="00F9786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97866">
        <w:rPr>
          <w:rFonts w:ascii="Source Sans Pro" w:eastAsia="Times New Roman" w:hAnsi="Source Sans Pro" w:cs="Times New Roman"/>
          <w:color w:val="151C2B"/>
          <w:kern w:val="0"/>
          <w:sz w:val="24"/>
          <w:szCs w:val="24"/>
          <w14:ligatures w14:val="none"/>
        </w:rPr>
        <w:t>Notice the methodology here. We started with nothing, but gradually built up a picture of what we needed to do. We had a question (How can I extract data from this image). We searched for an answer to that question, then continued to query each of the answers we were given until we had a full understanding of the topic. This is a really good way to conduct research: Start with a question; get an initial understanding of the topic; then look into more advanced aspects as needed.</w:t>
      </w:r>
    </w:p>
    <w:p w14:paraId="03FEE224" w14:textId="77777777" w:rsidR="00F97866" w:rsidRPr="00F97866" w:rsidRDefault="00F97866">
      <w:pPr>
        <w:rPr>
          <w:rFonts w:ascii="Arial" w:hAnsi="Arial" w:cs="Arial"/>
          <w:sz w:val="28"/>
          <w:szCs w:val="28"/>
        </w:rPr>
      </w:pPr>
    </w:p>
    <w:sectPr w:rsidR="00F97866" w:rsidRPr="00F9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277F"/>
    <w:multiLevelType w:val="multilevel"/>
    <w:tmpl w:val="D9E8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B484A"/>
    <w:multiLevelType w:val="multilevel"/>
    <w:tmpl w:val="157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75464"/>
    <w:multiLevelType w:val="multilevel"/>
    <w:tmpl w:val="958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A1229"/>
    <w:multiLevelType w:val="multilevel"/>
    <w:tmpl w:val="C21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671B7"/>
    <w:multiLevelType w:val="multilevel"/>
    <w:tmpl w:val="715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C9303D"/>
    <w:multiLevelType w:val="multilevel"/>
    <w:tmpl w:val="C79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5373535">
    <w:abstractNumId w:val="5"/>
  </w:num>
  <w:num w:numId="2" w16cid:durableId="1710377001">
    <w:abstractNumId w:val="2"/>
  </w:num>
  <w:num w:numId="3" w16cid:durableId="584805866">
    <w:abstractNumId w:val="3"/>
  </w:num>
  <w:num w:numId="4" w16cid:durableId="1318072349">
    <w:abstractNumId w:val="1"/>
  </w:num>
  <w:num w:numId="5" w16cid:durableId="45840213">
    <w:abstractNumId w:val="0"/>
  </w:num>
  <w:num w:numId="6" w16cid:durableId="877475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66"/>
    <w:rsid w:val="004A7D8A"/>
    <w:rsid w:val="00527558"/>
    <w:rsid w:val="006A7D86"/>
    <w:rsid w:val="006E595F"/>
    <w:rsid w:val="00F9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AADC"/>
  <w15:chartTrackingRefBased/>
  <w15:docId w15:val="{13AE0A99-BD50-410D-B32D-AAEEEC4E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lossary-term">
    <w:name w:val="glossary-term"/>
    <w:basedOn w:val="DefaultParagraphFont"/>
    <w:rsid w:val="00F97866"/>
  </w:style>
  <w:style w:type="character" w:styleId="Hyperlink">
    <w:name w:val="Hyperlink"/>
    <w:basedOn w:val="DefaultParagraphFont"/>
    <w:uiPriority w:val="99"/>
    <w:semiHidden/>
    <w:unhideWhenUsed/>
    <w:rsid w:val="00F97866"/>
    <w:rPr>
      <w:color w:val="0000FF"/>
      <w:u w:val="single"/>
    </w:rPr>
  </w:style>
  <w:style w:type="character" w:styleId="Emphasis">
    <w:name w:val="Emphasis"/>
    <w:basedOn w:val="DefaultParagraphFont"/>
    <w:uiPriority w:val="20"/>
    <w:qFormat/>
    <w:rsid w:val="00F978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60881">
      <w:bodyDiv w:val="1"/>
      <w:marLeft w:val="0"/>
      <w:marRight w:val="0"/>
      <w:marTop w:val="0"/>
      <w:marBottom w:val="0"/>
      <w:divBdr>
        <w:top w:val="none" w:sz="0" w:space="0" w:color="auto"/>
        <w:left w:val="none" w:sz="0" w:space="0" w:color="auto"/>
        <w:bottom w:val="none" w:sz="0" w:space="0" w:color="auto"/>
        <w:right w:val="none" w:sz="0" w:space="0" w:color="auto"/>
      </w:divBdr>
    </w:div>
    <w:div w:id="319619929">
      <w:bodyDiv w:val="1"/>
      <w:marLeft w:val="0"/>
      <w:marRight w:val="0"/>
      <w:marTop w:val="0"/>
      <w:marBottom w:val="0"/>
      <w:divBdr>
        <w:top w:val="none" w:sz="0" w:space="0" w:color="auto"/>
        <w:left w:val="none" w:sz="0" w:space="0" w:color="auto"/>
        <w:bottom w:val="none" w:sz="0" w:space="0" w:color="auto"/>
        <w:right w:val="none" w:sz="0" w:space="0" w:color="auto"/>
      </w:divBdr>
    </w:div>
    <w:div w:id="332421185">
      <w:bodyDiv w:val="1"/>
      <w:marLeft w:val="0"/>
      <w:marRight w:val="0"/>
      <w:marTop w:val="0"/>
      <w:marBottom w:val="0"/>
      <w:divBdr>
        <w:top w:val="none" w:sz="0" w:space="0" w:color="auto"/>
        <w:left w:val="none" w:sz="0" w:space="0" w:color="auto"/>
        <w:bottom w:val="none" w:sz="0" w:space="0" w:color="auto"/>
        <w:right w:val="none" w:sz="0" w:space="0" w:color="auto"/>
      </w:divBdr>
    </w:div>
    <w:div w:id="13990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malmalintroductory"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ryhackme.com/room/volatility"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yhackme.com/room/splunk101" TargetMode="External"/><Relationship Id="rId11" Type="http://schemas.openxmlformats.org/officeDocument/2006/relationships/hyperlink" Target="https://tryhackme.com/path/outline/blueteam" TargetMode="External"/><Relationship Id="rId5" Type="http://schemas.openxmlformats.org/officeDocument/2006/relationships/hyperlink" Target="https://tryhackme.com/path/outline/beginner" TargetMode="External"/><Relationship Id="rId15" Type="http://schemas.openxmlformats.org/officeDocument/2006/relationships/image" Target="media/image3.png"/><Relationship Id="rId10" Type="http://schemas.openxmlformats.org/officeDocument/2006/relationships/hyperlink" Target="https://tryhackme.com/room/malstring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tryhackme.com/room/malresearching" TargetMode="External"/><Relationship Id="rId14" Type="http://schemas.openxmlformats.org/officeDocument/2006/relationships/hyperlink" Target="https://0xrick.github.io/lists/st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1</cp:revision>
  <dcterms:created xsi:type="dcterms:W3CDTF">2024-07-02T00:11:00Z</dcterms:created>
  <dcterms:modified xsi:type="dcterms:W3CDTF">2024-07-02T00:29:00Z</dcterms:modified>
</cp:coreProperties>
</file>