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94AC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152D6CF1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0AB926F5" w14:textId="77777777" w:rsidR="004B2C23" w:rsidRDefault="004B2C23" w:rsidP="004B2C23">
      <w:pPr>
        <w:spacing w:after="0"/>
        <w:jc w:val="center"/>
        <w:rPr>
          <w:sz w:val="32"/>
          <w:szCs w:val="32"/>
        </w:rPr>
      </w:pPr>
    </w:p>
    <w:p w14:paraId="7C182A77" w14:textId="77777777" w:rsidR="004B2C23" w:rsidRPr="006F6C05" w:rsidRDefault="004B2C23" w:rsidP="004B2C23">
      <w:pPr>
        <w:spacing w:after="0"/>
        <w:jc w:val="center"/>
        <w:rPr>
          <w:b/>
          <w:sz w:val="32"/>
          <w:szCs w:val="32"/>
        </w:rPr>
      </w:pPr>
      <w:r w:rsidRPr="006F6C05">
        <w:rPr>
          <w:b/>
          <w:sz w:val="32"/>
          <w:szCs w:val="32"/>
        </w:rPr>
        <w:t>LEMBAR TAGIHAN</w:t>
      </w:r>
    </w:p>
    <w:p w14:paraId="4622108A" w14:textId="77777777" w:rsidR="004B2C23" w:rsidRPr="006F6C05" w:rsidRDefault="004B2C23" w:rsidP="000C0D55">
      <w:pPr>
        <w:tabs>
          <w:tab w:val="left" w:pos="6660"/>
        </w:tabs>
        <w:spacing w:after="0"/>
        <w:jc w:val="center"/>
        <w:rPr>
          <w:b/>
          <w:sz w:val="32"/>
          <w:szCs w:val="32"/>
        </w:rPr>
      </w:pPr>
      <w:r w:rsidRPr="006F6C05">
        <w:rPr>
          <w:b/>
          <w:sz w:val="32"/>
          <w:szCs w:val="32"/>
        </w:rPr>
        <w:t>BILLING STATEMENT</w:t>
      </w:r>
    </w:p>
    <w:p w14:paraId="23E15AF9" w14:textId="77777777" w:rsidR="004B2C23" w:rsidRDefault="004B2C23" w:rsidP="000C0D55">
      <w:pPr>
        <w:tabs>
          <w:tab w:val="left" w:pos="6660"/>
        </w:tabs>
        <w:spacing w:after="0"/>
        <w:jc w:val="center"/>
        <w:rPr>
          <w:sz w:val="32"/>
          <w:szCs w:val="32"/>
        </w:rPr>
      </w:pPr>
    </w:p>
    <w:p w14:paraId="176BB7F5" w14:textId="5854C736" w:rsidR="004B2C23" w:rsidRPr="00C53B65" w:rsidRDefault="004B2C23" w:rsidP="004B2C23">
      <w:pPr>
        <w:spacing w:after="0"/>
        <w:ind w:left="180" w:hanging="720"/>
        <w:rPr>
          <w:rFonts w:cstheme="minorHAnsi"/>
          <w:sz w:val="20"/>
          <w:szCs w:val="20"/>
          <w:lang w:val="en-US"/>
        </w:rPr>
      </w:pPr>
      <w:proofErr w:type="gramStart"/>
      <w:r w:rsidRPr="00C53B65">
        <w:rPr>
          <w:rFonts w:cstheme="minorHAnsi"/>
          <w:sz w:val="20"/>
          <w:szCs w:val="20"/>
          <w:lang w:val="en-US"/>
        </w:rPr>
        <w:t>No :</w:t>
      </w:r>
      <w:proofErr w:type="gramEnd"/>
      <w:r w:rsidRPr="00C53B65">
        <w:rPr>
          <w:rFonts w:cstheme="minorHAnsi"/>
          <w:sz w:val="20"/>
          <w:szCs w:val="20"/>
          <w:lang w:val="en-US"/>
        </w:rPr>
        <w:t xml:space="preserve"> </w:t>
      </w:r>
      <w:r w:rsidR="00594967">
        <w:rPr>
          <w:rFonts w:cstheme="minorHAnsi"/>
          <w:sz w:val="20"/>
          <w:szCs w:val="20"/>
          <w:lang w:val="en-US"/>
        </w:rPr>
        <w:fldChar w:fldCharType="begin"/>
      </w:r>
      <w:r w:rsidR="00594967">
        <w:rPr>
          <w:rFonts w:cstheme="minorHAnsi"/>
          <w:sz w:val="20"/>
          <w:szCs w:val="20"/>
          <w:lang w:val="en-US"/>
        </w:rPr>
        <w:instrText xml:space="preserve"> MERGEFIELD No_Surat </w:instrText>
      </w:r>
      <w:r w:rsidR="00594967">
        <w:rPr>
          <w:rFonts w:cstheme="minorHAnsi"/>
          <w:sz w:val="20"/>
          <w:szCs w:val="20"/>
          <w:lang w:val="en-US"/>
        </w:rPr>
        <w:fldChar w:fldCharType="separate"/>
      </w:r>
      <w:r w:rsidR="00984AF3">
        <w:rPr>
          <w:rFonts w:cstheme="minorHAnsi"/>
          <w:noProof/>
          <w:sz w:val="20"/>
          <w:szCs w:val="20"/>
          <w:lang w:val="en-US"/>
        </w:rPr>
        <w:t>«No_Surat»</w:t>
      </w:r>
      <w:r w:rsidR="00594967">
        <w:rPr>
          <w:rFonts w:cstheme="minorHAnsi"/>
          <w:sz w:val="20"/>
          <w:szCs w:val="20"/>
          <w:lang w:val="en-US"/>
        </w:rPr>
        <w:fldChar w:fldCharType="end"/>
      </w:r>
    </w:p>
    <w:tbl>
      <w:tblPr>
        <w:tblStyle w:val="TableGrid"/>
        <w:tblW w:w="10080" w:type="dxa"/>
        <w:tblInd w:w="-635" w:type="dxa"/>
        <w:tblLook w:val="04A0" w:firstRow="1" w:lastRow="0" w:firstColumn="1" w:lastColumn="0" w:noHBand="0" w:noVBand="1"/>
      </w:tblPr>
      <w:tblGrid>
        <w:gridCol w:w="4320"/>
        <w:gridCol w:w="1800"/>
        <w:gridCol w:w="1890"/>
        <w:gridCol w:w="2070"/>
      </w:tblGrid>
      <w:tr w:rsidR="004B2C23" w:rsidRPr="00C53B65" w14:paraId="089EEBB8" w14:textId="77777777" w:rsidTr="00A154D3">
        <w:tc>
          <w:tcPr>
            <w:tcW w:w="4320" w:type="dxa"/>
            <w:tcBorders>
              <w:bottom w:val="nil"/>
            </w:tcBorders>
          </w:tcPr>
          <w:p w14:paraId="1A7D0002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Kepada</w:t>
            </w:r>
            <w:proofErr w:type="spellEnd"/>
            <w:r w:rsidRPr="00C53B65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3B65">
              <w:rPr>
                <w:rFonts w:cstheme="minorHAnsi"/>
                <w:sz w:val="20"/>
                <w:szCs w:val="20"/>
                <w:lang w:val="en-US"/>
              </w:rPr>
              <w:t>Yth</w:t>
            </w:r>
            <w:proofErr w:type="spellEnd"/>
          </w:p>
        </w:tc>
        <w:tc>
          <w:tcPr>
            <w:tcW w:w="1800" w:type="dxa"/>
            <w:vMerge w:val="restart"/>
            <w:shd w:val="clear" w:color="auto" w:fill="A6A6A6" w:themeFill="background1" w:themeFillShade="A6"/>
          </w:tcPr>
          <w:p w14:paraId="48760393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Statement</w:t>
            </w:r>
          </w:p>
          <w:p w14:paraId="7273F6BD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1890" w:type="dxa"/>
            <w:vMerge w:val="restart"/>
            <w:shd w:val="clear" w:color="auto" w:fill="A6A6A6" w:themeFill="background1" w:themeFillShade="A6"/>
          </w:tcPr>
          <w:p w14:paraId="65CDB6C8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Period</w:t>
            </w:r>
          </w:p>
        </w:tc>
        <w:tc>
          <w:tcPr>
            <w:tcW w:w="2070" w:type="dxa"/>
            <w:vMerge w:val="restart"/>
            <w:shd w:val="clear" w:color="auto" w:fill="A6A6A6" w:themeFill="background1" w:themeFillShade="A6"/>
          </w:tcPr>
          <w:p w14:paraId="1FE9F5E4" w14:textId="77777777" w:rsidR="004B2C23" w:rsidRPr="00C53B65" w:rsidRDefault="004B2C23" w:rsidP="00A154D3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Payment Due</w:t>
            </w:r>
          </w:p>
          <w:p w14:paraId="6D8B007F" w14:textId="77777777" w:rsidR="004B2C23" w:rsidRPr="00C53B65" w:rsidRDefault="004B2C23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lang w:val="en-US"/>
              </w:rPr>
              <w:t>Date</w:t>
            </w:r>
          </w:p>
        </w:tc>
      </w:tr>
      <w:tr w:rsidR="004B2C23" w:rsidRPr="00C53B65" w14:paraId="62E192A8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53C5B4C1" w14:textId="1ACC45B3" w:rsidR="004B2C23" w:rsidRPr="00EC5916" w:rsidRDefault="00EC5916" w:rsidP="00A154D3">
            <w:pPr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n-US"/>
              </w:rPr>
              <w:t>To,</w:t>
            </w:r>
          </w:p>
        </w:tc>
        <w:tc>
          <w:tcPr>
            <w:tcW w:w="1800" w:type="dxa"/>
            <w:vMerge/>
            <w:shd w:val="clear" w:color="auto" w:fill="A6A6A6" w:themeFill="background1" w:themeFillShade="A6"/>
          </w:tcPr>
          <w:p w14:paraId="62B431D1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Merge/>
            <w:shd w:val="clear" w:color="auto" w:fill="A6A6A6" w:themeFill="background1" w:themeFillShade="A6"/>
          </w:tcPr>
          <w:p w14:paraId="35E819BC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2070" w:type="dxa"/>
            <w:vMerge/>
            <w:shd w:val="clear" w:color="auto" w:fill="A6A6A6" w:themeFill="background1" w:themeFillShade="A6"/>
          </w:tcPr>
          <w:p w14:paraId="24300FF9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B2C23" w:rsidRPr="00C53B65" w14:paraId="281FBFF3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02C410A6" w14:textId="72F080D7" w:rsidR="004B2C23" w:rsidRPr="00C53B65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Nama_Manajer_Investasi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«Nama_Manajer_Investasi»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6BF6D13" w14:textId="5D4CF5CC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Statement_Date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«Statement_Date»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8C8314B" w14:textId="1C71B1F4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Peiod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«Peiod»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6317EE59" w14:textId="16A0E5AE" w:rsidR="004B2C23" w:rsidRPr="00C53B65" w:rsidRDefault="0067595E" w:rsidP="00A154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Payment_Due_Date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«Payment_Due_Date»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</w:tr>
      <w:tr w:rsidR="004B2C23" w:rsidRPr="00C53B65" w14:paraId="2803038E" w14:textId="77777777" w:rsidTr="00A154D3">
        <w:tc>
          <w:tcPr>
            <w:tcW w:w="4320" w:type="dxa"/>
            <w:tcBorders>
              <w:top w:val="nil"/>
              <w:bottom w:val="nil"/>
            </w:tcBorders>
          </w:tcPr>
          <w:p w14:paraId="65138B2B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right w:val="nil"/>
            </w:tcBorders>
            <w:shd w:val="clear" w:color="auto" w:fill="A6A6A6" w:themeFill="background1" w:themeFillShade="A6"/>
          </w:tcPr>
          <w:p w14:paraId="39CECBCF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clear" w:color="auto" w:fill="A6A6A6" w:themeFill="background1" w:themeFillShade="A6"/>
          </w:tcPr>
          <w:p w14:paraId="4D6DA036" w14:textId="37593AF8" w:rsidR="004B2C23" w:rsidRPr="00B6717B" w:rsidRDefault="00B6717B" w:rsidP="00A154D3">
            <w:pPr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B6717B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 Met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h</w:t>
            </w:r>
            <w:r w:rsidRPr="00B6717B">
              <w:rPr>
                <w:rFonts w:cstheme="minorHAnsi"/>
                <w:b/>
                <w:bCs/>
                <w:sz w:val="20"/>
                <w:szCs w:val="20"/>
                <w:lang w:val="en-US"/>
              </w:rPr>
              <w:t>od</w:t>
            </w:r>
          </w:p>
        </w:tc>
        <w:tc>
          <w:tcPr>
            <w:tcW w:w="2070" w:type="dxa"/>
            <w:tcBorders>
              <w:left w:val="nil"/>
            </w:tcBorders>
            <w:shd w:val="clear" w:color="auto" w:fill="A6A6A6" w:themeFill="background1" w:themeFillShade="A6"/>
          </w:tcPr>
          <w:p w14:paraId="01A8138F" w14:textId="77777777" w:rsidR="004B2C23" w:rsidRPr="00C53B65" w:rsidRDefault="004B2C23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4B2C23" w:rsidRPr="00C53B65" w14:paraId="36016CB3" w14:textId="77777777" w:rsidTr="00640FA0">
        <w:tc>
          <w:tcPr>
            <w:tcW w:w="4320" w:type="dxa"/>
            <w:tcBorders>
              <w:top w:val="nil"/>
              <w:bottom w:val="nil"/>
            </w:tcBorders>
          </w:tcPr>
          <w:p w14:paraId="0422EB67" w14:textId="38EBCC2F" w:rsidR="004B2C23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Alamat_1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«Alamat_1»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1C16FA2C" w14:textId="4832E02E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Alamat_2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«Alamat_2»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24BEE9C5" w14:textId="7377C56E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Alamat_3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«Alamat_3»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21863747" w14:textId="0E46A5C4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Alamat_4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«Alamat_4»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  <w:p w14:paraId="5CAB84E6" w14:textId="77777777" w:rsidR="00594967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16AC37AE" w14:textId="76D11756" w:rsidR="00594967" w:rsidRPr="00C53B65" w:rsidRDefault="00594967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 w:val="20"/>
                <w:szCs w:val="20"/>
                <w:lang w:val="en-US"/>
              </w:rPr>
              <w:instrText xml:space="preserve"> MERGEFIELD UP </w:instrTex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separate"/>
            </w:r>
            <w:r w:rsidR="00984AF3">
              <w:rPr>
                <w:rFonts w:cstheme="minorHAnsi"/>
                <w:noProof/>
                <w:sz w:val="20"/>
                <w:szCs w:val="20"/>
                <w:lang w:val="en-US"/>
              </w:rPr>
              <w:t>«UP»</w:t>
            </w:r>
            <w:r>
              <w:rPr>
                <w:rFonts w:cstheme="minorHAnsi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5760" w:type="dxa"/>
            <w:gridSpan w:val="3"/>
            <w:tcBorders>
              <w:bottom w:val="nil"/>
            </w:tcBorders>
          </w:tcPr>
          <w:p w14:paraId="07C5C5E8" w14:textId="77777777" w:rsidR="007C624C" w:rsidRDefault="007C624C" w:rsidP="00001F18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FC8ACD9" w14:textId="77777777" w:rsidR="00001F18" w:rsidRDefault="00001F18" w:rsidP="00001F18">
            <w:pPr>
              <w:rPr>
                <w:rFonts w:cstheme="minorHAnsi"/>
                <w:sz w:val="20"/>
                <w:szCs w:val="20"/>
                <w:lang w:val="en-US"/>
              </w:rPr>
            </w:pPr>
          </w:p>
          <w:p w14:paraId="67E0CC10" w14:textId="32F40FE7" w:rsidR="00001F18" w:rsidRPr="00001F18" w:rsidRDefault="00001F18" w:rsidP="00001F18">
            <w:pPr>
              <w:jc w:val="center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001F18">
              <w:rPr>
                <w:rFonts w:cstheme="minorHAnsi"/>
                <w:b/>
                <w:bCs/>
                <w:sz w:val="32"/>
                <w:szCs w:val="32"/>
                <w:lang w:val="en-US"/>
              </w:rPr>
              <w:t>COST CENTRE 9207</w:t>
            </w:r>
          </w:p>
        </w:tc>
      </w:tr>
      <w:tr w:rsidR="00640FA0" w:rsidRPr="00C53B65" w14:paraId="37E7F903" w14:textId="77777777" w:rsidTr="00640FA0"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14:paraId="6FB3D9F4" w14:textId="179EC130" w:rsidR="00640FA0" w:rsidRPr="00C53B65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5760" w:type="dxa"/>
            <w:gridSpan w:val="3"/>
            <w:tcBorders>
              <w:top w:val="nil"/>
              <w:bottom w:val="single" w:sz="4" w:space="0" w:color="auto"/>
            </w:tcBorders>
          </w:tcPr>
          <w:p w14:paraId="61BD580E" w14:textId="77777777" w:rsidR="00640FA0" w:rsidRPr="00C53B65" w:rsidRDefault="00640FA0" w:rsidP="00A154D3">
            <w:pPr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14:paraId="72E1A995" w14:textId="77777777" w:rsidR="00640FA0" w:rsidRDefault="00640FA0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1B426A95" w14:textId="3DC3A5B5" w:rsidR="004B2C23" w:rsidRPr="00C53B65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 w:rsidRPr="00C53B65">
        <w:rPr>
          <w:rFonts w:cstheme="minorHAnsi"/>
          <w:sz w:val="20"/>
          <w:szCs w:val="20"/>
          <w:lang w:val="en-US"/>
        </w:rPr>
        <w:t xml:space="preserve">Bersama </w:t>
      </w:r>
      <w:proofErr w:type="spellStart"/>
      <w:r w:rsidRPr="00C53B65">
        <w:rPr>
          <w:rFonts w:cstheme="minorHAnsi"/>
          <w:sz w:val="20"/>
          <w:szCs w:val="20"/>
          <w:lang w:val="en-US"/>
        </w:rPr>
        <w:t>ini</w:t>
      </w:r>
      <w:proofErr w:type="spellEnd"/>
      <w:r w:rsidRPr="00C53B65">
        <w:rPr>
          <w:rFonts w:cstheme="minorHAnsi"/>
          <w:sz w:val="20"/>
          <w:szCs w:val="20"/>
          <w:lang w:val="en-US"/>
        </w:rPr>
        <w:t xml:space="preserve"> kami </w:t>
      </w:r>
      <w:proofErr w:type="spellStart"/>
      <w:r w:rsidRPr="00C53B65">
        <w:rPr>
          <w:rFonts w:cstheme="minorHAnsi"/>
          <w:sz w:val="20"/>
          <w:szCs w:val="20"/>
          <w:lang w:val="en-US"/>
        </w:rPr>
        <w:t>sampaikan</w:t>
      </w:r>
      <w:proofErr w:type="spellEnd"/>
      <w:r w:rsidRPr="00C53B6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53B65">
        <w:rPr>
          <w:rFonts w:cstheme="minorHAnsi"/>
          <w:sz w:val="20"/>
          <w:szCs w:val="20"/>
          <w:lang w:val="en-US"/>
        </w:rPr>
        <w:t>tagihan</w:t>
      </w:r>
      <w:proofErr w:type="spellEnd"/>
      <w:r w:rsidRPr="00C53B65">
        <w:rPr>
          <w:rFonts w:cstheme="minorHAnsi"/>
          <w:sz w:val="20"/>
          <w:szCs w:val="20"/>
          <w:lang w:val="en-US"/>
        </w:rPr>
        <w:t xml:space="preserve"> </w:t>
      </w:r>
      <w:r w:rsidR="00AD051E">
        <w:rPr>
          <w:rFonts w:cstheme="minorHAnsi"/>
          <w:sz w:val="20"/>
          <w:szCs w:val="20"/>
          <w:lang w:val="en-US"/>
        </w:rPr>
        <w:t>Jasa Safe Keeping</w:t>
      </w:r>
      <w:r w:rsidRPr="00C53B6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C53B65">
        <w:rPr>
          <w:rFonts w:cstheme="minorHAnsi"/>
          <w:sz w:val="20"/>
          <w:szCs w:val="20"/>
          <w:lang w:val="en-US"/>
        </w:rPr>
        <w:t>untuk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r w:rsidR="00640FA0">
        <w:rPr>
          <w:rFonts w:cstheme="minorHAnsi"/>
          <w:sz w:val="20"/>
          <w:szCs w:val="20"/>
          <w:lang w:val="en-US"/>
        </w:rPr>
        <w:fldChar w:fldCharType="begin"/>
      </w:r>
      <w:r w:rsidR="00640FA0">
        <w:rPr>
          <w:rFonts w:cstheme="minorHAnsi"/>
          <w:sz w:val="20"/>
          <w:szCs w:val="20"/>
          <w:lang w:val="en-US"/>
        </w:rPr>
        <w:instrText xml:space="preserve"> MERGEFIELD Nama_Mutual_Fund </w:instrText>
      </w:r>
      <w:r w:rsidR="00640FA0">
        <w:rPr>
          <w:rFonts w:cstheme="minorHAnsi"/>
          <w:sz w:val="20"/>
          <w:szCs w:val="20"/>
          <w:lang w:val="en-US"/>
        </w:rPr>
        <w:fldChar w:fldCharType="separate"/>
      </w:r>
      <w:r w:rsidR="00984AF3">
        <w:rPr>
          <w:rFonts w:cstheme="minorHAnsi"/>
          <w:noProof/>
          <w:sz w:val="20"/>
          <w:szCs w:val="20"/>
          <w:lang w:val="en-US"/>
        </w:rPr>
        <w:t>«Nama_Mutual_Fund»</w:t>
      </w:r>
      <w:r w:rsidR="00640FA0">
        <w:rPr>
          <w:rFonts w:cstheme="minorHAnsi"/>
          <w:sz w:val="20"/>
          <w:szCs w:val="20"/>
          <w:lang w:val="en-US"/>
        </w:rPr>
        <w:fldChar w:fldCharType="end"/>
      </w:r>
    </w:p>
    <w:p w14:paraId="5DFFA95F" w14:textId="52FA6AAD" w:rsidR="004B2C23" w:rsidRPr="00C53B65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 w:rsidRPr="00C53B65">
        <w:rPr>
          <w:rFonts w:cstheme="minorHAnsi"/>
          <w:i/>
          <w:sz w:val="20"/>
          <w:szCs w:val="20"/>
          <w:lang w:val="en-US"/>
        </w:rPr>
        <w:t xml:space="preserve">Please find the </w:t>
      </w:r>
      <w:r w:rsidR="00AD051E">
        <w:rPr>
          <w:rFonts w:cstheme="minorHAnsi"/>
          <w:i/>
          <w:sz w:val="20"/>
          <w:szCs w:val="20"/>
          <w:lang w:val="en-US"/>
        </w:rPr>
        <w:t>Safekeeping</w:t>
      </w:r>
      <w:r w:rsidRPr="00C53B65">
        <w:rPr>
          <w:rFonts w:cstheme="minorHAnsi"/>
          <w:i/>
          <w:sz w:val="20"/>
          <w:szCs w:val="20"/>
          <w:lang w:val="en-US"/>
        </w:rPr>
        <w:t xml:space="preserve"> fees </w:t>
      </w:r>
      <w:r w:rsidR="00AD051E">
        <w:rPr>
          <w:rFonts w:cstheme="minorHAnsi"/>
          <w:i/>
          <w:sz w:val="20"/>
          <w:szCs w:val="20"/>
          <w:lang w:val="en-US"/>
        </w:rPr>
        <w:t>info</w:t>
      </w:r>
      <w:r w:rsidRPr="00C53B65">
        <w:rPr>
          <w:rFonts w:cstheme="minorHAnsi"/>
          <w:i/>
          <w:sz w:val="20"/>
          <w:szCs w:val="20"/>
          <w:lang w:val="en-US"/>
        </w:rPr>
        <w:t xml:space="preserve"> </w:t>
      </w:r>
      <w:r w:rsidR="00B6717B">
        <w:rPr>
          <w:rFonts w:cstheme="minorHAnsi"/>
          <w:i/>
          <w:sz w:val="20"/>
          <w:szCs w:val="20"/>
          <w:lang w:val="en-US"/>
        </w:rPr>
        <w:t>(Nama Fund)</w:t>
      </w:r>
    </w:p>
    <w:p w14:paraId="34119A26" w14:textId="77777777" w:rsidR="004B2C23" w:rsidRPr="00C53B65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10075" w:type="dxa"/>
        <w:tblInd w:w="-630" w:type="dxa"/>
        <w:tblLayout w:type="fixed"/>
        <w:tblLook w:val="04A0" w:firstRow="1" w:lastRow="0" w:firstColumn="1" w:lastColumn="0" w:noHBand="0" w:noVBand="1"/>
      </w:tblPr>
      <w:tblGrid>
        <w:gridCol w:w="2605"/>
        <w:gridCol w:w="1620"/>
        <w:gridCol w:w="1530"/>
        <w:gridCol w:w="478"/>
        <w:gridCol w:w="1682"/>
        <w:gridCol w:w="270"/>
        <w:gridCol w:w="1890"/>
      </w:tblGrid>
      <w:tr w:rsidR="000C0D55" w:rsidRPr="00C53B65" w14:paraId="4C1A1D68" w14:textId="0AA7EDCD" w:rsidTr="00001F18">
        <w:tc>
          <w:tcPr>
            <w:tcW w:w="2605" w:type="dxa"/>
            <w:tcBorders>
              <w:bottom w:val="nil"/>
            </w:tcBorders>
          </w:tcPr>
          <w:p w14:paraId="22536837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Jenis </w:t>
            </w:r>
            <w:proofErr w:type="spellStart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Transaksi</w:t>
            </w:r>
            <w:proofErr w:type="spellEnd"/>
          </w:p>
        </w:tc>
        <w:tc>
          <w:tcPr>
            <w:tcW w:w="1620" w:type="dxa"/>
            <w:tcBorders>
              <w:bottom w:val="nil"/>
            </w:tcBorders>
          </w:tcPr>
          <w:p w14:paraId="74D1D999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Nilai </w:t>
            </w:r>
            <w:proofErr w:type="spellStart"/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Frekuensi</w:t>
            </w:r>
            <w:proofErr w:type="spellEnd"/>
          </w:p>
        </w:tc>
        <w:tc>
          <w:tcPr>
            <w:tcW w:w="1530" w:type="dxa"/>
            <w:tcBorders>
              <w:bottom w:val="nil"/>
            </w:tcBorders>
          </w:tcPr>
          <w:p w14:paraId="3195B7B2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C53B65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Tarif</w:t>
            </w:r>
          </w:p>
        </w:tc>
        <w:tc>
          <w:tcPr>
            <w:tcW w:w="2430" w:type="dxa"/>
            <w:gridSpan w:val="3"/>
            <w:vMerge w:val="restart"/>
          </w:tcPr>
          <w:p w14:paraId="57B4FDE8" w14:textId="79FDE7AA" w:rsidR="000C0D5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 w:rsidRPr="002321A9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Nilai </w:t>
            </w:r>
            <w:proofErr w:type="spellStart"/>
            <w:r w:rsidRPr="002321A9"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Tagihan</w:t>
            </w:r>
            <w:proofErr w:type="spellEnd"/>
          </w:p>
          <w:p w14:paraId="557D89BE" w14:textId="77777777" w:rsidR="000C0D55" w:rsidRPr="002321A9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i/>
                <w:sz w:val="20"/>
                <w:szCs w:val="20"/>
                <w:lang w:val="en-US"/>
              </w:rPr>
              <w:t>Amount Due</w:t>
            </w:r>
          </w:p>
        </w:tc>
        <w:tc>
          <w:tcPr>
            <w:tcW w:w="1890" w:type="dxa"/>
            <w:vMerge w:val="restart"/>
          </w:tcPr>
          <w:p w14:paraId="3D02E651" w14:textId="77777777" w:rsidR="000C0D55" w:rsidRDefault="000C0D55" w:rsidP="00A154D3">
            <w:pPr>
              <w:jc w:val="center"/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Journal Ke</w:t>
            </w:r>
          </w:p>
          <w:p w14:paraId="17CD8E64" w14:textId="3908883A" w:rsidR="000C0D55" w:rsidRPr="000C0D55" w:rsidRDefault="000C0D55" w:rsidP="00A154D3">
            <w:pPr>
              <w:jc w:val="center"/>
              <w:rPr>
                <w:rFonts w:cstheme="minorHAnsi"/>
                <w:b/>
                <w:i/>
                <w:iCs/>
                <w:sz w:val="20"/>
                <w:szCs w:val="20"/>
                <w:u w:val="single"/>
                <w:lang w:val="en-US"/>
              </w:rPr>
            </w:pPr>
            <w:r w:rsidRPr="000C0D55">
              <w:rPr>
                <w:rFonts w:cstheme="minorHAnsi"/>
                <w:b/>
                <w:i/>
                <w:iCs/>
                <w:sz w:val="20"/>
                <w:szCs w:val="20"/>
                <w:u w:val="single"/>
                <w:lang w:val="en-US"/>
              </w:rPr>
              <w:t>Credit To</w:t>
            </w:r>
          </w:p>
        </w:tc>
      </w:tr>
      <w:tr w:rsidR="000C0D55" w:rsidRPr="00C53B65" w14:paraId="3DCFAFAE" w14:textId="43DC59CF" w:rsidTr="00001F18">
        <w:tc>
          <w:tcPr>
            <w:tcW w:w="2605" w:type="dxa"/>
            <w:tcBorders>
              <w:top w:val="nil"/>
            </w:tcBorders>
          </w:tcPr>
          <w:p w14:paraId="20E70164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Type of Transaction</w:t>
            </w:r>
          </w:p>
        </w:tc>
        <w:tc>
          <w:tcPr>
            <w:tcW w:w="1620" w:type="dxa"/>
            <w:tcBorders>
              <w:top w:val="nil"/>
            </w:tcBorders>
          </w:tcPr>
          <w:p w14:paraId="592D0E4D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Value Frequency</w:t>
            </w:r>
          </w:p>
        </w:tc>
        <w:tc>
          <w:tcPr>
            <w:tcW w:w="1530" w:type="dxa"/>
            <w:tcBorders>
              <w:top w:val="nil"/>
              <w:bottom w:val="single" w:sz="4" w:space="0" w:color="auto"/>
            </w:tcBorders>
          </w:tcPr>
          <w:p w14:paraId="308A89EC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  <w:r w:rsidRPr="00C53B65">
              <w:rPr>
                <w:rFonts w:cstheme="minorHAnsi"/>
                <w:b/>
                <w:i/>
                <w:sz w:val="20"/>
                <w:szCs w:val="20"/>
                <w:lang w:val="en-US"/>
              </w:rPr>
              <w:t>Fee</w:t>
            </w:r>
          </w:p>
        </w:tc>
        <w:tc>
          <w:tcPr>
            <w:tcW w:w="2430" w:type="dxa"/>
            <w:gridSpan w:val="3"/>
            <w:vMerge/>
          </w:tcPr>
          <w:p w14:paraId="4DD9F66E" w14:textId="41AE12A2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890" w:type="dxa"/>
            <w:vMerge/>
          </w:tcPr>
          <w:p w14:paraId="5B72E26C" w14:textId="77777777" w:rsidR="000C0D55" w:rsidRPr="00C53B65" w:rsidRDefault="000C0D55" w:rsidP="00A154D3">
            <w:pPr>
              <w:jc w:val="center"/>
              <w:rPr>
                <w:rFonts w:cstheme="minorHAnsi"/>
                <w:b/>
                <w:i/>
                <w:sz w:val="20"/>
                <w:szCs w:val="20"/>
                <w:lang w:val="en-US"/>
              </w:rPr>
            </w:pPr>
          </w:p>
        </w:tc>
      </w:tr>
      <w:tr w:rsidR="00001F18" w:rsidRPr="00C53B65" w14:paraId="1F980974" w14:textId="61652EC3" w:rsidTr="00001F18">
        <w:trPr>
          <w:trHeight w:val="70"/>
        </w:trPr>
        <w:tc>
          <w:tcPr>
            <w:tcW w:w="2605" w:type="dxa"/>
          </w:tcPr>
          <w:p w14:paraId="2B7951D9" w14:textId="0CAC689E" w:rsidR="00001F18" w:rsidRPr="00001F18" w:rsidRDefault="00001F18" w:rsidP="00AB15A3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01F18">
              <w:rPr>
                <w:rFonts w:cstheme="minorHAnsi"/>
                <w:b/>
                <w:bCs/>
                <w:lang w:val="en-US"/>
              </w:rPr>
              <w:t>Safekeeping Fee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845AB73" w14:textId="4DDA8D9A" w:rsidR="00001F18" w:rsidRPr="00B6717B" w:rsidRDefault="00001F18" w:rsidP="00001F18">
            <w:pPr>
              <w:jc w:val="center"/>
              <w:rPr>
                <w:rFonts w:cstheme="minorHAnsi"/>
                <w:i/>
                <w:lang w:val="en-US"/>
              </w:rPr>
            </w:pPr>
            <w:r w:rsidRPr="00B6717B">
              <w:rPr>
                <w:rFonts w:cstheme="minorHAnsi"/>
                <w:i/>
                <w:lang w:val="en-US"/>
              </w:rPr>
              <w:t xml:space="preserve">Rp. </w:t>
            </w:r>
            <w:r w:rsidRPr="00B6717B">
              <w:rPr>
                <w:rFonts w:cstheme="minorHAnsi"/>
                <w:i/>
                <w:lang w:val="en-US"/>
              </w:rPr>
              <w:fldChar w:fldCharType="begin"/>
            </w:r>
            <w:r w:rsidRPr="00B6717B">
              <w:rPr>
                <w:rFonts w:cstheme="minorHAnsi"/>
                <w:i/>
                <w:lang w:val="en-US"/>
              </w:rPr>
              <w:instrText xml:space="preserve"> MERGEFIELD NAB \#,0.00</w:instrText>
            </w:r>
            <w:r w:rsidRPr="00B6717B">
              <w:rPr>
                <w:rFonts w:cstheme="minorHAnsi"/>
                <w:i/>
                <w:lang w:val="en-US"/>
              </w:rPr>
              <w:fldChar w:fldCharType="separate"/>
            </w:r>
            <w:r w:rsidRPr="00B6717B">
              <w:rPr>
                <w:rFonts w:cstheme="minorHAnsi"/>
                <w:i/>
                <w:noProof/>
                <w:lang w:val="en-US"/>
              </w:rPr>
              <w:t>«NAB»</w:t>
            </w:r>
            <w:r w:rsidRPr="00B6717B">
              <w:rPr>
                <w:rFonts w:cstheme="minorHAnsi"/>
                <w:i/>
                <w:lang w:val="en-US"/>
              </w:rPr>
              <w:fldChar w:fldCharType="end"/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4EC4" w14:textId="6B8EDE1E" w:rsidR="00001F18" w:rsidRPr="00B6717B" w:rsidRDefault="00001F18" w:rsidP="00001F18">
            <w:pPr>
              <w:jc w:val="center"/>
              <w:rPr>
                <w:rFonts w:cstheme="minorHAnsi"/>
                <w:lang w:val="en-US"/>
              </w:rPr>
            </w:pPr>
            <w:r w:rsidRPr="00B6717B">
              <w:rPr>
                <w:rFonts w:cstheme="minorHAnsi"/>
                <w:lang w:val="en-US"/>
              </w:rPr>
              <w:fldChar w:fldCharType="begin"/>
            </w:r>
            <w:r w:rsidRPr="00B6717B">
              <w:rPr>
                <w:rFonts w:cstheme="minorHAnsi"/>
                <w:lang w:val="en-US"/>
              </w:rPr>
              <w:instrText xml:space="preserve"> MERGEFIELD Tarif_SK </w:instrText>
            </w:r>
            <w:r w:rsidRPr="00B6717B">
              <w:rPr>
                <w:rFonts w:cstheme="minorHAnsi"/>
                <w:lang w:val="en-US"/>
              </w:rPr>
              <w:fldChar w:fldCharType="separate"/>
            </w:r>
            <w:r w:rsidRPr="00B6717B">
              <w:rPr>
                <w:rFonts w:cstheme="minorHAnsi"/>
                <w:noProof/>
                <w:lang w:val="en-US"/>
              </w:rPr>
              <w:t>«Tarif_SK»</w:t>
            </w:r>
            <w:r w:rsidRPr="00B6717B">
              <w:rPr>
                <w:rFonts w:cstheme="minorHAnsi"/>
                <w:lang w:val="en-US"/>
              </w:rPr>
              <w:fldChar w:fldCharType="end"/>
            </w:r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lang w:val="en-US"/>
              </w:rPr>
              <w:t>p.a</w:t>
            </w:r>
            <w:proofErr w:type="spellEnd"/>
            <w:proofErr w:type="gramEnd"/>
          </w:p>
        </w:tc>
        <w:tc>
          <w:tcPr>
            <w:tcW w:w="4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A1175" w14:textId="7E271AE5" w:rsidR="00001F18" w:rsidRPr="00B6717B" w:rsidRDefault="00001F18" w:rsidP="00001F18">
            <w:pPr>
              <w:ind w:right="-75"/>
              <w:rPr>
                <w:rFonts w:cstheme="minorHAnsi"/>
                <w:lang w:val="en-US"/>
              </w:rPr>
            </w:pPr>
            <w:r w:rsidRPr="00B6717B">
              <w:rPr>
                <w:rFonts w:cstheme="minorHAnsi"/>
                <w:lang w:val="en-US"/>
              </w:rPr>
              <w:t>I</w:t>
            </w:r>
            <w:r>
              <w:rPr>
                <w:rFonts w:cstheme="minorHAnsi"/>
                <w:lang w:val="en-US"/>
              </w:rPr>
              <w:t>D</w:t>
            </w:r>
            <w:r w:rsidRPr="00B6717B">
              <w:rPr>
                <w:rFonts w:cstheme="minorHAnsi"/>
                <w:lang w:val="en-US"/>
              </w:rPr>
              <w:t>R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 w14:paraId="530D95EF" w14:textId="53CFF913" w:rsidR="00001F18" w:rsidRPr="00B6717B" w:rsidRDefault="00001F18" w:rsidP="00001F18">
            <w:pPr>
              <w:jc w:val="center"/>
              <w:rPr>
                <w:rFonts w:cstheme="minorHAnsi"/>
                <w:lang w:val="en-US"/>
              </w:rPr>
            </w:pPr>
            <w:r w:rsidRPr="00B6717B">
              <w:rPr>
                <w:rFonts w:cstheme="minorHAnsi"/>
                <w:noProof/>
                <w:lang w:val="en-US"/>
              </w:rPr>
              <w:t>«</w:t>
            </w:r>
            <w:r>
              <w:rPr>
                <w:rFonts w:cstheme="minorHAnsi"/>
                <w:lang w:val="en-US"/>
              </w:rPr>
              <w:t>Safekeeping Fee</w:t>
            </w:r>
            <w:r w:rsidRPr="00B6717B">
              <w:rPr>
                <w:rFonts w:cstheme="minorHAnsi"/>
                <w:noProof/>
                <w:lang w:val="en-US"/>
              </w:rPr>
              <w:t>»</w:t>
            </w:r>
          </w:p>
        </w:tc>
        <w:tc>
          <w:tcPr>
            <w:tcW w:w="270" w:type="dxa"/>
            <w:tcBorders>
              <w:left w:val="nil"/>
            </w:tcBorders>
          </w:tcPr>
          <w:p w14:paraId="4B3DDEC5" w14:textId="5ACB5B02" w:rsidR="00001F18" w:rsidRPr="00B6717B" w:rsidRDefault="00001F18" w:rsidP="00001F18">
            <w:pPr>
              <w:ind w:left="-1230"/>
              <w:rPr>
                <w:rFonts w:cstheme="minorHAnsi"/>
                <w:i/>
                <w:lang w:val="en-US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14:paraId="3637A4BC" w14:textId="4336DAFA" w:rsidR="00001F18" w:rsidRPr="00001F18" w:rsidRDefault="00001F18" w:rsidP="00001F18">
            <w:pPr>
              <w:jc w:val="center"/>
              <w:rPr>
                <w:rFonts w:cstheme="minorHAnsi"/>
                <w:iCs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713017</w:t>
            </w:r>
          </w:p>
        </w:tc>
      </w:tr>
      <w:tr w:rsidR="00001F18" w:rsidRPr="00C53B65" w14:paraId="357002CE" w14:textId="77777777" w:rsidTr="00001F18">
        <w:trPr>
          <w:trHeight w:val="350"/>
        </w:trPr>
        <w:tc>
          <w:tcPr>
            <w:tcW w:w="2605" w:type="dxa"/>
          </w:tcPr>
          <w:p w14:paraId="11F432DB" w14:textId="30315E8D" w:rsidR="00001F18" w:rsidRPr="00001F18" w:rsidRDefault="00001F18" w:rsidP="00001F1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01F18">
              <w:rPr>
                <w:rFonts w:cstheme="minorHAnsi"/>
                <w:b/>
                <w:bCs/>
                <w:lang w:val="en-US"/>
              </w:rPr>
              <w:t>Transaction Handling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604FC762" w14:textId="4AF72FA5" w:rsidR="00001F18" w:rsidRPr="00B6717B" w:rsidRDefault="00001F18" w:rsidP="00001F18">
            <w:pPr>
              <w:jc w:val="center"/>
              <w:rPr>
                <w:rFonts w:cstheme="minorHAnsi"/>
                <w:i/>
                <w:lang w:val="en-US"/>
              </w:rPr>
            </w:pPr>
            <w:r w:rsidRPr="00B6717B">
              <w:rPr>
                <w:rFonts w:cstheme="minorHAnsi"/>
                <w:noProof/>
                <w:lang w:val="en-US"/>
              </w:rPr>
              <w:t>«</w:t>
            </w:r>
            <w:proofErr w:type="spellStart"/>
            <w:r>
              <w:rPr>
                <w:rFonts w:cstheme="minorHAnsi"/>
                <w:lang w:val="en-US"/>
              </w:rPr>
              <w:t>Frekuensi</w:t>
            </w:r>
            <w:proofErr w:type="spellEnd"/>
            <w:r w:rsidRPr="00B6717B">
              <w:rPr>
                <w:rFonts w:cstheme="minorHAnsi"/>
                <w:noProof/>
                <w:lang w:val="en-US"/>
              </w:rPr>
              <w:t>»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F3E8" w14:textId="11119BB3" w:rsidR="00001F18" w:rsidRPr="00B6717B" w:rsidRDefault="00001F18" w:rsidP="00001F18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Rp.75.000,00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A0E69" w14:textId="782C10B2" w:rsidR="00001F18" w:rsidRPr="00B6717B" w:rsidRDefault="00001F18" w:rsidP="00001F18">
            <w:pPr>
              <w:ind w:right="-75"/>
              <w:rPr>
                <w:rFonts w:cstheme="minorHAnsi"/>
                <w:lang w:val="en-US"/>
              </w:rPr>
            </w:pPr>
            <w:r w:rsidRPr="00B6717B">
              <w:rPr>
                <w:rFonts w:cstheme="minorHAnsi"/>
                <w:lang w:val="en-US"/>
              </w:rPr>
              <w:t>I</w:t>
            </w:r>
            <w:r>
              <w:rPr>
                <w:rFonts w:cstheme="minorHAnsi"/>
                <w:lang w:val="en-US"/>
              </w:rPr>
              <w:t>D</w:t>
            </w:r>
            <w:r w:rsidRPr="00B6717B">
              <w:rPr>
                <w:rFonts w:cstheme="minorHAnsi"/>
                <w:lang w:val="en-US"/>
              </w:rPr>
              <w:t>R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 w14:paraId="58C780D3" w14:textId="3D74ACA8" w:rsidR="00001F18" w:rsidRDefault="00001F18" w:rsidP="00001F18">
            <w:pPr>
              <w:jc w:val="center"/>
              <w:rPr>
                <w:rFonts w:cstheme="minorHAnsi"/>
                <w:lang w:val="en-US"/>
              </w:rPr>
            </w:pPr>
            <w:r w:rsidRPr="00B6717B">
              <w:rPr>
                <w:rFonts w:cstheme="minorHAnsi"/>
                <w:noProof/>
                <w:lang w:val="en-US"/>
              </w:rPr>
              <w:t>«</w:t>
            </w:r>
            <w:proofErr w:type="spellStart"/>
            <w:r>
              <w:rPr>
                <w:rFonts w:cstheme="minorHAnsi"/>
                <w:lang w:val="en-US"/>
              </w:rPr>
              <w:t>Trx</w:t>
            </w:r>
            <w:proofErr w:type="spellEnd"/>
            <w:r>
              <w:rPr>
                <w:rFonts w:cstheme="minorHAnsi"/>
                <w:lang w:val="en-US"/>
              </w:rPr>
              <w:t xml:space="preserve"> Fee</w:t>
            </w:r>
            <w:r w:rsidRPr="00B6717B">
              <w:rPr>
                <w:rFonts w:cstheme="minorHAnsi"/>
                <w:noProof/>
                <w:lang w:val="en-US"/>
              </w:rPr>
              <w:t>»</w:t>
            </w:r>
          </w:p>
        </w:tc>
        <w:tc>
          <w:tcPr>
            <w:tcW w:w="270" w:type="dxa"/>
            <w:tcBorders>
              <w:left w:val="nil"/>
            </w:tcBorders>
          </w:tcPr>
          <w:p w14:paraId="78A5FEB5" w14:textId="77777777" w:rsidR="00001F18" w:rsidRPr="00B6717B" w:rsidRDefault="00001F18" w:rsidP="00001F18">
            <w:pPr>
              <w:ind w:left="-1230"/>
              <w:rPr>
                <w:rFonts w:cstheme="minorHAnsi"/>
                <w:i/>
                <w:lang w:val="en-US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14:paraId="132960B7" w14:textId="6EB8B442" w:rsidR="00001F18" w:rsidRPr="00B6717B" w:rsidRDefault="00001F18" w:rsidP="00001F18">
            <w:pPr>
              <w:jc w:val="center"/>
              <w:rPr>
                <w:rFonts w:cstheme="minorHAnsi"/>
                <w:i/>
                <w:lang w:val="en-US"/>
              </w:rPr>
            </w:pPr>
            <w:r>
              <w:rPr>
                <w:rFonts w:cstheme="minorHAnsi"/>
                <w:iCs/>
                <w:lang w:val="en-US"/>
              </w:rPr>
              <w:t>713017</w:t>
            </w:r>
          </w:p>
        </w:tc>
      </w:tr>
      <w:tr w:rsidR="00001F18" w:rsidRPr="00C53B65" w14:paraId="444ADED0" w14:textId="77777777" w:rsidTr="00001F18">
        <w:trPr>
          <w:trHeight w:val="350"/>
        </w:trPr>
        <w:tc>
          <w:tcPr>
            <w:tcW w:w="2605" w:type="dxa"/>
          </w:tcPr>
          <w:p w14:paraId="629F3525" w14:textId="376A7A7C" w:rsidR="00001F18" w:rsidRPr="00001F18" w:rsidRDefault="00001F18" w:rsidP="00001F1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01F18">
              <w:rPr>
                <w:rFonts w:cstheme="minorHAnsi"/>
                <w:b/>
                <w:bCs/>
                <w:lang w:val="en-US"/>
              </w:rPr>
              <w:t>Proxy Services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14:paraId="10C6B2CC" w14:textId="439401E8" w:rsidR="00001F18" w:rsidRPr="00B6717B" w:rsidRDefault="00001F18" w:rsidP="00001F18">
            <w:pPr>
              <w:jc w:val="center"/>
              <w:rPr>
                <w:rFonts w:cstheme="minorHAnsi"/>
                <w:noProof/>
                <w:lang w:val="en-US"/>
              </w:rPr>
            </w:pPr>
            <w:r w:rsidRPr="00B6717B">
              <w:rPr>
                <w:rFonts w:cstheme="minorHAnsi"/>
                <w:noProof/>
                <w:lang w:val="en-US"/>
              </w:rPr>
              <w:t>«</w:t>
            </w:r>
            <w:proofErr w:type="spellStart"/>
            <w:r>
              <w:rPr>
                <w:rFonts w:cstheme="minorHAnsi"/>
                <w:lang w:val="en-US"/>
              </w:rPr>
              <w:t>Frekuensi</w:t>
            </w:r>
            <w:proofErr w:type="spellEnd"/>
            <w:r w:rsidRPr="00B6717B">
              <w:rPr>
                <w:rFonts w:cstheme="minorHAnsi"/>
                <w:noProof/>
                <w:lang w:val="en-US"/>
              </w:rPr>
              <w:t>»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F43B" w14:textId="77777777" w:rsidR="00001F18" w:rsidRPr="00B6717B" w:rsidRDefault="00001F18" w:rsidP="00001F18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375726" w14:textId="77777777" w:rsidR="00001F18" w:rsidRPr="00B6717B" w:rsidRDefault="00001F18" w:rsidP="00001F18">
            <w:pPr>
              <w:ind w:right="-75"/>
              <w:rPr>
                <w:rFonts w:cstheme="minorHAnsi"/>
                <w:lang w:val="en-US"/>
              </w:rPr>
            </w:pPr>
          </w:p>
        </w:tc>
        <w:tc>
          <w:tcPr>
            <w:tcW w:w="1682" w:type="dxa"/>
            <w:tcBorders>
              <w:left w:val="nil"/>
              <w:right w:val="nil"/>
            </w:tcBorders>
          </w:tcPr>
          <w:p w14:paraId="70170CDE" w14:textId="77777777" w:rsidR="00001F18" w:rsidRPr="00B6717B" w:rsidRDefault="00001F18" w:rsidP="00001F18">
            <w:pPr>
              <w:jc w:val="center"/>
              <w:rPr>
                <w:rFonts w:cstheme="minorHAnsi"/>
                <w:noProof/>
                <w:lang w:val="en-US"/>
              </w:rPr>
            </w:pPr>
          </w:p>
        </w:tc>
        <w:tc>
          <w:tcPr>
            <w:tcW w:w="270" w:type="dxa"/>
            <w:tcBorders>
              <w:left w:val="nil"/>
            </w:tcBorders>
          </w:tcPr>
          <w:p w14:paraId="3F55861A" w14:textId="77777777" w:rsidR="00001F18" w:rsidRPr="00B6717B" w:rsidRDefault="00001F18" w:rsidP="00001F18">
            <w:pPr>
              <w:ind w:left="-1230"/>
              <w:rPr>
                <w:rFonts w:cstheme="minorHAnsi"/>
                <w:i/>
                <w:lang w:val="en-US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14:paraId="4F066B30" w14:textId="77777777" w:rsidR="00001F18" w:rsidRPr="00B6717B" w:rsidRDefault="00001F18" w:rsidP="00001F18">
            <w:pPr>
              <w:jc w:val="right"/>
              <w:rPr>
                <w:rFonts w:cstheme="minorHAnsi"/>
                <w:i/>
                <w:lang w:val="en-US"/>
              </w:rPr>
            </w:pPr>
          </w:p>
        </w:tc>
      </w:tr>
      <w:tr w:rsidR="00001F18" w:rsidRPr="00C53B65" w14:paraId="205830A7" w14:textId="77777777" w:rsidTr="005134F3">
        <w:trPr>
          <w:trHeight w:val="350"/>
        </w:trPr>
        <w:tc>
          <w:tcPr>
            <w:tcW w:w="5755" w:type="dxa"/>
            <w:gridSpan w:val="3"/>
            <w:tcBorders>
              <w:right w:val="single" w:sz="4" w:space="0" w:color="auto"/>
            </w:tcBorders>
          </w:tcPr>
          <w:p w14:paraId="0C4F1562" w14:textId="659E7B07" w:rsidR="00001F18" w:rsidRPr="000C3D5D" w:rsidRDefault="000C3D5D" w:rsidP="00001F18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0C3D5D">
              <w:rPr>
                <w:rFonts w:cstheme="minorHAnsi"/>
                <w:b/>
                <w:bCs/>
                <w:lang w:val="en-US"/>
              </w:rPr>
              <w:t>Total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3FC49" w14:textId="5547244B" w:rsidR="00001F18" w:rsidRPr="00B6717B" w:rsidRDefault="00001F18" w:rsidP="00001F18">
            <w:pPr>
              <w:ind w:right="-75"/>
              <w:rPr>
                <w:rFonts w:cstheme="minorHAnsi"/>
                <w:lang w:val="en-US"/>
              </w:rPr>
            </w:pPr>
            <w:r w:rsidRPr="00B6717B">
              <w:rPr>
                <w:rFonts w:cstheme="minorHAnsi"/>
                <w:lang w:val="en-US"/>
              </w:rPr>
              <w:t>I</w:t>
            </w:r>
            <w:r>
              <w:rPr>
                <w:rFonts w:cstheme="minorHAnsi"/>
                <w:lang w:val="en-US"/>
              </w:rPr>
              <w:t>D</w:t>
            </w:r>
            <w:r w:rsidRPr="00B6717B">
              <w:rPr>
                <w:rFonts w:cstheme="minorHAnsi"/>
                <w:lang w:val="en-US"/>
              </w:rPr>
              <w:t>R</w:t>
            </w:r>
          </w:p>
        </w:tc>
        <w:tc>
          <w:tcPr>
            <w:tcW w:w="1682" w:type="dxa"/>
            <w:tcBorders>
              <w:left w:val="nil"/>
              <w:right w:val="nil"/>
            </w:tcBorders>
          </w:tcPr>
          <w:p w14:paraId="3B225263" w14:textId="6F34D62A" w:rsidR="00001F18" w:rsidRPr="00B6717B" w:rsidRDefault="00001F18" w:rsidP="00001F18">
            <w:pPr>
              <w:jc w:val="center"/>
              <w:rPr>
                <w:rFonts w:cstheme="minorHAnsi"/>
                <w:noProof/>
                <w:lang w:val="en-US"/>
              </w:rPr>
            </w:pPr>
            <w:r w:rsidRPr="00B6717B">
              <w:rPr>
                <w:rFonts w:cstheme="minorHAnsi"/>
                <w:noProof/>
                <w:lang w:val="en-US"/>
              </w:rPr>
              <w:t>«</w:t>
            </w:r>
            <w:r>
              <w:rPr>
                <w:rFonts w:cstheme="minorHAnsi"/>
                <w:lang w:val="en-US"/>
              </w:rPr>
              <w:t>Total</w:t>
            </w:r>
            <w:r w:rsidRPr="00B6717B">
              <w:rPr>
                <w:rFonts w:cstheme="minorHAnsi"/>
                <w:noProof/>
                <w:lang w:val="en-US"/>
              </w:rPr>
              <w:t>»</w:t>
            </w:r>
          </w:p>
        </w:tc>
        <w:tc>
          <w:tcPr>
            <w:tcW w:w="270" w:type="dxa"/>
            <w:tcBorders>
              <w:left w:val="nil"/>
            </w:tcBorders>
          </w:tcPr>
          <w:p w14:paraId="2EBF7FF3" w14:textId="77777777" w:rsidR="00001F18" w:rsidRPr="00B6717B" w:rsidRDefault="00001F18" w:rsidP="00001F18">
            <w:pPr>
              <w:ind w:left="-1230"/>
              <w:rPr>
                <w:rFonts w:cstheme="minorHAnsi"/>
                <w:i/>
                <w:lang w:val="en-US"/>
              </w:rPr>
            </w:pPr>
          </w:p>
        </w:tc>
        <w:tc>
          <w:tcPr>
            <w:tcW w:w="1890" w:type="dxa"/>
            <w:tcBorders>
              <w:left w:val="nil"/>
            </w:tcBorders>
          </w:tcPr>
          <w:p w14:paraId="039C5AE8" w14:textId="77777777" w:rsidR="00001F18" w:rsidRPr="00B6717B" w:rsidRDefault="00001F18" w:rsidP="00001F18">
            <w:pPr>
              <w:jc w:val="right"/>
              <w:rPr>
                <w:rFonts w:cstheme="minorHAnsi"/>
                <w:i/>
                <w:lang w:val="en-US"/>
              </w:rPr>
            </w:pPr>
          </w:p>
        </w:tc>
      </w:tr>
    </w:tbl>
    <w:p w14:paraId="2679125E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40F2F3A0" w14:textId="296BC534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proofErr w:type="spellStart"/>
      <w:r>
        <w:rPr>
          <w:rFonts w:cstheme="minorHAnsi"/>
          <w:sz w:val="20"/>
          <w:szCs w:val="20"/>
          <w:lang w:val="en-US"/>
        </w:rPr>
        <w:t>Untuk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pertanyaan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lebih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lanjut</w:t>
      </w:r>
      <w:proofErr w:type="spellEnd"/>
      <w:r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>
        <w:rPr>
          <w:rFonts w:cstheme="minorHAnsi"/>
          <w:sz w:val="20"/>
          <w:szCs w:val="20"/>
          <w:lang w:val="en-US"/>
        </w:rPr>
        <w:t>silahkan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hubungi</w:t>
      </w:r>
      <w:proofErr w:type="spellEnd"/>
      <w:r>
        <w:rPr>
          <w:rFonts w:cstheme="minorHAnsi"/>
          <w:sz w:val="20"/>
          <w:szCs w:val="20"/>
          <w:lang w:val="en-US"/>
        </w:rPr>
        <w:t xml:space="preserve"> Custody Operations, phone (021) 80645000 </w:t>
      </w:r>
      <w:proofErr w:type="spellStart"/>
      <w:r>
        <w:rPr>
          <w:rFonts w:cstheme="minorHAnsi"/>
          <w:sz w:val="20"/>
          <w:szCs w:val="20"/>
          <w:lang w:val="en-US"/>
        </w:rPr>
        <w:t>ext</w:t>
      </w:r>
      <w:proofErr w:type="spellEnd"/>
      <w:r>
        <w:rPr>
          <w:rFonts w:cstheme="minorHAnsi"/>
          <w:sz w:val="20"/>
          <w:szCs w:val="20"/>
          <w:lang w:val="en-US"/>
        </w:rPr>
        <w:t xml:space="preserve"> 1070</w:t>
      </w:r>
    </w:p>
    <w:p w14:paraId="437923A8" w14:textId="5142272D" w:rsidR="004B2C23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For </w:t>
      </w:r>
      <w:proofErr w:type="spellStart"/>
      <w:r>
        <w:rPr>
          <w:rFonts w:cstheme="minorHAnsi"/>
          <w:i/>
          <w:sz w:val="20"/>
          <w:szCs w:val="20"/>
          <w:lang w:val="en-US"/>
        </w:rPr>
        <w:t>futher</w:t>
      </w:r>
      <w:proofErr w:type="spellEnd"/>
      <w:r>
        <w:rPr>
          <w:rFonts w:cstheme="minorHAnsi"/>
          <w:i/>
          <w:sz w:val="20"/>
          <w:szCs w:val="20"/>
          <w:lang w:val="en-US"/>
        </w:rPr>
        <w:t xml:space="preserve"> information, please contact </w:t>
      </w:r>
      <w:r w:rsidR="007C624C">
        <w:rPr>
          <w:rFonts w:cstheme="minorHAnsi"/>
          <w:i/>
          <w:sz w:val="20"/>
          <w:szCs w:val="20"/>
          <w:lang w:val="en-US"/>
        </w:rPr>
        <w:t xml:space="preserve">The </w:t>
      </w:r>
      <w:r>
        <w:rPr>
          <w:rFonts w:cstheme="minorHAnsi"/>
          <w:i/>
          <w:sz w:val="20"/>
          <w:szCs w:val="20"/>
          <w:lang w:val="en-US"/>
        </w:rPr>
        <w:t xml:space="preserve">Custody Operations, phone (021) 80645000 </w:t>
      </w:r>
      <w:proofErr w:type="spellStart"/>
      <w:r>
        <w:rPr>
          <w:rFonts w:cstheme="minorHAnsi"/>
          <w:i/>
          <w:sz w:val="20"/>
          <w:szCs w:val="20"/>
          <w:lang w:val="en-US"/>
        </w:rPr>
        <w:t>ext</w:t>
      </w:r>
      <w:proofErr w:type="spellEnd"/>
      <w:r>
        <w:rPr>
          <w:rFonts w:cstheme="minorHAnsi"/>
          <w:i/>
          <w:sz w:val="20"/>
          <w:szCs w:val="20"/>
          <w:lang w:val="en-US"/>
        </w:rPr>
        <w:t xml:space="preserve"> </w:t>
      </w:r>
      <w:proofErr w:type="gramStart"/>
      <w:r>
        <w:rPr>
          <w:rFonts w:cstheme="minorHAnsi"/>
          <w:i/>
          <w:sz w:val="20"/>
          <w:szCs w:val="20"/>
          <w:lang w:val="en-US"/>
        </w:rPr>
        <w:t>1070</w:t>
      </w:r>
      <w:proofErr w:type="gramEnd"/>
    </w:p>
    <w:p w14:paraId="4A7AB8F3" w14:textId="77777777" w:rsidR="00AD051E" w:rsidRDefault="00AD051E" w:rsidP="00A65838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22040F20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</w:p>
    <w:p w14:paraId="10C511F3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Hormat kami,</w:t>
      </w:r>
    </w:p>
    <w:p w14:paraId="7D1E3212" w14:textId="77777777" w:rsidR="004B2C23" w:rsidRDefault="004B2C23" w:rsidP="004B2C23">
      <w:pPr>
        <w:tabs>
          <w:tab w:val="left" w:pos="6652"/>
        </w:tabs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Sincerely Yours,</w:t>
      </w:r>
      <w:r>
        <w:rPr>
          <w:rFonts w:cstheme="minorHAnsi"/>
          <w:i/>
          <w:sz w:val="20"/>
          <w:szCs w:val="20"/>
          <w:lang w:val="en-US"/>
        </w:rPr>
        <w:tab/>
      </w:r>
    </w:p>
    <w:p w14:paraId="734E4A27" w14:textId="030F4D89" w:rsidR="004B2C23" w:rsidRDefault="004B2C23" w:rsidP="004B2C23">
      <w:pPr>
        <w:tabs>
          <w:tab w:val="left" w:pos="6652"/>
        </w:tabs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p w14:paraId="1D7FA0D2" w14:textId="77777777" w:rsidR="004B2C23" w:rsidRDefault="004B2C23" w:rsidP="004B2C23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p w14:paraId="3B791618" w14:textId="77777777" w:rsidR="004B2C23" w:rsidRDefault="004B2C23" w:rsidP="00EA257B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7F33AE38" w14:textId="77777777" w:rsidR="0067595E" w:rsidRDefault="0067595E" w:rsidP="00EA257B">
      <w:pPr>
        <w:spacing w:after="0"/>
        <w:rPr>
          <w:rFonts w:cstheme="minorHAnsi"/>
          <w:i/>
          <w:sz w:val="20"/>
          <w:szCs w:val="20"/>
          <w:lang w:val="en-US"/>
        </w:rPr>
      </w:pPr>
    </w:p>
    <w:p w14:paraId="2F516ED6" w14:textId="77777777" w:rsidR="004B2C23" w:rsidRDefault="004B2C23" w:rsidP="004B2C23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Bank </w:t>
      </w:r>
      <w:proofErr w:type="spellStart"/>
      <w:r>
        <w:rPr>
          <w:rFonts w:cstheme="minorHAnsi"/>
          <w:sz w:val="20"/>
          <w:szCs w:val="20"/>
          <w:lang w:val="en-US"/>
        </w:rPr>
        <w:t>Kustodian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Danamon</w:t>
      </w:r>
      <w:proofErr w:type="spellEnd"/>
    </w:p>
    <w:p w14:paraId="61D98824" w14:textId="77777777" w:rsidR="0067595E" w:rsidRDefault="0067595E" w:rsidP="007D4072">
      <w:pPr>
        <w:spacing w:after="0"/>
        <w:rPr>
          <w:rFonts w:cstheme="minorHAnsi"/>
          <w:sz w:val="20"/>
          <w:szCs w:val="20"/>
          <w:lang w:val="en-US"/>
        </w:rPr>
      </w:pPr>
    </w:p>
    <w:p w14:paraId="0CD3648E" w14:textId="77777777" w:rsidR="0067595E" w:rsidRDefault="0067595E" w:rsidP="007D4072">
      <w:pPr>
        <w:spacing w:after="0"/>
        <w:rPr>
          <w:rFonts w:cstheme="minorHAnsi"/>
          <w:sz w:val="20"/>
          <w:szCs w:val="20"/>
          <w:lang w:val="en-US"/>
        </w:rPr>
      </w:pPr>
    </w:p>
    <w:p w14:paraId="5B5DF943" w14:textId="77777777" w:rsidR="00AD051E" w:rsidRDefault="00AD051E" w:rsidP="00AD051E">
      <w:pPr>
        <w:spacing w:after="0"/>
        <w:ind w:left="-63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Lembar </w:t>
      </w:r>
      <w:proofErr w:type="spellStart"/>
      <w:r>
        <w:rPr>
          <w:rFonts w:cstheme="minorHAnsi"/>
          <w:sz w:val="20"/>
          <w:szCs w:val="20"/>
          <w:lang w:val="en-US"/>
        </w:rPr>
        <w:t>Tagihan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ini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diproses</w:t>
      </w:r>
      <w:proofErr w:type="spellEnd"/>
      <w:r>
        <w:rPr>
          <w:rFonts w:cstheme="minorHAnsi"/>
          <w:sz w:val="20"/>
          <w:szCs w:val="20"/>
          <w:lang w:val="en-US"/>
        </w:rPr>
        <w:t xml:space="preserve"> oleh </w:t>
      </w:r>
      <w:proofErr w:type="spellStart"/>
      <w:r>
        <w:rPr>
          <w:rFonts w:cstheme="minorHAnsi"/>
          <w:sz w:val="20"/>
          <w:szCs w:val="20"/>
          <w:lang w:val="en-US"/>
        </w:rPr>
        <w:t>komputer</w:t>
      </w:r>
      <w:proofErr w:type="spellEnd"/>
      <w:r>
        <w:rPr>
          <w:rFonts w:cstheme="minorHAnsi"/>
          <w:sz w:val="20"/>
          <w:szCs w:val="20"/>
          <w:lang w:val="en-US"/>
        </w:rPr>
        <w:t xml:space="preserve"> dan </w:t>
      </w:r>
      <w:proofErr w:type="spellStart"/>
      <w:r>
        <w:rPr>
          <w:rFonts w:cstheme="minorHAnsi"/>
          <w:sz w:val="20"/>
          <w:szCs w:val="20"/>
          <w:lang w:val="en-US"/>
        </w:rPr>
        <w:t>tidak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memerlukan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tanda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  <w:proofErr w:type="spellStart"/>
      <w:r>
        <w:rPr>
          <w:rFonts w:cstheme="minorHAnsi"/>
          <w:sz w:val="20"/>
          <w:szCs w:val="20"/>
          <w:lang w:val="en-US"/>
        </w:rPr>
        <w:t>tangan</w:t>
      </w:r>
      <w:proofErr w:type="spellEnd"/>
    </w:p>
    <w:p w14:paraId="3808E275" w14:textId="77777777" w:rsidR="00AD051E" w:rsidRPr="00730761" w:rsidRDefault="00AD051E" w:rsidP="00AD051E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This billing statement is computer generated and no signature is </w:t>
      </w:r>
      <w:proofErr w:type="gramStart"/>
      <w:r>
        <w:rPr>
          <w:rFonts w:cstheme="minorHAnsi"/>
          <w:i/>
          <w:sz w:val="20"/>
          <w:szCs w:val="20"/>
          <w:lang w:val="en-US"/>
        </w:rPr>
        <w:t>required</w:t>
      </w:r>
      <w:proofErr w:type="gramEnd"/>
    </w:p>
    <w:p w14:paraId="782AA547" w14:textId="3B4097B6" w:rsidR="00422B78" w:rsidRPr="004B2C23" w:rsidRDefault="00422B78" w:rsidP="00AD051E">
      <w:pPr>
        <w:spacing w:after="0"/>
        <w:ind w:left="-630"/>
        <w:rPr>
          <w:rFonts w:cstheme="minorHAnsi"/>
          <w:i/>
          <w:sz w:val="20"/>
          <w:szCs w:val="20"/>
          <w:lang w:val="en-US"/>
        </w:rPr>
      </w:pPr>
    </w:p>
    <w:sectPr w:rsidR="00422B78" w:rsidRPr="004B2C23" w:rsidSect="00C53B6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12C0" w14:textId="77777777" w:rsidR="002F3B73" w:rsidRDefault="002F3B73">
      <w:pPr>
        <w:spacing w:after="0" w:line="240" w:lineRule="auto"/>
      </w:pPr>
      <w:r>
        <w:separator/>
      </w:r>
    </w:p>
  </w:endnote>
  <w:endnote w:type="continuationSeparator" w:id="0">
    <w:p w14:paraId="11D9DD47" w14:textId="77777777" w:rsidR="002F3B73" w:rsidRDefault="002F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F381" w14:textId="77777777" w:rsidR="00000000" w:rsidRDefault="004B2C23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A6E871E" wp14:editId="2D427C9D">
          <wp:simplePos x="0" y="0"/>
          <wp:positionH relativeFrom="column">
            <wp:posOffset>-1036908</wp:posOffset>
          </wp:positionH>
          <wp:positionV relativeFrom="paragraph">
            <wp:posOffset>-32385</wp:posOffset>
          </wp:positionV>
          <wp:extent cx="7792871" cy="5753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871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22703" w14:textId="77777777" w:rsidR="002F3B73" w:rsidRDefault="002F3B73">
      <w:pPr>
        <w:spacing w:after="0" w:line="240" w:lineRule="auto"/>
      </w:pPr>
      <w:r>
        <w:separator/>
      </w:r>
    </w:p>
  </w:footnote>
  <w:footnote w:type="continuationSeparator" w:id="0">
    <w:p w14:paraId="0EF29A39" w14:textId="77777777" w:rsidR="002F3B73" w:rsidRDefault="002F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A6861" w14:textId="77777777" w:rsidR="00000000" w:rsidRDefault="004B2C2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268B3B" wp14:editId="2EB82BA1">
          <wp:simplePos x="0" y="0"/>
          <wp:positionH relativeFrom="column">
            <wp:posOffset>-900430</wp:posOffset>
          </wp:positionH>
          <wp:positionV relativeFrom="paragraph">
            <wp:posOffset>-402496</wp:posOffset>
          </wp:positionV>
          <wp:extent cx="5731510" cy="1266190"/>
          <wp:effectExtent l="0" t="0" r="2540" b="0"/>
          <wp:wrapNone/>
          <wp:docPr id="1" name="Picture 1" descr="A picture containing text, logo, font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logo, font, graphic de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6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23"/>
    <w:rsid w:val="00001F18"/>
    <w:rsid w:val="00042F51"/>
    <w:rsid w:val="00061D32"/>
    <w:rsid w:val="000C0D55"/>
    <w:rsid w:val="000C3D5D"/>
    <w:rsid w:val="001134F9"/>
    <w:rsid w:val="00226509"/>
    <w:rsid w:val="002806C2"/>
    <w:rsid w:val="002F3B73"/>
    <w:rsid w:val="00407FDD"/>
    <w:rsid w:val="00420BF2"/>
    <w:rsid w:val="00422B78"/>
    <w:rsid w:val="00446207"/>
    <w:rsid w:val="004B2C23"/>
    <w:rsid w:val="004E481C"/>
    <w:rsid w:val="00521AA8"/>
    <w:rsid w:val="00594967"/>
    <w:rsid w:val="005B602D"/>
    <w:rsid w:val="005E1544"/>
    <w:rsid w:val="00640FA0"/>
    <w:rsid w:val="006424F0"/>
    <w:rsid w:val="00653F37"/>
    <w:rsid w:val="0067595E"/>
    <w:rsid w:val="00691171"/>
    <w:rsid w:val="007C624C"/>
    <w:rsid w:val="007D4072"/>
    <w:rsid w:val="007D4B6C"/>
    <w:rsid w:val="0080271F"/>
    <w:rsid w:val="00882BD5"/>
    <w:rsid w:val="008C055E"/>
    <w:rsid w:val="008D07B3"/>
    <w:rsid w:val="00910FE9"/>
    <w:rsid w:val="009221AC"/>
    <w:rsid w:val="009320E0"/>
    <w:rsid w:val="00950D0B"/>
    <w:rsid w:val="00984AF3"/>
    <w:rsid w:val="009935E2"/>
    <w:rsid w:val="00A65838"/>
    <w:rsid w:val="00AB15A3"/>
    <w:rsid w:val="00AD051E"/>
    <w:rsid w:val="00B20588"/>
    <w:rsid w:val="00B54B1F"/>
    <w:rsid w:val="00B6717B"/>
    <w:rsid w:val="00BA2964"/>
    <w:rsid w:val="00BE1620"/>
    <w:rsid w:val="00C75F0E"/>
    <w:rsid w:val="00CA70D0"/>
    <w:rsid w:val="00CD70C5"/>
    <w:rsid w:val="00CE3D38"/>
    <w:rsid w:val="00D24701"/>
    <w:rsid w:val="00D915EA"/>
    <w:rsid w:val="00DB1BA6"/>
    <w:rsid w:val="00DE5661"/>
    <w:rsid w:val="00DF262D"/>
    <w:rsid w:val="00E22E87"/>
    <w:rsid w:val="00E23BA5"/>
    <w:rsid w:val="00EA257B"/>
    <w:rsid w:val="00EC5916"/>
    <w:rsid w:val="00F012D2"/>
    <w:rsid w:val="00F0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B9A1"/>
  <w15:chartTrackingRefBased/>
  <w15:docId w15:val="{AC8F105E-C65F-4E59-BC34-4F669D2D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23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C23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C23"/>
    <w:rPr>
      <w:kern w:val="0"/>
      <w:lang w:val="id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2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C23"/>
    <w:rPr>
      <w:kern w:val="0"/>
      <w:lang w:val="id-ID"/>
      <w14:ligatures w14:val="none"/>
    </w:rPr>
  </w:style>
  <w:style w:type="paragraph" w:styleId="ListParagraph">
    <w:name w:val="List Paragraph"/>
    <w:basedOn w:val="Normal"/>
    <w:uiPriority w:val="34"/>
    <w:qFormat/>
    <w:rsid w:val="00CA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9F8F-57C4-4331-BBB1-24B8C918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Haryo Krisna Aji</dc:creator>
  <cp:keywords/>
  <dc:description/>
  <cp:lastModifiedBy>Haryo Krisna Aji</cp:lastModifiedBy>
  <cp:revision>13</cp:revision>
  <cp:lastPrinted>2023-06-12T02:31:00Z</cp:lastPrinted>
  <dcterms:created xsi:type="dcterms:W3CDTF">2023-08-11T04:25:00Z</dcterms:created>
  <dcterms:modified xsi:type="dcterms:W3CDTF">2024-01-23T10:38:00Z</dcterms:modified>
</cp:coreProperties>
</file>