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3A4C" w14:textId="77777777" w:rsidR="00EE464D" w:rsidRPr="009B100D" w:rsidRDefault="00EE464D" w:rsidP="00EE464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B100D">
        <w:rPr>
          <w:rFonts w:ascii="Times New Roman" w:hAnsi="Times New Roman" w:cs="Times New Roman"/>
          <w:b/>
          <w:bCs/>
          <w:sz w:val="40"/>
          <w:szCs w:val="40"/>
          <w:lang w:val="en-US"/>
        </w:rPr>
        <w:t>LAPORAN RESMI</w:t>
      </w:r>
    </w:p>
    <w:p w14:paraId="0D987058" w14:textId="269DB82F" w:rsidR="00EE464D" w:rsidRDefault="00EE464D" w:rsidP="00EE46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A7294">
        <w:rPr>
          <w:rFonts w:ascii="Times New Roman" w:hAnsi="Times New Roman" w:cs="Times New Roman"/>
          <w:sz w:val="36"/>
          <w:szCs w:val="36"/>
          <w:lang w:val="en-US"/>
        </w:rPr>
        <w:t>Praktikum</w:t>
      </w:r>
      <w:proofErr w:type="spellEnd"/>
      <w:r w:rsidRPr="007A729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1</w:t>
      </w:r>
      <w:r>
        <w:rPr>
          <w:rFonts w:ascii="Times New Roman" w:hAnsi="Times New Roman" w:cs="Times New Roman"/>
          <w:sz w:val="36"/>
          <w:szCs w:val="36"/>
          <w:lang w:val="en-US"/>
        </w:rPr>
        <w:t>9</w:t>
      </w:r>
      <w:r w:rsidRPr="007A729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E310B"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Times New Roman" w:hAnsi="Times New Roman" w:cs="Times New Roman"/>
          <w:sz w:val="36"/>
          <w:szCs w:val="36"/>
          <w:lang w:val="en-US"/>
        </w:rPr>
        <w:t>dvance Class Diagram</w:t>
      </w:r>
    </w:p>
    <w:p w14:paraId="2C1AA7D4" w14:textId="77777777" w:rsidR="00EE464D" w:rsidRPr="00E23272" w:rsidRDefault="00EE464D" w:rsidP="00EE46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339A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r w:rsidRPr="0044339A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4433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Praktek </w:t>
      </w:r>
      <w:proofErr w:type="spellStart"/>
      <w:r w:rsidRPr="00E23272">
        <w:rPr>
          <w:rFonts w:ascii="Times New Roman" w:hAnsi="Times New Roman" w:cs="Times New Roman"/>
          <w:sz w:val="28"/>
          <w:szCs w:val="28"/>
          <w:lang w:val="en-US"/>
        </w:rPr>
        <w:t>Pemrograman</w:t>
      </w:r>
      <w:proofErr w:type="spellEnd"/>
      <w:r w:rsidRPr="00E23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3272">
        <w:rPr>
          <w:rFonts w:ascii="Times New Roman" w:hAnsi="Times New Roman" w:cs="Times New Roman"/>
          <w:sz w:val="28"/>
          <w:szCs w:val="28"/>
          <w:lang w:val="en-US"/>
        </w:rPr>
        <w:t>Berbasis</w:t>
      </w:r>
      <w:proofErr w:type="spellEnd"/>
      <w:r w:rsidRPr="00E23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3272">
        <w:rPr>
          <w:rFonts w:ascii="Times New Roman" w:hAnsi="Times New Roman" w:cs="Times New Roman"/>
          <w:sz w:val="28"/>
          <w:szCs w:val="28"/>
          <w:lang w:val="en-US"/>
        </w:rPr>
        <w:t>Objek</w:t>
      </w:r>
      <w:proofErr w:type="spellEnd"/>
    </w:p>
    <w:p w14:paraId="15A52AEA" w14:textId="77777777" w:rsidR="00EE464D" w:rsidRPr="00844821" w:rsidRDefault="00EE464D" w:rsidP="00EE4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6BFDA3" w14:textId="77777777" w:rsidR="00EE464D" w:rsidRPr="00844821" w:rsidRDefault="00EE464D" w:rsidP="00EE464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5EE63FA" w14:textId="77777777" w:rsidR="00EE464D" w:rsidRPr="00844821" w:rsidRDefault="00EE464D" w:rsidP="00EE464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448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5929A6" wp14:editId="389F97F4">
            <wp:extent cx="2940050" cy="2794801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7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6123" w14:textId="77777777" w:rsidR="00EE464D" w:rsidRPr="00844821" w:rsidRDefault="00EE464D" w:rsidP="00EE4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614418" w14:textId="77777777" w:rsidR="00EE464D" w:rsidRPr="00844821" w:rsidRDefault="00EE464D" w:rsidP="00EE4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7E3864" w14:textId="77777777" w:rsidR="00EE464D" w:rsidRPr="00E23272" w:rsidRDefault="00EE464D" w:rsidP="00EE464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23272">
        <w:rPr>
          <w:rFonts w:ascii="Times New Roman" w:hAnsi="Times New Roman" w:cs="Times New Roman"/>
          <w:sz w:val="32"/>
          <w:szCs w:val="32"/>
          <w:lang w:val="en-US"/>
        </w:rPr>
        <w:t>Disusun</w:t>
      </w:r>
      <w:proofErr w:type="spellEnd"/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 oleh:</w:t>
      </w:r>
    </w:p>
    <w:p w14:paraId="67462ED7" w14:textId="77777777" w:rsidR="00EE464D" w:rsidRPr="00E23272" w:rsidRDefault="00EE464D" w:rsidP="00EE464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Bayu Hadi Leksana (3122500046)</w:t>
      </w:r>
    </w:p>
    <w:p w14:paraId="0A7FD822" w14:textId="77777777" w:rsidR="00EE464D" w:rsidRPr="00E23272" w:rsidRDefault="00EE464D" w:rsidP="00EE464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2 D3 Teknik </w:t>
      </w:r>
      <w:proofErr w:type="spellStart"/>
      <w:r w:rsidRPr="00E23272">
        <w:rPr>
          <w:rFonts w:ascii="Times New Roman" w:hAnsi="Times New Roman" w:cs="Times New Roman"/>
          <w:sz w:val="32"/>
          <w:szCs w:val="32"/>
          <w:lang w:val="en-US"/>
        </w:rPr>
        <w:t>Informatika</w:t>
      </w:r>
      <w:proofErr w:type="spellEnd"/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 B</w:t>
      </w:r>
    </w:p>
    <w:p w14:paraId="659344A6" w14:textId="77777777" w:rsidR="00EE464D" w:rsidRPr="00E23272" w:rsidRDefault="00EE464D" w:rsidP="00EE464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DBD8C43" w14:textId="77777777" w:rsidR="00EE464D" w:rsidRPr="00E23272" w:rsidRDefault="00EE464D" w:rsidP="00EE464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Dosen </w:t>
      </w:r>
      <w:proofErr w:type="spellStart"/>
      <w:r w:rsidRPr="00E23272">
        <w:rPr>
          <w:rFonts w:ascii="Times New Roman" w:hAnsi="Times New Roman" w:cs="Times New Roman"/>
          <w:sz w:val="32"/>
          <w:szCs w:val="32"/>
          <w:lang w:val="en-US"/>
        </w:rPr>
        <w:t>Pengampu</w:t>
      </w:r>
      <w:proofErr w:type="spellEnd"/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Andhik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Ampuh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Yunanto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0D3B3D">
        <w:rPr>
          <w:rFonts w:ascii="Times New Roman" w:hAnsi="Times New Roman" w:cs="Times New Roman"/>
          <w:sz w:val="32"/>
          <w:szCs w:val="32"/>
          <w:lang w:val="en-US"/>
        </w:rPr>
        <w:t>S.Kom</w:t>
      </w:r>
      <w:proofErr w:type="spellEnd"/>
      <w:proofErr w:type="gram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.,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M.Kom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BBADF20" w14:textId="77777777" w:rsidR="00EE464D" w:rsidRPr="00E23272" w:rsidRDefault="00EE464D" w:rsidP="00EE464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B0EA0F8" w14:textId="77777777" w:rsidR="00EE464D" w:rsidRPr="00E23272" w:rsidRDefault="00EE464D" w:rsidP="00EE464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PROGRAM STUDI D3 TEKNIK INFORMATIKA</w:t>
      </w:r>
    </w:p>
    <w:p w14:paraId="5B423BD5" w14:textId="77777777" w:rsidR="00EE464D" w:rsidRPr="00E23272" w:rsidRDefault="00EE464D" w:rsidP="00EE464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POLITEKNIK ELEKTRONIKA NEGERI SURABAYA</w:t>
      </w:r>
    </w:p>
    <w:p w14:paraId="16FE503E" w14:textId="77777777" w:rsidR="00EE464D" w:rsidRDefault="00EE464D" w:rsidP="00EE464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2023/2024</w:t>
      </w:r>
    </w:p>
    <w:p w14:paraId="31DFD253" w14:textId="09A4108A" w:rsidR="0009782F" w:rsidRDefault="0009782F">
      <w:pPr>
        <w:rPr>
          <w:lang w:val="en-US"/>
        </w:rPr>
      </w:pPr>
    </w:p>
    <w:p w14:paraId="6A8B6CC1" w14:textId="501C5CB4" w:rsidR="00EE464D" w:rsidRPr="00E53629" w:rsidRDefault="00EE464D" w:rsidP="00EE464D">
      <w:pPr>
        <w:pStyle w:val="DaftarParagraf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362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</w:p>
    <w:p w14:paraId="0B7AF414" w14:textId="4F916217" w:rsidR="00EE464D" w:rsidRPr="00E53629" w:rsidRDefault="00EE464D" w:rsidP="00EE464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362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Composition, Aggregation, Association, dan Dependency</w:t>
      </w:r>
    </w:p>
    <w:p w14:paraId="64CD73A7" w14:textId="5DF47A4D" w:rsidR="00EE464D" w:rsidRDefault="00EE464D" w:rsidP="00EE464D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EE464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704CB65" wp14:editId="5EEBDDD7">
            <wp:extent cx="5214983" cy="3663950"/>
            <wp:effectExtent l="0" t="0" r="5080" b="0"/>
            <wp:docPr id="14638860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86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624" cy="366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B3F5" w14:textId="77777777" w:rsidR="00EE464D" w:rsidRDefault="00EE464D" w:rsidP="00EE464D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0C032A2F" w14:textId="453C7BD0" w:rsidR="00EE464D" w:rsidRDefault="00EE464D" w:rsidP="00EE464D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Code:</w:t>
      </w:r>
    </w:p>
    <w:p w14:paraId="4B1545BC" w14:textId="3450FEF2" w:rsidR="00EE464D" w:rsidRDefault="00D770C2" w:rsidP="00EE464D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CompackDisk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1145EB" w14:textId="77777777" w:rsidR="00D770C2" w:rsidRPr="00D770C2" w:rsidRDefault="00D770C2" w:rsidP="00D770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</w:pPr>
      <w:proofErr w:type="spellStart"/>
      <w:r w:rsidRPr="00D77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public</w:t>
      </w:r>
      <w:proofErr w:type="spellEnd"/>
      <w:r w:rsidRPr="00D77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77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class</w:t>
      </w:r>
      <w:proofErr w:type="spellEnd"/>
      <w:r w:rsidRPr="00D77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77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CompactDisk</w:t>
      </w:r>
      <w:proofErr w:type="spellEnd"/>
      <w:r w:rsidRPr="00D77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 xml:space="preserve"> {</w:t>
      </w:r>
      <w:r w:rsidRPr="00D77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>}</w:t>
      </w:r>
    </w:p>
    <w:p w14:paraId="252AEEC8" w14:textId="77777777" w:rsidR="00D770C2" w:rsidRDefault="00D770C2" w:rsidP="00D770C2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73585226" w14:textId="2AF19630" w:rsidR="00D770C2" w:rsidRDefault="00D770C2" w:rsidP="00D770C2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Mouse:</w:t>
      </w:r>
    </w:p>
    <w:p w14:paraId="7E35FC07" w14:textId="77777777" w:rsidR="00D770C2" w:rsidRDefault="00D770C2" w:rsidP="00D770C2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Mouse {</w:t>
      </w:r>
      <w:r>
        <w:rPr>
          <w:color w:val="BCBEC4"/>
        </w:rPr>
        <w:br/>
        <w:t>}</w:t>
      </w:r>
    </w:p>
    <w:p w14:paraId="660FB5C0" w14:textId="77777777" w:rsidR="00D770C2" w:rsidRDefault="00D770C2" w:rsidP="00D770C2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0B070271" w14:textId="7F59871D" w:rsidR="00D770C2" w:rsidRDefault="00D770C2" w:rsidP="00D770C2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OperatingSystem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185CD4" w14:textId="77777777" w:rsidR="00D770C2" w:rsidRDefault="00D770C2" w:rsidP="00D770C2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OperatingSystem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>}</w:t>
      </w:r>
    </w:p>
    <w:p w14:paraId="41448EC0" w14:textId="77777777" w:rsidR="00D770C2" w:rsidRDefault="00D770C2" w:rsidP="00D770C2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1C6A22F1" w14:textId="29CF37A8" w:rsidR="00D770C2" w:rsidRDefault="00D770C2" w:rsidP="00D770C2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MotherBoard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13DF7B" w14:textId="77777777" w:rsidR="00D770C2" w:rsidRDefault="00D770C2" w:rsidP="00D770C2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MotherBoard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>}</w:t>
      </w:r>
    </w:p>
    <w:p w14:paraId="70922ED5" w14:textId="77777777" w:rsidR="00D770C2" w:rsidRDefault="00D770C2" w:rsidP="00D770C2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53C3CCAA" w14:textId="11118318" w:rsidR="00D770C2" w:rsidRDefault="00D770C2" w:rsidP="00D770C2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PersonalComputer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4C748C" w14:textId="77777777" w:rsidR="00D770C2" w:rsidRDefault="00D770C2" w:rsidP="00D770C2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PersonalComputer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MotherBoard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motherBoard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OperatingSystem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os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Mouse </w:t>
      </w:r>
      <w:proofErr w:type="spellStart"/>
      <w:r>
        <w:rPr>
          <w:color w:val="C77DBB"/>
        </w:rPr>
        <w:t>mouse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PersonalComputer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motherBoard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MotherBoard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installOS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OperatingSystem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readData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CompactDisk</w:t>
      </w:r>
      <w:proofErr w:type="spellEnd"/>
      <w:r>
        <w:rPr>
          <w:color w:val="BCBEC4"/>
        </w:rPr>
        <w:t xml:space="preserve"> cd){</w:t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cd.read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detectMouse</w:t>
      </w:r>
      <w:proofErr w:type="spellEnd"/>
      <w:r>
        <w:rPr>
          <w:color w:val="BCBEC4"/>
        </w:rPr>
        <w:t>(Mouse mouse){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mouse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Mouse();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44133F5" w14:textId="5E20D5F8" w:rsidR="00D770C2" w:rsidRPr="00D770C2" w:rsidRDefault="00D770C2" w:rsidP="00D770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BA44A7" w14:textId="721A3437" w:rsidR="00D770C2" w:rsidRDefault="00D770C2" w:rsidP="00EE464D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Analisa:</w:t>
      </w:r>
    </w:p>
    <w:p w14:paraId="4CE0B28C" w14:textId="5AEAFEE9" w:rsidR="005F6504" w:rsidRPr="005F6504" w:rsidRDefault="005F6504" w:rsidP="005F6504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Kode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mewakili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CompactDisk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, Mouse,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OperatingSystem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MotherBoard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objek-objek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CD, mouse,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(motherboard)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E19221" w14:textId="4F57A185" w:rsidR="005F6504" w:rsidRPr="005F6504" w:rsidRDefault="005F6504" w:rsidP="005F6504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PersonalComputer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komposisi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atributnya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motherBoard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, dan mouse. Dalam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komposisi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PersonalComputer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integral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darinya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PersonalComputer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MotherBoard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esensial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. Metode </w:t>
      </w:r>
      <w:proofErr w:type="spellStart"/>
      <w:proofErr w:type="gramStart"/>
      <w:r w:rsidRPr="005F6504">
        <w:rPr>
          <w:rFonts w:ascii="Times New Roman" w:hAnsi="Times New Roman" w:cs="Times New Roman"/>
          <w:sz w:val="24"/>
          <w:szCs w:val="24"/>
          <w:lang w:val="en-US"/>
        </w:rPr>
        <w:t>installOS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dependency, di mana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PersonalComputer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OperatingSystem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A388B0" w14:textId="67AFC5A4" w:rsidR="00D770C2" w:rsidRDefault="005F6504" w:rsidP="005F6504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F6504">
        <w:rPr>
          <w:rFonts w:ascii="Times New Roman" w:hAnsi="Times New Roman" w:cs="Times New Roman"/>
          <w:sz w:val="24"/>
          <w:szCs w:val="24"/>
          <w:lang w:val="en-US"/>
        </w:rPr>
        <w:t>readData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) yang di-comment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PersonalComputer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CD,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dependency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PersonalComputer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CompactDisk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OOP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komposisi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, dependency, dan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650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F65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4F96ED" w14:textId="77777777" w:rsidR="00D770C2" w:rsidRPr="00EE464D" w:rsidRDefault="00D770C2" w:rsidP="005F6504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B4BCEF" w14:textId="6AA309F0" w:rsidR="005F6504" w:rsidRDefault="00EE464D" w:rsidP="005F6504">
      <w:pPr>
        <w:pStyle w:val="DaftarParagraf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5362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LATIHAN</w:t>
      </w:r>
      <w:r w:rsidR="005F6504">
        <w:rPr>
          <w:rFonts w:ascii="Times New Roman" w:hAnsi="Times New Roman" w:cs="Times New Roman"/>
          <w:sz w:val="24"/>
          <w:szCs w:val="24"/>
          <w:lang w:val="en-US"/>
        </w:rPr>
        <w:br/>
      </w:r>
      <w:r w:rsidR="005F6504" w:rsidRPr="005F6504">
        <w:rPr>
          <w:lang w:val="en-US"/>
        </w:rPr>
        <w:drawing>
          <wp:inline distT="0" distB="0" distL="0" distR="0" wp14:anchorId="39EDA220" wp14:editId="6C716BFB">
            <wp:extent cx="5480332" cy="3022755"/>
            <wp:effectExtent l="0" t="0" r="6350" b="6350"/>
            <wp:docPr id="18895935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93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8015" w14:textId="77777777" w:rsidR="005F6504" w:rsidRDefault="005F6504" w:rsidP="005F650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38AD005" w14:textId="59305544" w:rsidR="005F6504" w:rsidRDefault="005F6504" w:rsidP="005F650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Code:</w:t>
      </w:r>
    </w:p>
    <w:p w14:paraId="000EB565" w14:textId="0EBF78E1" w:rsidR="005F6504" w:rsidRDefault="00725114" w:rsidP="005F650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Engine</w:t>
      </w:r>
    </w:p>
    <w:p w14:paraId="679F0A89" w14:textId="77777777" w:rsidR="00725114" w:rsidRDefault="00725114" w:rsidP="00725114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Engine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>}</w:t>
      </w:r>
    </w:p>
    <w:p w14:paraId="16150622" w14:textId="77777777" w:rsidR="00725114" w:rsidRDefault="00725114" w:rsidP="0072511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EDD5365" w14:textId="628CFD38" w:rsidR="00725114" w:rsidRDefault="00725114" w:rsidP="0072511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Wheel</w:t>
      </w:r>
    </w:p>
    <w:p w14:paraId="4621CB19" w14:textId="77777777" w:rsidR="00725114" w:rsidRDefault="00725114" w:rsidP="00725114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Wheel {</w:t>
      </w:r>
      <w:r>
        <w:rPr>
          <w:color w:val="BCBEC4"/>
        </w:rPr>
        <w:br/>
        <w:t>}</w:t>
      </w:r>
    </w:p>
    <w:p w14:paraId="54CF1A1B" w14:textId="77777777" w:rsidR="00725114" w:rsidRDefault="00725114" w:rsidP="0072511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B49A551" w14:textId="55DB30FF" w:rsidR="00725114" w:rsidRDefault="00725114" w:rsidP="0072511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UsbFlash</w:t>
      </w:r>
      <w:proofErr w:type="spellEnd"/>
    </w:p>
    <w:p w14:paraId="548A2ED4" w14:textId="77777777" w:rsidR="00725114" w:rsidRDefault="00725114" w:rsidP="00725114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UsbFlash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>}</w:t>
      </w:r>
    </w:p>
    <w:p w14:paraId="59985662" w14:textId="77777777" w:rsidR="00725114" w:rsidRDefault="00725114" w:rsidP="0072511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33C9172" w14:textId="54F396CE" w:rsidR="00725114" w:rsidRDefault="00725114" w:rsidP="0072511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Audio</w:t>
      </w:r>
    </w:p>
    <w:p w14:paraId="09F3AE12" w14:textId="77777777" w:rsidR="00725114" w:rsidRDefault="00725114" w:rsidP="00725114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Audio {</w:t>
      </w:r>
      <w:r>
        <w:rPr>
          <w:color w:val="BCBEC4"/>
        </w:rPr>
        <w:br/>
        <w:t>}</w:t>
      </w:r>
    </w:p>
    <w:p w14:paraId="1A68E84D" w14:textId="77777777" w:rsidR="00725114" w:rsidRDefault="00725114" w:rsidP="0072511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6D3301" w14:textId="1FED3375" w:rsidR="00725114" w:rsidRDefault="00725114" w:rsidP="0072511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Car</w:t>
      </w:r>
    </w:p>
    <w:p w14:paraId="1BE46F4F" w14:textId="77777777" w:rsidR="00725114" w:rsidRDefault="00725114" w:rsidP="00725114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Engine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engine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Wheel </w:t>
      </w:r>
      <w:proofErr w:type="spellStart"/>
      <w:r>
        <w:rPr>
          <w:color w:val="C77DBB"/>
        </w:rPr>
        <w:t>wheels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Wheel();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Audio </w:t>
      </w:r>
      <w:proofErr w:type="spellStart"/>
      <w:r>
        <w:rPr>
          <w:color w:val="C77DBB"/>
        </w:rPr>
        <w:t>audio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engine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Engine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replaceWheel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wheels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Wheel();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Replacing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wheels</w:t>
      </w:r>
      <w:proofErr w:type="spellEnd"/>
      <w:r>
        <w:rPr>
          <w:color w:val="6AAB73"/>
        </w:rPr>
        <w:t>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instalAudio</w:t>
      </w:r>
      <w:proofErr w:type="spellEnd"/>
      <w:r>
        <w:rPr>
          <w:color w:val="BCBEC4"/>
        </w:rPr>
        <w:t>(Audio audio)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Installing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>+ audio);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playMusic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UsbFlash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usb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Playing</w:t>
      </w:r>
      <w:proofErr w:type="spellEnd"/>
      <w:r>
        <w:rPr>
          <w:color w:val="6AAB73"/>
        </w:rPr>
        <w:t xml:space="preserve"> music </w:t>
      </w:r>
      <w:proofErr w:type="spellStart"/>
      <w:r>
        <w:rPr>
          <w:color w:val="6AAB73"/>
        </w:rPr>
        <w:t>with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usb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923EF67" w14:textId="77777777" w:rsidR="00725114" w:rsidRDefault="00725114" w:rsidP="0072511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8917357" w14:textId="69DBC214" w:rsidR="00725114" w:rsidRDefault="00725114" w:rsidP="0072511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Test</w:t>
      </w:r>
    </w:p>
    <w:p w14:paraId="77AC66B4" w14:textId="77777777" w:rsidR="00725114" w:rsidRDefault="00725114" w:rsidP="00725114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Audio </w:t>
      </w:r>
      <w:proofErr w:type="spellStart"/>
      <w:r>
        <w:rPr>
          <w:color w:val="BCBEC4"/>
        </w:rPr>
        <w:t>audio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Audio();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UsbFlash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usbFlash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UsbFlash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car.replaceWheel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car.instalAudio</w:t>
      </w:r>
      <w:proofErr w:type="spellEnd"/>
      <w:r>
        <w:rPr>
          <w:color w:val="BCBEC4"/>
        </w:rPr>
        <w:t>(audio);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car.playMusic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usbFlash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66ADC2F" w14:textId="77777777" w:rsidR="00725114" w:rsidRDefault="00725114" w:rsidP="005F650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C35289" w14:textId="781697A1" w:rsidR="00725114" w:rsidRDefault="00725114" w:rsidP="005F650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AE643B0" w14:textId="31E957FC" w:rsidR="00725114" w:rsidRDefault="00725114" w:rsidP="005F650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511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E13444" wp14:editId="5D9EFDC0">
            <wp:extent cx="3594285" cy="863644"/>
            <wp:effectExtent l="0" t="0" r="6350" b="0"/>
            <wp:docPr id="18962193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19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6ED1" w14:textId="77777777" w:rsidR="00725114" w:rsidRDefault="00725114" w:rsidP="005F650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179C315" w14:textId="1E739D4E" w:rsidR="00725114" w:rsidRDefault="00725114" w:rsidP="005F650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Analisa:</w:t>
      </w:r>
    </w:p>
    <w:p w14:paraId="7A99C003" w14:textId="36C31F2D" w:rsidR="00725114" w:rsidRDefault="00446D1F" w:rsidP="00E53629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Car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composition pada class Engine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Engine field di class Car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Engine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Car.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Class Car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aggregation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class </w:t>
      </w:r>
      <w:r>
        <w:rPr>
          <w:rFonts w:ascii="Times New Roman" w:hAnsi="Times New Roman" w:cs="Times New Roman"/>
          <w:sz w:val="24"/>
          <w:szCs w:val="24"/>
          <w:lang w:val="en-US"/>
        </w:rPr>
        <w:t>Wheel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r>
        <w:rPr>
          <w:rFonts w:ascii="Times New Roman" w:hAnsi="Times New Roman" w:cs="Times New Roman"/>
          <w:sz w:val="24"/>
          <w:szCs w:val="24"/>
          <w:lang w:val="en-US"/>
        </w:rPr>
        <w:t>Wheel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field di class Car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r>
        <w:rPr>
          <w:rFonts w:ascii="Times New Roman" w:hAnsi="Times New Roman" w:cs="Times New Roman"/>
          <w:sz w:val="24"/>
          <w:szCs w:val="24"/>
          <w:lang w:val="en-US"/>
        </w:rPr>
        <w:t>Wheel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 class Car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diinstansiasi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Class Car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assosiation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class </w:t>
      </w:r>
      <w:r>
        <w:rPr>
          <w:rFonts w:ascii="Times New Roman" w:hAnsi="Times New Roman" w:cs="Times New Roman"/>
          <w:sz w:val="24"/>
          <w:szCs w:val="24"/>
          <w:lang w:val="en-US"/>
        </w:rPr>
        <w:t>Audio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r w:rsidR="00E53629">
        <w:rPr>
          <w:rFonts w:ascii="Times New Roman" w:hAnsi="Times New Roman" w:cs="Times New Roman"/>
          <w:sz w:val="24"/>
          <w:szCs w:val="24"/>
          <w:lang w:val="en-US"/>
        </w:rPr>
        <w:t>Audio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field di class Car dan </w:t>
      </w:r>
      <w:proofErr w:type="spellStart"/>
      <w:r w:rsidR="00E5362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class Audio </w:t>
      </w:r>
      <w:proofErr w:type="spellStart"/>
      <w:r w:rsidR="00E5362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parameter di method pada class Car, </w:t>
      </w:r>
      <w:proofErr w:type="spellStart"/>
      <w:r w:rsidR="00E5362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62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629">
        <w:rPr>
          <w:rFonts w:ascii="Times New Roman" w:hAnsi="Times New Roman" w:cs="Times New Roman"/>
          <w:sz w:val="24"/>
          <w:szCs w:val="24"/>
          <w:lang w:val="en-US"/>
        </w:rPr>
        <w:t>menginstansiasi-nya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Class Car </w:t>
      </w:r>
      <w:proofErr w:type="spellStart"/>
      <w:r w:rsidR="00E5362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3629">
        <w:rPr>
          <w:rFonts w:ascii="Times New Roman" w:hAnsi="Times New Roman" w:cs="Times New Roman"/>
          <w:sz w:val="24"/>
          <w:szCs w:val="24"/>
          <w:lang w:val="en-US"/>
        </w:rPr>
        <w:t>dependency</w:t>
      </w:r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pada class </w:t>
      </w:r>
      <w:proofErr w:type="spellStart"/>
      <w:r w:rsidR="00E53629">
        <w:rPr>
          <w:rFonts w:ascii="Times New Roman" w:hAnsi="Times New Roman" w:cs="Times New Roman"/>
          <w:sz w:val="24"/>
          <w:szCs w:val="24"/>
          <w:lang w:val="en-US"/>
        </w:rPr>
        <w:t>UsbFlash</w:t>
      </w:r>
      <w:proofErr w:type="spellEnd"/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62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62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proofErr w:type="spellStart"/>
      <w:r w:rsidR="00E53629">
        <w:rPr>
          <w:rFonts w:ascii="Times New Roman" w:hAnsi="Times New Roman" w:cs="Times New Roman"/>
          <w:sz w:val="24"/>
          <w:szCs w:val="24"/>
          <w:lang w:val="en-US"/>
        </w:rPr>
        <w:t>enjadikan</w:t>
      </w:r>
      <w:proofErr w:type="spellEnd"/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E53629">
        <w:rPr>
          <w:rFonts w:ascii="Times New Roman" w:hAnsi="Times New Roman" w:cs="Times New Roman"/>
          <w:sz w:val="24"/>
          <w:szCs w:val="24"/>
          <w:lang w:val="en-US"/>
        </w:rPr>
        <w:t>UsbFlash</w:t>
      </w:r>
      <w:proofErr w:type="spellEnd"/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field di class Car</w:t>
      </w:r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5362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629">
        <w:rPr>
          <w:rFonts w:ascii="Times New Roman" w:hAnsi="Times New Roman" w:cs="Times New Roman"/>
          <w:sz w:val="24"/>
          <w:szCs w:val="24"/>
          <w:lang w:val="en-US"/>
        </w:rPr>
        <w:t>menginstansiasi-nya</w:t>
      </w:r>
      <w:proofErr w:type="spellEnd"/>
      <w:r w:rsidR="00E5362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53629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62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class Audio </w:t>
      </w:r>
      <w:proofErr w:type="spellStart"/>
      <w:r w:rsidR="00E5362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E53629">
        <w:rPr>
          <w:rFonts w:ascii="Times New Roman" w:hAnsi="Times New Roman" w:cs="Times New Roman"/>
          <w:sz w:val="24"/>
          <w:szCs w:val="24"/>
          <w:lang w:val="en-US"/>
        </w:rPr>
        <w:t xml:space="preserve"> parameter di method pada class Car.</w:t>
      </w:r>
    </w:p>
    <w:p w14:paraId="05436FDC" w14:textId="50E625E6" w:rsidR="00E53629" w:rsidRDefault="00E53629" w:rsidP="00E53629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Test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aggregation pada class Car, Audio,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UshFlash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menginstansiasinya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CEE4DA" w14:textId="77777777" w:rsidR="005F6504" w:rsidRPr="005F6504" w:rsidRDefault="005F6504" w:rsidP="005F6504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8BCBA7E" w14:textId="6072CE76" w:rsidR="00E53629" w:rsidRDefault="00EE464D" w:rsidP="00E53629">
      <w:pPr>
        <w:pStyle w:val="DaftarParagraf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5362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TUGAS</w:t>
      </w:r>
      <w:r w:rsidR="00E53629">
        <w:rPr>
          <w:rFonts w:ascii="Times New Roman" w:hAnsi="Times New Roman" w:cs="Times New Roman"/>
          <w:sz w:val="24"/>
          <w:szCs w:val="24"/>
          <w:lang w:val="en-US"/>
        </w:rPr>
        <w:br/>
      </w:r>
      <w:r w:rsidR="00E53629" w:rsidRPr="00E53629">
        <w:rPr>
          <w:lang w:val="en-US"/>
        </w:rPr>
        <w:drawing>
          <wp:inline distT="0" distB="0" distL="0" distR="0" wp14:anchorId="158D6E01" wp14:editId="2F378170">
            <wp:extent cx="5731510" cy="4182745"/>
            <wp:effectExtent l="0" t="0" r="2540" b="8255"/>
            <wp:docPr id="11477239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23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8B96" w14:textId="053254F9" w:rsidR="00E53629" w:rsidRDefault="00E53629" w:rsidP="00E53629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5362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F2915F" wp14:editId="7190724F">
            <wp:extent cx="5731510" cy="4039235"/>
            <wp:effectExtent l="0" t="0" r="2540" b="0"/>
            <wp:docPr id="15455894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89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1D95" w14:textId="77777777" w:rsidR="00E53629" w:rsidRDefault="00E53629" w:rsidP="00E53629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66FB76B" w14:textId="77777777" w:rsidR="00E53629" w:rsidRDefault="00E53629" w:rsidP="00E53629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B55D766" w14:textId="18743161" w:rsidR="00E53629" w:rsidRDefault="00E53629" w:rsidP="00E53629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Class Diagram:</w:t>
      </w:r>
    </w:p>
    <w:p w14:paraId="0DE2EF0A" w14:textId="6F65BEFF" w:rsidR="00E53629" w:rsidRDefault="00B14457" w:rsidP="00E53629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1445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5D2E74" wp14:editId="6ACBEEAE">
            <wp:extent cx="3810196" cy="4318222"/>
            <wp:effectExtent l="0" t="0" r="0" b="6350"/>
            <wp:docPr id="9893497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49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4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A6E9" w14:textId="77777777" w:rsidR="00B14457" w:rsidRPr="00E53629" w:rsidRDefault="00B14457" w:rsidP="00E53629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4CECD72" w14:textId="6C6B6963" w:rsidR="00EE464D" w:rsidRPr="00B14457" w:rsidRDefault="00EE464D" w:rsidP="00EE464D">
      <w:pPr>
        <w:pStyle w:val="DaftarParagraf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4457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</w:p>
    <w:p w14:paraId="31733E4F" w14:textId="40163742" w:rsidR="00B14457" w:rsidRPr="00EE464D" w:rsidRDefault="00B14457" w:rsidP="00B14457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(OOP),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composition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objek-objek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integral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. Aggregation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objek-objek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integral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. Association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mengimplikasikan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ketergantungan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. Dependency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mencerminkan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mengindikasikan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ketergantungan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ketat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Konsep-konsep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OOP,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modularitas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457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B14457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sectPr w:rsidR="00B14457" w:rsidRPr="00EE4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57AB5"/>
    <w:multiLevelType w:val="hybridMultilevel"/>
    <w:tmpl w:val="C9B26D8E"/>
    <w:lvl w:ilvl="0" w:tplc="473AF37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B54AB"/>
    <w:multiLevelType w:val="hybridMultilevel"/>
    <w:tmpl w:val="98FEF0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773738">
    <w:abstractNumId w:val="0"/>
  </w:num>
  <w:num w:numId="2" w16cid:durableId="2063752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4D"/>
    <w:rsid w:val="0009782F"/>
    <w:rsid w:val="00446D1F"/>
    <w:rsid w:val="005F6504"/>
    <w:rsid w:val="00725114"/>
    <w:rsid w:val="008D0AD7"/>
    <w:rsid w:val="00B14457"/>
    <w:rsid w:val="00D770C2"/>
    <w:rsid w:val="00E53629"/>
    <w:rsid w:val="00E82753"/>
    <w:rsid w:val="00E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8502"/>
  <w15:chartTrackingRefBased/>
  <w15:docId w15:val="{0E4F4835-FE90-4C53-96ED-D9A8B10C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4D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E464D"/>
    <w:pPr>
      <w:ind w:left="720"/>
      <w:contextualSpacing/>
    </w:p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D77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D770C2"/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Hadi Leksana</dc:creator>
  <cp:keywords/>
  <dc:description/>
  <cp:lastModifiedBy>Bayu Hadi Leksana</cp:lastModifiedBy>
  <cp:revision>1</cp:revision>
  <dcterms:created xsi:type="dcterms:W3CDTF">2023-11-20T03:59:00Z</dcterms:created>
  <dcterms:modified xsi:type="dcterms:W3CDTF">2023-11-20T09:11:00Z</dcterms:modified>
</cp:coreProperties>
</file>