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1474CB" w:rsidP="001474CB">
      <w:pPr>
        <w:pStyle w:val="Heading1"/>
        <w:rPr>
          <w:lang w:val="ru-RU"/>
        </w:rPr>
      </w:pPr>
      <w:r>
        <w:rPr>
          <w:lang w:val="ru-RU"/>
        </w:rPr>
        <w:t>Стиль кодирования</w:t>
      </w:r>
    </w:p>
    <w:p w:rsidR="001474CB" w:rsidRDefault="001474CB">
      <w:pPr>
        <w:rPr>
          <w:lang w:val="ru-RU"/>
        </w:rPr>
      </w:pPr>
      <w:r>
        <w:rPr>
          <w:lang w:val="ru-RU"/>
        </w:rPr>
        <w:t xml:space="preserve">В данном документе изложен </w:t>
      </w:r>
      <w:r w:rsidR="00542245">
        <w:rPr>
          <w:lang w:val="ru-RU"/>
        </w:rPr>
        <w:t xml:space="preserve">рекомендуемый </w:t>
      </w:r>
      <w:r>
        <w:rPr>
          <w:lang w:val="ru-RU"/>
        </w:rPr>
        <w:t xml:space="preserve">стиль </w:t>
      </w:r>
      <w:r w:rsidR="00542245">
        <w:rPr>
          <w:lang w:val="ru-RU"/>
        </w:rPr>
        <w:t>оформления кода.</w:t>
      </w:r>
    </w:p>
    <w:p w:rsidR="00F27BE9" w:rsidRDefault="007B0D5A" w:rsidP="007B0D5A">
      <w:pPr>
        <w:pStyle w:val="Heading2"/>
        <w:rPr>
          <w:lang w:val="ru-RU"/>
        </w:rPr>
      </w:pPr>
      <w:r>
        <w:rPr>
          <w:lang w:val="ru-RU"/>
        </w:rPr>
        <w:t>Цитаты</w:t>
      </w:r>
    </w:p>
    <w:p w:rsidR="007B0D5A" w:rsidRPr="007E648A" w:rsidRDefault="007B0D5A" w:rsidP="007B0D5A">
      <w:pPr>
        <w:rPr>
          <w:lang w:val="ru-RU"/>
        </w:rPr>
      </w:pPr>
      <w:r>
        <w:rPr>
          <w:lang w:val="ru-RU"/>
        </w:rPr>
        <w:t>«</w:t>
      </w:r>
      <w:r w:rsidRPr="007B0D5A">
        <w:rPr>
          <w:lang w:val="ru-RU"/>
        </w:rPr>
        <w:t>Код пишется для людей, а не для компьютера</w:t>
      </w:r>
      <w:r>
        <w:rPr>
          <w:lang w:val="ru-RU"/>
        </w:rPr>
        <w:t>»</w:t>
      </w:r>
    </w:p>
    <w:p w:rsidR="001515E5" w:rsidRPr="001515E5" w:rsidRDefault="001515E5" w:rsidP="007B0D5A">
      <w:r>
        <w:t>“</w:t>
      </w:r>
      <w:r w:rsidRPr="001515E5">
        <w:t>Any fool can write code that a computer can understand.  Good programmers write code that humans can understand.</w:t>
      </w:r>
      <w:r>
        <w:t>”</w:t>
      </w:r>
      <w:r w:rsidRPr="001515E5">
        <w:t xml:space="preserve">  Martin Fowler</w:t>
      </w:r>
    </w:p>
    <w:p w:rsidR="00A0265A" w:rsidRPr="00A0265A" w:rsidRDefault="00A0265A" w:rsidP="007B0D5A">
      <w:r>
        <w:t>“Always code as if the guy who ends up maintaining your code will be a violent psychopath who knows where you live.”</w:t>
      </w:r>
    </w:p>
    <w:p w:rsidR="00A01CE2" w:rsidRDefault="00A01CE2" w:rsidP="00A01CE2">
      <w:pPr>
        <w:pStyle w:val="Heading2"/>
        <w:rPr>
          <w:lang w:val="ru-RU"/>
        </w:rPr>
      </w:pPr>
      <w:r>
        <w:rPr>
          <w:lang w:val="ru-RU"/>
        </w:rPr>
        <w:t>Рекомендуемая литература</w:t>
      </w:r>
    </w:p>
    <w:p w:rsidR="00274409" w:rsidRDefault="00A01CE2" w:rsidP="007B0D5A">
      <w:pPr>
        <w:rPr>
          <w:lang w:val="ru-RU"/>
        </w:rPr>
      </w:pPr>
      <w:r>
        <w:t>Code</w:t>
      </w:r>
      <w:r w:rsidRPr="007E648A">
        <w:rPr>
          <w:lang w:val="ru-RU"/>
        </w:rPr>
        <w:t xml:space="preserve"> </w:t>
      </w:r>
      <w:r>
        <w:t>complete</w:t>
      </w:r>
    </w:p>
    <w:p w:rsidR="007B0D5A" w:rsidRDefault="007B0D5A" w:rsidP="007B0D5A">
      <w:pPr>
        <w:pStyle w:val="Heading2"/>
        <w:rPr>
          <w:lang w:val="ru-RU"/>
        </w:rPr>
      </w:pPr>
      <w:r>
        <w:rPr>
          <w:lang w:val="ru-RU"/>
        </w:rPr>
        <w:t>Стиль</w:t>
      </w:r>
    </w:p>
    <w:p w:rsidR="00274409" w:rsidRPr="007E700E" w:rsidRDefault="00274409" w:rsidP="00753B58">
      <w:pPr>
        <w:pStyle w:val="Heading3"/>
        <w:rPr>
          <w:lang w:val="ru-RU"/>
        </w:rPr>
      </w:pPr>
      <w:r>
        <w:rPr>
          <w:lang w:val="ru-RU"/>
        </w:rPr>
        <w:t>Идентификаторы</w:t>
      </w:r>
    </w:p>
    <w:p w:rsidR="00753B58" w:rsidRPr="00753B58" w:rsidRDefault="00753B58" w:rsidP="00753B58">
      <w:pPr>
        <w:rPr>
          <w:lang w:val="ru-RU"/>
        </w:rPr>
      </w:pPr>
      <w:r>
        <w:rPr>
          <w:lang w:val="ru-RU"/>
        </w:rPr>
        <w:t>Название идентифкатора должно отражать его назначение. Избегайте сложных аббревиатур и транслита.</w:t>
      </w:r>
    </w:p>
    <w:p w:rsidR="00BB5FD6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Имя класса начинается с заглавной буквы </w:t>
      </w:r>
      <w:proofErr w:type="spellStart"/>
      <w:r>
        <w:t>ClassName</w:t>
      </w:r>
      <w:proofErr w:type="spellEnd"/>
      <w:r w:rsidR="00567719">
        <w:rPr>
          <w:lang w:val="ru-RU"/>
        </w:rPr>
        <w:t>.</w:t>
      </w:r>
    </w:p>
    <w:p w:rsidR="00274409" w:rsidRDefault="00567719" w:rsidP="00BB5FD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Не рекомендуется использовать префик</w:t>
      </w:r>
      <w:r w:rsidR="00BB5FD6">
        <w:rPr>
          <w:lang w:val="ru-RU"/>
        </w:rPr>
        <w:t>сы</w:t>
      </w:r>
      <w:r w:rsidR="00BB5FD6" w:rsidRPr="00BB5FD6">
        <w:rPr>
          <w:lang w:val="ru-RU"/>
        </w:rPr>
        <w:t xml:space="preserve">. </w:t>
      </w:r>
      <w:r w:rsidR="00BB5FD6">
        <w:rPr>
          <w:lang w:val="ru-RU"/>
        </w:rPr>
        <w:t xml:space="preserve">Например, названия классов </w:t>
      </w:r>
      <w:proofErr w:type="spellStart"/>
      <w:r w:rsidR="00BB5FD6">
        <w:t>TObject</w:t>
      </w:r>
      <w:proofErr w:type="spellEnd"/>
      <w:r w:rsidR="00BB5FD6" w:rsidRPr="00BB5FD6">
        <w:rPr>
          <w:lang w:val="ru-RU"/>
        </w:rPr>
        <w:t>,</w:t>
      </w:r>
      <w:r w:rsidR="00BB5FD6">
        <w:rPr>
          <w:lang w:val="ru-RU"/>
        </w:rPr>
        <w:t xml:space="preserve"> </w:t>
      </w:r>
      <w:proofErr w:type="spellStart"/>
      <w:r w:rsidR="00BB5FD6">
        <w:t>CObject</w:t>
      </w:r>
      <w:proofErr w:type="spellEnd"/>
      <w:r w:rsidR="00BB5FD6" w:rsidRPr="00BB5FD6">
        <w:rPr>
          <w:lang w:val="ru-RU"/>
        </w:rPr>
        <w:t xml:space="preserve"> </w:t>
      </w:r>
      <w:r w:rsidR="00BB5FD6">
        <w:rPr>
          <w:lang w:val="ru-RU"/>
        </w:rPr>
        <w:t>и т.п. явлются плохим стилем.</w:t>
      </w:r>
    </w:p>
    <w:p w:rsidR="0027440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Имя интерфейса – </w:t>
      </w:r>
      <w:proofErr w:type="spellStart"/>
      <w:r w:rsidRPr="00274409">
        <w:t>IInterfaceName</w:t>
      </w:r>
      <w:proofErr w:type="spellEnd"/>
    </w:p>
    <w:p w:rsidR="002F20EE" w:rsidRPr="007E648A" w:rsidRDefault="002F20EE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Имя типа-аргумента </w:t>
      </w:r>
      <w:r>
        <w:t>T</w:t>
      </w:r>
      <w:r w:rsidRPr="00B97C52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TTypeName</w:t>
      </w:r>
      <w:bookmarkStart w:id="0" w:name="_GoBack"/>
      <w:bookmarkEnd w:id="0"/>
    </w:p>
    <w:p w:rsidR="007E648A" w:rsidRPr="007E648A" w:rsidRDefault="007E648A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Локальная переменная -  </w:t>
      </w:r>
      <w:proofErr w:type="spellStart"/>
      <w:r>
        <w:t>camelCase</w:t>
      </w:r>
      <w:proofErr w:type="spellEnd"/>
    </w:p>
    <w:p w:rsidR="007E648A" w:rsidRDefault="007E648A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Параметр функции </w:t>
      </w:r>
      <w:r w:rsidRPr="00C64CBF">
        <w:rPr>
          <w:lang w:val="ru-RU"/>
        </w:rPr>
        <w:t xml:space="preserve">- </w:t>
      </w:r>
      <w:proofErr w:type="spellStart"/>
      <w:r>
        <w:t>camelCase</w:t>
      </w:r>
      <w:proofErr w:type="spellEnd"/>
    </w:p>
    <w:p w:rsidR="0027440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Обработчик события </w:t>
      </w:r>
      <w:r w:rsidRPr="00274409">
        <w:t>On</w:t>
      </w:r>
      <w:r w:rsidRPr="00274409">
        <w:rPr>
          <w:lang w:val="ru-RU"/>
        </w:rPr>
        <w:t>&lt;ИсточникСобытия&gt;&lt;ИмяСобытия&gt;</w:t>
      </w:r>
    </w:p>
    <w:p w:rsidR="00274409" w:rsidRPr="0056771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t>private</w:t>
      </w:r>
      <w:r w:rsidRPr="00567719">
        <w:rPr>
          <w:lang w:val="ru-RU"/>
        </w:rPr>
        <w:t xml:space="preserve"> </w:t>
      </w:r>
      <w:r w:rsidRPr="00274409">
        <w:t>instance</w:t>
      </w:r>
      <w:r w:rsidRPr="00567719">
        <w:rPr>
          <w:lang w:val="ru-RU"/>
        </w:rPr>
        <w:t xml:space="preserve"> </w:t>
      </w:r>
      <w:r w:rsidRPr="00274409">
        <w:rPr>
          <w:lang w:val="ru-RU"/>
        </w:rPr>
        <w:t>поле _имя</w:t>
      </w:r>
      <w:r w:rsidRPr="00567719">
        <w:rPr>
          <w:lang w:val="ru-RU"/>
        </w:rPr>
        <w:t>;</w:t>
      </w:r>
    </w:p>
    <w:p w:rsidR="00274409" w:rsidRPr="00274409" w:rsidRDefault="00274409" w:rsidP="00274409">
      <w:pPr>
        <w:pStyle w:val="ListParagraph"/>
        <w:numPr>
          <w:ilvl w:val="0"/>
          <w:numId w:val="2"/>
        </w:numPr>
      </w:pPr>
      <w:r w:rsidRPr="00274409">
        <w:t>Public</w:t>
      </w:r>
      <w:r w:rsidRPr="00890356">
        <w:rPr>
          <w:lang w:val="ru-RU"/>
        </w:rPr>
        <w:t xml:space="preserve"> </w:t>
      </w:r>
      <w:proofErr w:type="spellStart"/>
      <w:r w:rsidRPr="00274409">
        <w:t>const</w:t>
      </w:r>
      <w:proofErr w:type="spellEnd"/>
      <w:r w:rsidRPr="00890356">
        <w:rPr>
          <w:lang w:val="ru-RU"/>
        </w:rPr>
        <w:t xml:space="preserve"> ИМЯ_КОНСТАНТЫ</w:t>
      </w:r>
    </w:p>
    <w:p w:rsidR="0027440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Использование </w:t>
      </w:r>
      <w:proofErr w:type="spellStart"/>
      <w:r w:rsidRPr="00274409">
        <w:t>var</w:t>
      </w:r>
      <w:proofErr w:type="spellEnd"/>
      <w:r w:rsidRPr="00890356">
        <w:rPr>
          <w:lang w:val="ru-RU"/>
        </w:rPr>
        <w:t xml:space="preserve"> – </w:t>
      </w:r>
      <w:r w:rsidRPr="00274409">
        <w:rPr>
          <w:lang w:val="ru-RU"/>
        </w:rPr>
        <w:t>где и почему</w:t>
      </w:r>
    </w:p>
    <w:p w:rsidR="00890356" w:rsidRDefault="00890356" w:rsidP="00890356">
      <w:pPr>
        <w:rPr>
          <w:lang w:val="ru-RU"/>
        </w:rPr>
      </w:pPr>
      <w:r>
        <w:rPr>
          <w:lang w:val="ru-RU"/>
        </w:rPr>
        <w:t>Комментарии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Комментарий должен описывать суть кода, а не повторять его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Лучший комментарий – это пустой комментарий. Это означает, что код написан так что</w:t>
      </w:r>
      <w:r w:rsidRPr="00890356">
        <w:rPr>
          <w:lang w:val="ru-RU"/>
        </w:rPr>
        <w:t xml:space="preserve"> не </w:t>
      </w:r>
      <w:r>
        <w:rPr>
          <w:lang w:val="ru-RU"/>
        </w:rPr>
        <w:t>т</w:t>
      </w:r>
      <w:r w:rsidRPr="00890356">
        <w:rPr>
          <w:lang w:val="ru-RU"/>
        </w:rPr>
        <w:t>ребует</w:t>
      </w:r>
      <w:r>
        <w:rPr>
          <w:lang w:val="ru-RU"/>
        </w:rPr>
        <w:t xml:space="preserve"> дополнительных пояснений</w:t>
      </w:r>
    </w:p>
    <w:p w:rsidR="00890356" w:rsidRP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 пишите комментариев в начале файла с описанием сделанных изменений. Для этого есть системы контроля версий.</w:t>
      </w:r>
    </w:p>
    <w:p w:rsidR="001474CB" w:rsidRDefault="001474CB">
      <w:pPr>
        <w:rPr>
          <w:lang w:val="ru-RU"/>
        </w:rPr>
      </w:pPr>
      <w:r>
        <w:rPr>
          <w:lang w:val="ru-RU"/>
        </w:rPr>
        <w:t xml:space="preserve">Директивы </w:t>
      </w:r>
      <w:r>
        <w:t>using</w:t>
      </w:r>
    </w:p>
    <w:p w:rsidR="001474CB" w:rsidRPr="001474CB" w:rsidRDefault="001474CB" w:rsidP="001474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Размещаются в начале файла в виде групп. Внутри каждой группы пространства имен идут  в алфавитном порядке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lastRenderedPageBreak/>
        <w:t>System.*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 текущего проекта (</w:t>
      </w:r>
      <w:r>
        <w:t>p</w:t>
      </w:r>
      <w:r w:rsidRPr="001474CB">
        <w:rPr>
          <w:lang w:val="ru-RU"/>
        </w:rPr>
        <w:t>r</w:t>
      </w:r>
      <w:r>
        <w:t>o</w:t>
      </w:r>
      <w:r w:rsidRPr="001474CB">
        <w:rPr>
          <w:lang w:val="ru-RU"/>
        </w:rPr>
        <w:t>ject</w:t>
      </w:r>
      <w:r>
        <w:rPr>
          <w:lang w:val="ru-RU"/>
        </w:rPr>
        <w:t>) и решения</w:t>
      </w:r>
      <w:r w:rsidRPr="001474CB">
        <w:rPr>
          <w:lang w:val="ru-RU"/>
        </w:rPr>
        <w:t xml:space="preserve"> (</w:t>
      </w:r>
      <w:r>
        <w:t>solution</w:t>
      </w:r>
      <w:r w:rsidRPr="001474CB">
        <w:rPr>
          <w:lang w:val="ru-RU"/>
        </w:rPr>
        <w:t>)</w:t>
      </w:r>
    </w:p>
    <w:p w:rsid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</w:t>
      </w:r>
      <w:r>
        <w:t xml:space="preserve"> </w:t>
      </w:r>
      <w:r>
        <w:rPr>
          <w:lang w:val="ru-RU"/>
        </w:rPr>
        <w:t>внешних библиотек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Псевдонимы пространств имен </w:t>
      </w:r>
      <w:r w:rsidRPr="001474CB">
        <w:rPr>
          <w:lang w:val="ru-RU"/>
        </w:rPr>
        <w:t>(</w:t>
      </w:r>
      <w:r>
        <w:t>using</w:t>
      </w:r>
      <w:r w:rsidRPr="001474CB">
        <w:rPr>
          <w:lang w:val="ru-RU"/>
        </w:rPr>
        <w:t xml:space="preserve"> </w:t>
      </w:r>
      <w:r>
        <w:t>Alias</w:t>
      </w:r>
      <w:r w:rsidRPr="001474CB">
        <w:rPr>
          <w:lang w:val="ru-RU"/>
        </w:rPr>
        <w:t xml:space="preserve"> = </w:t>
      </w:r>
      <w:r>
        <w:t>Some</w:t>
      </w:r>
      <w:r w:rsidRPr="001474CB">
        <w:rPr>
          <w:lang w:val="ru-RU"/>
        </w:rPr>
        <w:t>.</w:t>
      </w:r>
      <w:r>
        <w:t>Namespace</w:t>
      </w:r>
      <w:r w:rsidRPr="001474CB">
        <w:rPr>
          <w:lang w:val="ru-RU"/>
        </w:rPr>
        <w:t>;)</w:t>
      </w:r>
    </w:p>
    <w:sectPr w:rsidR="001474CB" w:rsidRPr="001474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63723"/>
    <w:multiLevelType w:val="hybridMultilevel"/>
    <w:tmpl w:val="F13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85A7E"/>
    <w:multiLevelType w:val="hybridMultilevel"/>
    <w:tmpl w:val="D7B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B0DF8"/>
    <w:multiLevelType w:val="hybridMultilevel"/>
    <w:tmpl w:val="0DC6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CB"/>
    <w:rsid w:val="0004576A"/>
    <w:rsid w:val="001474CB"/>
    <w:rsid w:val="001515E5"/>
    <w:rsid w:val="001F590F"/>
    <w:rsid w:val="00274409"/>
    <w:rsid w:val="002F20EE"/>
    <w:rsid w:val="00542245"/>
    <w:rsid w:val="00567719"/>
    <w:rsid w:val="00753B58"/>
    <w:rsid w:val="007B0D5A"/>
    <w:rsid w:val="007E648A"/>
    <w:rsid w:val="007E700E"/>
    <w:rsid w:val="00866C5B"/>
    <w:rsid w:val="00890356"/>
    <w:rsid w:val="00A01CE2"/>
    <w:rsid w:val="00A0265A"/>
    <w:rsid w:val="00BB5FD6"/>
    <w:rsid w:val="00C64CBF"/>
    <w:rsid w:val="00F2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B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B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Vasily Petruhin</cp:lastModifiedBy>
  <cp:revision>17</cp:revision>
  <dcterms:created xsi:type="dcterms:W3CDTF">2012-09-06T12:00:00Z</dcterms:created>
  <dcterms:modified xsi:type="dcterms:W3CDTF">2012-11-01T09:25:00Z</dcterms:modified>
</cp:coreProperties>
</file>