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如何删除一个仓库？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如何下载仓库到本地，并做后续的更新？git pull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Git窗口提交跟新到远程仓库：三句命令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 commit -m "changes log"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完成主页：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主页只是一个框架，没有“推荐”页内容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主页下面有一个底部导航，首页有一个顶部导航，默认在“推荐”页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1225" cy="3726815"/>
            <wp:effectExtent l="0" t="0" r="13335" b="698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22220" cy="2125980"/>
            <wp:effectExtent l="0" t="0" r="7620" b="7620"/>
            <wp:docPr id="2" name="图片 2" descr="1600693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06935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color w:val="859900"/>
        </w:rPr>
        <w:t>"dependencies"</w:t>
      </w:r>
      <w:r>
        <w:t>: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"react"</w:t>
      </w:r>
      <w:r>
        <w:t>: </w:t>
      </w:r>
      <w:r>
        <w:rPr>
          <w:color w:val="2AA198"/>
        </w:rPr>
        <w:t>"16.13.1"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"react-native"</w:t>
      </w:r>
      <w:r>
        <w:t>: </w:t>
      </w:r>
      <w:r>
        <w:rPr>
          <w:color w:val="2AA198"/>
        </w:rPr>
        <w:t>"0.63.2"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"react-native-gesture-handler"</w:t>
      </w:r>
      <w:r>
        <w:t>: </w:t>
      </w:r>
      <w:r>
        <w:rPr>
          <w:color w:val="2AA198"/>
        </w:rPr>
        <w:t>"^1.8.0"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"react-native-reanimated"</w:t>
      </w:r>
      <w:r>
        <w:t>: </w:t>
      </w:r>
      <w:r>
        <w:rPr>
          <w:color w:val="2AA198"/>
        </w:rPr>
        <w:t>"^1.13.0"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"react-native-screens"</w:t>
      </w:r>
      <w:r>
        <w:t>: </w:t>
      </w:r>
      <w:r>
        <w:rPr>
          <w:color w:val="2AA198"/>
        </w:rPr>
        <w:t>"^2.11.0"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"react-navigation"</w:t>
      </w:r>
      <w:r>
        <w:t>: </w:t>
      </w:r>
      <w:r>
        <w:rPr>
          <w:color w:val="2AA198"/>
        </w:rPr>
        <w:t>"^4.4.1"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"react-navigation-tabs"</w:t>
      </w:r>
      <w:r>
        <w:t>: </w:t>
      </w:r>
      <w:r>
        <w:rPr>
          <w:color w:val="2AA198"/>
        </w:rPr>
        <w:t>"^2.9.0"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完成推荐页UI：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实现网格布局 只需设置FlastList numColumns={2} 即可，并简化代码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注意数据管理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动图需要在react-native 0.62.2版本下，并在android/app/build.gradle文件 dependencies{}中添加：implementation 'com.facebook.fresco:animated-gif:2.0.0'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理解Json，http协议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抓包获取Json，分析api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将数据显示在MyBiliBili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D307D"/>
    <w:multiLevelType w:val="singleLevel"/>
    <w:tmpl w:val="EC7D3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AE176"/>
    <w:multiLevelType w:val="singleLevel"/>
    <w:tmpl w:val="39FAE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DF915"/>
    <w:multiLevelType w:val="singleLevel"/>
    <w:tmpl w:val="5ACDF9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32E1"/>
    <w:rsid w:val="07197A5A"/>
    <w:rsid w:val="14343276"/>
    <w:rsid w:val="148F7E0F"/>
    <w:rsid w:val="14F47C59"/>
    <w:rsid w:val="16675B00"/>
    <w:rsid w:val="20093E07"/>
    <w:rsid w:val="290E48B7"/>
    <w:rsid w:val="2A0D511A"/>
    <w:rsid w:val="2FD1023B"/>
    <w:rsid w:val="30C56993"/>
    <w:rsid w:val="30CF6150"/>
    <w:rsid w:val="33942216"/>
    <w:rsid w:val="35721CAF"/>
    <w:rsid w:val="38E6372C"/>
    <w:rsid w:val="3BE61800"/>
    <w:rsid w:val="3C5D23A7"/>
    <w:rsid w:val="40CA5BD0"/>
    <w:rsid w:val="412D123F"/>
    <w:rsid w:val="41AD7544"/>
    <w:rsid w:val="509F013B"/>
    <w:rsid w:val="587D21ED"/>
    <w:rsid w:val="59135185"/>
    <w:rsid w:val="5FB02C42"/>
    <w:rsid w:val="6678076B"/>
    <w:rsid w:val="66E8079E"/>
    <w:rsid w:val="67DA0980"/>
    <w:rsid w:val="6AEF15CC"/>
    <w:rsid w:val="6C954F60"/>
    <w:rsid w:val="70EC5670"/>
    <w:rsid w:val="71AD3B30"/>
    <w:rsid w:val="73DF0318"/>
    <w:rsid w:val="751703C8"/>
    <w:rsid w:val="78FC3424"/>
    <w:rsid w:val="7944052E"/>
    <w:rsid w:val="7C844595"/>
    <w:rsid w:val="7CD83264"/>
    <w:rsid w:val="7E140FD5"/>
    <w:rsid w:val="7EB1001A"/>
    <w:rsid w:val="7FB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野孩子哇啦啦</cp:lastModifiedBy>
  <dcterms:modified xsi:type="dcterms:W3CDTF">2020-10-16T02:56:25Z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