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3870"/>
      </w:tblGrid>
      <w:tr w:rsidR="001E1946" w:rsidTr="001E1946">
        <w:trPr>
          <w:trHeight w:val="80"/>
        </w:trPr>
        <w:tc>
          <w:tcPr>
            <w:tcW w:w="1165" w:type="dxa"/>
          </w:tcPr>
          <w:p w:rsidR="001E1946" w:rsidRDefault="001E1946">
            <w:r>
              <w:t>Year(time)</w:t>
            </w:r>
          </w:p>
        </w:tc>
        <w:tc>
          <w:tcPr>
            <w:tcW w:w="2520" w:type="dxa"/>
          </w:tcPr>
          <w:p w:rsidR="001E1946" w:rsidRDefault="001E1946">
            <w:r>
              <w:t xml:space="preserve">Sales </w:t>
            </w:r>
            <w:proofErr w:type="spellStart"/>
            <w:r>
              <w:t>volum</w:t>
            </w:r>
            <w:proofErr w:type="spellEnd"/>
            <w:r>
              <w:t>(y)($dollars)</w:t>
            </w:r>
          </w:p>
        </w:tc>
        <w:tc>
          <w:tcPr>
            <w:tcW w:w="3870" w:type="dxa"/>
          </w:tcPr>
          <w:p w:rsidR="001E1946" w:rsidRDefault="001E1946">
            <w:r>
              <w:t>Advertising expenditure(x)($millions)</w:t>
            </w:r>
          </w:p>
        </w:tc>
      </w:tr>
      <w:tr w:rsidR="001E1946" w:rsidTr="001E1946">
        <w:tc>
          <w:tcPr>
            <w:tcW w:w="1165" w:type="dxa"/>
          </w:tcPr>
          <w:p w:rsidR="001E1946" w:rsidRDefault="001E1946">
            <w:r>
              <w:t>1980</w:t>
            </w:r>
          </w:p>
        </w:tc>
        <w:tc>
          <w:tcPr>
            <w:tcW w:w="2520" w:type="dxa"/>
          </w:tcPr>
          <w:p w:rsidR="001E1946" w:rsidRDefault="001E1946">
            <w:r>
              <w:t>26</w:t>
            </w:r>
          </w:p>
        </w:tc>
        <w:tc>
          <w:tcPr>
            <w:tcW w:w="3870" w:type="dxa"/>
          </w:tcPr>
          <w:p w:rsidR="001E1946" w:rsidRDefault="001E1946">
            <w:r>
              <w:t>1.8</w:t>
            </w:r>
          </w:p>
        </w:tc>
      </w:tr>
      <w:tr w:rsidR="001E1946" w:rsidTr="001E1946">
        <w:tc>
          <w:tcPr>
            <w:tcW w:w="1165" w:type="dxa"/>
          </w:tcPr>
          <w:p w:rsidR="001E1946" w:rsidRDefault="001E1946">
            <w:r>
              <w:t>1981</w:t>
            </w:r>
          </w:p>
        </w:tc>
        <w:tc>
          <w:tcPr>
            <w:tcW w:w="2520" w:type="dxa"/>
          </w:tcPr>
          <w:p w:rsidR="001E1946" w:rsidRDefault="001E1946">
            <w:r>
              <w:t>31</w:t>
            </w:r>
          </w:p>
        </w:tc>
        <w:tc>
          <w:tcPr>
            <w:tcW w:w="3870" w:type="dxa"/>
          </w:tcPr>
          <w:p w:rsidR="001E1946" w:rsidRDefault="001E1946">
            <w:r>
              <w:t>2.3</w:t>
            </w:r>
          </w:p>
        </w:tc>
      </w:tr>
      <w:tr w:rsidR="001E1946" w:rsidTr="001E1946">
        <w:tc>
          <w:tcPr>
            <w:tcW w:w="1165" w:type="dxa"/>
          </w:tcPr>
          <w:p w:rsidR="001E1946" w:rsidRDefault="001E1946">
            <w:r>
              <w:t>1982</w:t>
            </w:r>
          </w:p>
        </w:tc>
        <w:tc>
          <w:tcPr>
            <w:tcW w:w="2520" w:type="dxa"/>
          </w:tcPr>
          <w:p w:rsidR="001E1946" w:rsidRDefault="001E1946">
            <w:r>
              <w:t>28</w:t>
            </w:r>
          </w:p>
        </w:tc>
        <w:tc>
          <w:tcPr>
            <w:tcW w:w="3870" w:type="dxa"/>
          </w:tcPr>
          <w:p w:rsidR="001E1946" w:rsidRDefault="001E1946">
            <w:r>
              <w:t>2.6</w:t>
            </w:r>
          </w:p>
        </w:tc>
      </w:tr>
      <w:tr w:rsidR="001E1946" w:rsidTr="001E1946">
        <w:tc>
          <w:tcPr>
            <w:tcW w:w="1165" w:type="dxa"/>
          </w:tcPr>
          <w:p w:rsidR="001E1946" w:rsidRDefault="001E1946">
            <w:r>
              <w:t>1983</w:t>
            </w:r>
          </w:p>
        </w:tc>
        <w:tc>
          <w:tcPr>
            <w:tcW w:w="2520" w:type="dxa"/>
          </w:tcPr>
          <w:p w:rsidR="001E1946" w:rsidRDefault="001E1946">
            <w:r>
              <w:t>30</w:t>
            </w:r>
          </w:p>
        </w:tc>
        <w:tc>
          <w:tcPr>
            <w:tcW w:w="3870" w:type="dxa"/>
          </w:tcPr>
          <w:p w:rsidR="001E1946" w:rsidRDefault="001E1946">
            <w:r>
              <w:t>2.4</w:t>
            </w:r>
          </w:p>
        </w:tc>
      </w:tr>
      <w:tr w:rsidR="001E1946" w:rsidTr="001E1946">
        <w:tc>
          <w:tcPr>
            <w:tcW w:w="1165" w:type="dxa"/>
          </w:tcPr>
          <w:p w:rsidR="001E1946" w:rsidRDefault="001E1946">
            <w:r>
              <w:t>1984</w:t>
            </w:r>
          </w:p>
        </w:tc>
        <w:tc>
          <w:tcPr>
            <w:tcW w:w="2520" w:type="dxa"/>
          </w:tcPr>
          <w:p w:rsidR="001E1946" w:rsidRDefault="001E1946">
            <w:r>
              <w:t>34</w:t>
            </w:r>
          </w:p>
        </w:tc>
        <w:tc>
          <w:tcPr>
            <w:tcW w:w="3870" w:type="dxa"/>
          </w:tcPr>
          <w:p w:rsidR="001E1946" w:rsidRDefault="001E1946">
            <w:r>
              <w:t>2.8</w:t>
            </w:r>
          </w:p>
        </w:tc>
      </w:tr>
      <w:tr w:rsidR="001E1946" w:rsidTr="001E1946">
        <w:tc>
          <w:tcPr>
            <w:tcW w:w="1165" w:type="dxa"/>
          </w:tcPr>
          <w:p w:rsidR="001E1946" w:rsidRDefault="001E1946">
            <w:r>
              <w:t>19</w:t>
            </w:r>
            <w:r w:rsidR="00BA6A26">
              <w:t>85</w:t>
            </w:r>
          </w:p>
        </w:tc>
        <w:tc>
          <w:tcPr>
            <w:tcW w:w="2520" w:type="dxa"/>
          </w:tcPr>
          <w:p w:rsidR="001E1946" w:rsidRDefault="00BA6A26">
            <w:r>
              <w:t>38</w:t>
            </w:r>
          </w:p>
        </w:tc>
        <w:tc>
          <w:tcPr>
            <w:tcW w:w="3870" w:type="dxa"/>
          </w:tcPr>
          <w:p w:rsidR="001E1946" w:rsidRDefault="00BA6A26">
            <w:r>
              <w:t>3.0</w:t>
            </w:r>
          </w:p>
        </w:tc>
        <w:bookmarkStart w:id="0" w:name="_GoBack"/>
        <w:bookmarkEnd w:id="0"/>
      </w:tr>
      <w:tr w:rsidR="00BA6A26" w:rsidTr="001E1946">
        <w:tc>
          <w:tcPr>
            <w:tcW w:w="1165" w:type="dxa"/>
          </w:tcPr>
          <w:p w:rsidR="00BA6A26" w:rsidRDefault="00BA6A26">
            <w:r>
              <w:t>1986</w:t>
            </w:r>
          </w:p>
        </w:tc>
        <w:tc>
          <w:tcPr>
            <w:tcW w:w="2520" w:type="dxa"/>
          </w:tcPr>
          <w:p w:rsidR="00BA6A26" w:rsidRDefault="00BA6A26">
            <w:r>
              <w:t>41</w:t>
            </w:r>
          </w:p>
        </w:tc>
        <w:tc>
          <w:tcPr>
            <w:tcW w:w="3870" w:type="dxa"/>
          </w:tcPr>
          <w:p w:rsidR="00BA6A26" w:rsidRDefault="00BA6A26">
            <w:r>
              <w:t>3.4</w:t>
            </w:r>
          </w:p>
        </w:tc>
      </w:tr>
      <w:tr w:rsidR="00BA6A26" w:rsidTr="001E1946">
        <w:tc>
          <w:tcPr>
            <w:tcW w:w="1165" w:type="dxa"/>
          </w:tcPr>
          <w:p w:rsidR="00BA6A26" w:rsidRDefault="00BA6A26">
            <w:r>
              <w:t>1987</w:t>
            </w:r>
          </w:p>
        </w:tc>
        <w:tc>
          <w:tcPr>
            <w:tcW w:w="2520" w:type="dxa"/>
          </w:tcPr>
          <w:p w:rsidR="00BA6A26" w:rsidRDefault="00BA6A26">
            <w:r>
              <w:t>44</w:t>
            </w:r>
          </w:p>
        </w:tc>
        <w:tc>
          <w:tcPr>
            <w:tcW w:w="3870" w:type="dxa"/>
          </w:tcPr>
          <w:p w:rsidR="00BA6A26" w:rsidRDefault="00BA6A26">
            <w:r>
              <w:t>3.2</w:t>
            </w:r>
          </w:p>
        </w:tc>
      </w:tr>
      <w:tr w:rsidR="00BA6A26" w:rsidTr="001E1946">
        <w:tc>
          <w:tcPr>
            <w:tcW w:w="1165" w:type="dxa"/>
          </w:tcPr>
          <w:p w:rsidR="00BA6A26" w:rsidRDefault="00BA6A26">
            <w:r>
              <w:t>1988</w:t>
            </w:r>
          </w:p>
        </w:tc>
        <w:tc>
          <w:tcPr>
            <w:tcW w:w="2520" w:type="dxa"/>
          </w:tcPr>
          <w:p w:rsidR="00BA6A26" w:rsidRDefault="00BA6A26">
            <w:r>
              <w:t>40</w:t>
            </w:r>
          </w:p>
        </w:tc>
        <w:tc>
          <w:tcPr>
            <w:tcW w:w="3870" w:type="dxa"/>
          </w:tcPr>
          <w:p w:rsidR="00BA6A26" w:rsidRDefault="00BA6A26">
            <w:r>
              <w:t>3.6</w:t>
            </w:r>
          </w:p>
        </w:tc>
      </w:tr>
      <w:tr w:rsidR="00BA6A26" w:rsidTr="001E1946">
        <w:tc>
          <w:tcPr>
            <w:tcW w:w="1165" w:type="dxa"/>
          </w:tcPr>
          <w:p w:rsidR="00BA6A26" w:rsidRDefault="00BA6A26">
            <w:r>
              <w:t>1989</w:t>
            </w:r>
          </w:p>
        </w:tc>
        <w:tc>
          <w:tcPr>
            <w:tcW w:w="2520" w:type="dxa"/>
          </w:tcPr>
          <w:p w:rsidR="00BA6A26" w:rsidRDefault="00BA6A26">
            <w:r>
              <w:t>43</w:t>
            </w:r>
          </w:p>
        </w:tc>
        <w:tc>
          <w:tcPr>
            <w:tcW w:w="3870" w:type="dxa"/>
          </w:tcPr>
          <w:p w:rsidR="00BA6A26" w:rsidRDefault="00BA6A26">
            <w:r>
              <w:t>3.8</w:t>
            </w:r>
          </w:p>
        </w:tc>
      </w:tr>
    </w:tbl>
    <w:p w:rsidR="00320C20" w:rsidRDefault="00320C20">
      <w:r>
        <w:t>Tasks:</w:t>
      </w:r>
    </w:p>
    <w:p w:rsidR="00BA6A26" w:rsidRDefault="00320C20" w:rsidP="00BA6A26">
      <w:pPr>
        <w:pStyle w:val="ListParagraph"/>
        <w:numPr>
          <w:ilvl w:val="0"/>
          <w:numId w:val="1"/>
        </w:numPr>
      </w:pPr>
      <w:r>
        <w:t>Draw</w:t>
      </w:r>
      <w:r w:rsidR="00BA6A26">
        <w:t xml:space="preserve"> a scatter diagram for the above data.</w:t>
      </w:r>
    </w:p>
    <w:p w:rsidR="00BA6A26" w:rsidRDefault="00BA6A26" w:rsidP="00BA6A26">
      <w:pPr>
        <w:pStyle w:val="ListParagraph"/>
        <w:numPr>
          <w:ilvl w:val="0"/>
          <w:numId w:val="1"/>
        </w:numPr>
      </w:pPr>
      <w:r>
        <w:t>What does the scatter diagram developed in (a) indicate about the relationship between the two variables?</w:t>
      </w:r>
    </w:p>
    <w:p w:rsidR="00BA6A26" w:rsidRDefault="00BA6A26" w:rsidP="00BA6A26">
      <w:pPr>
        <w:pStyle w:val="ListParagraph"/>
        <w:numPr>
          <w:ilvl w:val="0"/>
          <w:numId w:val="1"/>
        </w:numPr>
      </w:pPr>
      <w:r>
        <w:t>What kind of model would be an appropriate model for representing the relationship between the two variables?</w:t>
      </w:r>
    </w:p>
    <w:p w:rsidR="00BA6A26" w:rsidRDefault="00BA6A26" w:rsidP="00BA6A26">
      <w:pPr>
        <w:pStyle w:val="ListParagraph"/>
        <w:numPr>
          <w:ilvl w:val="0"/>
          <w:numId w:val="1"/>
        </w:numPr>
      </w:pPr>
      <w:r>
        <w:t>Develop a least squares estimated regress</w:t>
      </w:r>
      <w:r w:rsidR="00CF3979">
        <w:t>ion line of the volume of sales(y) on the advertising expenditure(x) and explain what the slope of the line indicates.</w:t>
      </w:r>
    </w:p>
    <w:p w:rsidR="00CF3979" w:rsidRDefault="00CF3979" w:rsidP="00BA6A26">
      <w:pPr>
        <w:pStyle w:val="ListParagraph"/>
        <w:numPr>
          <w:ilvl w:val="0"/>
          <w:numId w:val="1"/>
        </w:numPr>
      </w:pPr>
      <w:r>
        <w:t xml:space="preserve">In the regression model shown in part(c) above what assumptions are made about the Error </w:t>
      </w:r>
      <w:proofErr w:type="gramStart"/>
      <w:r>
        <w:t>term(</w:t>
      </w:r>
      <w:proofErr w:type="gramEnd"/>
      <w:r>
        <w:rPr>
          <w:rFonts w:cstheme="minorHAnsi"/>
        </w:rPr>
        <w:t>£</w:t>
      </w:r>
      <w:r>
        <w:t>)?</w:t>
      </w:r>
    </w:p>
    <w:p w:rsidR="00CF3979" w:rsidRDefault="00CF3979" w:rsidP="00BA6A26">
      <w:pPr>
        <w:pStyle w:val="ListParagraph"/>
        <w:numPr>
          <w:ilvl w:val="0"/>
          <w:numId w:val="1"/>
        </w:numPr>
      </w:pPr>
      <w:r>
        <w:t xml:space="preserve">Compute the coefficient of determination and comment on the strength of the regression relationship </w:t>
      </w:r>
    </w:p>
    <w:p w:rsidR="00137B6E" w:rsidRDefault="00CF3979" w:rsidP="00137B6E">
      <w:pPr>
        <w:pStyle w:val="ListParagraph"/>
        <w:numPr>
          <w:ilvl w:val="0"/>
          <w:numId w:val="1"/>
        </w:numPr>
      </w:pPr>
      <w:r>
        <w:t xml:space="preserve">Determine if the advertising expenditure and volume sales are related at </w:t>
      </w:r>
      <w:r w:rsidR="00137B6E">
        <w:rPr>
          <w:rFonts w:cstheme="minorHAnsi"/>
        </w:rPr>
        <w:t>α</w:t>
      </w:r>
      <w:r w:rsidR="00137B6E">
        <w:t>=0.05</w:t>
      </w:r>
    </w:p>
    <w:p w:rsidR="00137B6E" w:rsidRDefault="00137B6E" w:rsidP="00137B6E">
      <w:pPr>
        <w:pStyle w:val="ListParagraph"/>
        <w:numPr>
          <w:ilvl w:val="0"/>
          <w:numId w:val="1"/>
        </w:numPr>
      </w:pPr>
      <w:r>
        <w:t>Compute the sample correlation coefficient between the volume of sales and the advertising expenditure.</w:t>
      </w:r>
    </w:p>
    <w:p w:rsidR="00320C20" w:rsidRDefault="00320C20" w:rsidP="00320C20"/>
    <w:sectPr w:rsidR="00320C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089" w:rsidRDefault="00611089" w:rsidP="00320C20">
      <w:pPr>
        <w:spacing w:after="0" w:line="240" w:lineRule="auto"/>
      </w:pPr>
      <w:r>
        <w:separator/>
      </w:r>
    </w:p>
  </w:endnote>
  <w:endnote w:type="continuationSeparator" w:id="0">
    <w:p w:rsidR="00611089" w:rsidRDefault="00611089" w:rsidP="003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089" w:rsidRDefault="00611089" w:rsidP="00320C20">
      <w:pPr>
        <w:spacing w:after="0" w:line="240" w:lineRule="auto"/>
      </w:pPr>
      <w:r>
        <w:separator/>
      </w:r>
    </w:p>
  </w:footnote>
  <w:footnote w:type="continuationSeparator" w:id="0">
    <w:p w:rsidR="00611089" w:rsidRDefault="00611089" w:rsidP="0032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C20" w:rsidRDefault="00320C20">
    <w:pPr>
      <w:pStyle w:val="Header"/>
    </w:pPr>
    <w:r>
      <w:t>1)</w:t>
    </w:r>
  </w:p>
  <w:p w:rsidR="00320C20" w:rsidRDefault="00320C20">
    <w:pPr>
      <w:pStyle w:val="Header"/>
    </w:pPr>
  </w:p>
  <w:p w:rsidR="00320C20" w:rsidRDefault="00320C20">
    <w:pPr>
      <w:pStyle w:val="Header"/>
    </w:pPr>
  </w:p>
  <w:p w:rsidR="00320C20" w:rsidRDefault="00320C20">
    <w:pPr>
      <w:pStyle w:val="Header"/>
    </w:pPr>
  </w:p>
  <w:p w:rsidR="00320C20" w:rsidRDefault="0032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8448B"/>
    <w:multiLevelType w:val="hybridMultilevel"/>
    <w:tmpl w:val="8D56A4CE"/>
    <w:lvl w:ilvl="0" w:tplc="570A6F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46"/>
    <w:rsid w:val="00137B6E"/>
    <w:rsid w:val="001E1946"/>
    <w:rsid w:val="00320C20"/>
    <w:rsid w:val="00341A22"/>
    <w:rsid w:val="004105C0"/>
    <w:rsid w:val="004A4710"/>
    <w:rsid w:val="00611089"/>
    <w:rsid w:val="00BA6A26"/>
    <w:rsid w:val="00C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937A"/>
  <w15:chartTrackingRefBased/>
  <w15:docId w15:val="{247F134C-FDB8-4FB8-BEF6-CE42D424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C20"/>
  </w:style>
  <w:style w:type="paragraph" w:styleId="Footer">
    <w:name w:val="footer"/>
    <w:basedOn w:val="Normal"/>
    <w:link w:val="FooterChar"/>
    <w:uiPriority w:val="99"/>
    <w:unhideWhenUsed/>
    <w:rsid w:val="0032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2025-03-12T18:25:00Z</dcterms:created>
  <dcterms:modified xsi:type="dcterms:W3CDTF">2025-03-12T21:12:00Z</dcterms:modified>
</cp:coreProperties>
</file>