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97" w:rsidRPr="00C20497" w:rsidRDefault="00C20497">
      <w:pPr>
        <w:rPr>
          <w:b/>
          <w:sz w:val="40"/>
          <w:szCs w:val="40"/>
        </w:rPr>
      </w:pPr>
      <w:proofErr w:type="spellStart"/>
      <w:r w:rsidRPr="00C20497">
        <w:rPr>
          <w:b/>
          <w:sz w:val="40"/>
          <w:szCs w:val="40"/>
        </w:rPr>
        <w:t>Introduction</w:t>
      </w:r>
      <w:proofErr w:type="spellEnd"/>
    </w:p>
    <w:p w:rsidR="00581577" w:rsidRDefault="00580D2E">
      <w:r>
        <w:t xml:space="preserve">London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diverse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pragmatic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underground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. But </w:t>
      </w:r>
      <w:proofErr w:type="spellStart"/>
      <w:r>
        <w:t>no</w:t>
      </w:r>
      <w:proofErr w:type="spellEnd"/>
      <w:r>
        <w:t xml:space="preserve"> matter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partying</w:t>
      </w:r>
      <w:proofErr w:type="spellEnd"/>
      <w:r>
        <w:t xml:space="preserve"> 20s </w:t>
      </w:r>
      <w:proofErr w:type="spellStart"/>
      <w:r>
        <w:t>behing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othe</w:t>
      </w:r>
      <w:bookmarkStart w:id="0" w:name="_GoBack"/>
      <w:bookmarkEnd w:id="0"/>
      <w:r>
        <w:t>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London </w:t>
      </w:r>
      <w:proofErr w:type="spellStart"/>
      <w:r>
        <w:t>habitants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pet</w:t>
      </w:r>
      <w:proofErr w:type="spellEnd"/>
      <w:r>
        <w:t>?</w:t>
      </w:r>
    </w:p>
    <w:p w:rsidR="00580D2E" w:rsidRDefault="00580D2E"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 </w:t>
      </w:r>
      <w:proofErr w:type="spellStart"/>
      <w:r>
        <w:t>dog</w:t>
      </w:r>
      <w:proofErr w:type="spellEnd"/>
      <w:r>
        <w:t xml:space="preserve">. A loyal </w:t>
      </w:r>
      <w:proofErr w:type="spellStart"/>
      <w:r>
        <w:t>companion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fit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But </w:t>
      </w:r>
      <w:proofErr w:type="spellStart"/>
      <w:r>
        <w:t>wait</w:t>
      </w:r>
      <w:proofErr w:type="spellEnd"/>
      <w:r>
        <w:t xml:space="preserve">… ist he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dog</w:t>
      </w:r>
      <w:proofErr w:type="spellEnd"/>
      <w:r>
        <w:t>?</w:t>
      </w:r>
    </w:p>
    <w:p w:rsidR="00580D2E" w:rsidRDefault="00580D2E">
      <w:r>
        <w:t xml:space="preserve">This </w:t>
      </w:r>
      <w:proofErr w:type="spellStart"/>
      <w:r>
        <w:t>report</w:t>
      </w:r>
      <w:proofErr w:type="spellEnd"/>
      <w:r>
        <w:t xml:space="preserve"> will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modelt hat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Neighbourhoods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London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neighbourhood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dog</w:t>
      </w:r>
      <w:proofErr w:type="spellEnd"/>
      <w:r>
        <w:t>.</w:t>
      </w:r>
    </w:p>
    <w:p w:rsidR="00C20497" w:rsidRDefault="00C20497"/>
    <w:p w:rsidR="00C20497" w:rsidRPr="00C20497" w:rsidRDefault="00C20497" w:rsidP="00C20497">
      <w:pPr>
        <w:jc w:val="both"/>
        <w:rPr>
          <w:b/>
          <w:sz w:val="40"/>
          <w:szCs w:val="40"/>
        </w:rPr>
      </w:pPr>
      <w:r w:rsidRPr="00C20497">
        <w:rPr>
          <w:b/>
          <w:sz w:val="40"/>
          <w:szCs w:val="40"/>
        </w:rPr>
        <w:t>Data</w:t>
      </w:r>
    </w:p>
    <w:p w:rsidR="00C20497" w:rsidRDefault="00C20497">
      <w:r>
        <w:t xml:space="preserve">First, </w:t>
      </w:r>
      <w:proofErr w:type="spellStart"/>
      <w:r>
        <w:t>the</w:t>
      </w:r>
      <w:proofErr w:type="spellEnd"/>
      <w:r>
        <w:t xml:space="preserve"> relevant </w:t>
      </w:r>
      <w:proofErr w:type="spellStart"/>
      <w:r>
        <w:t>neighbourhoods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scraped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Londons Boroughs.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Latitude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Longitude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:rsidR="00C20497" w:rsidRDefault="00C20497">
      <w:r>
        <w:t xml:space="preserve">Next,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Foresquare</w:t>
      </w:r>
      <w:proofErr w:type="spellEnd"/>
      <w:r>
        <w:t xml:space="preserve"> API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concentrationg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:</w:t>
      </w:r>
    </w:p>
    <w:p w:rsidR="00C20497" w:rsidRDefault="00C20497" w:rsidP="00C20497">
      <w:pPr>
        <w:pStyle w:val="Listenabsatz"/>
        <w:numPr>
          <w:ilvl w:val="0"/>
          <w:numId w:val="1"/>
        </w:numPr>
      </w:pPr>
      <w:proofErr w:type="spellStart"/>
      <w:r>
        <w:t>Veterenarians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quick </w:t>
      </w:r>
      <w:proofErr w:type="spellStart"/>
      <w:r>
        <w:t>medical</w:t>
      </w:r>
      <w:proofErr w:type="spellEnd"/>
      <w:r>
        <w:t xml:space="preserve"> care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emergencies</w:t>
      </w:r>
      <w:proofErr w:type="spellEnd"/>
    </w:p>
    <w:p w:rsidR="00C20497" w:rsidRDefault="00C20497" w:rsidP="00C20497">
      <w:pPr>
        <w:pStyle w:val="Listenabsatz"/>
        <w:numPr>
          <w:ilvl w:val="0"/>
          <w:numId w:val="1"/>
        </w:numPr>
      </w:pPr>
      <w:r>
        <w:t xml:space="preserve">Parks,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</w:p>
    <w:p w:rsidR="00C20497" w:rsidRDefault="00C20497" w:rsidP="00C20497">
      <w:pPr>
        <w:pStyle w:val="Listenabsatz"/>
        <w:numPr>
          <w:ilvl w:val="0"/>
          <w:numId w:val="1"/>
        </w:numPr>
      </w:pPr>
      <w:proofErr w:type="spellStart"/>
      <w:r>
        <w:t>Pet</w:t>
      </w:r>
      <w:proofErr w:type="spellEnd"/>
      <w:r>
        <w:t xml:space="preserve"> </w:t>
      </w:r>
      <w:proofErr w:type="spellStart"/>
      <w:r>
        <w:t>shops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reliant</w:t>
      </w:r>
      <w:proofErr w:type="spellEnd"/>
      <w:r>
        <w:t xml:space="preserve"> on </w:t>
      </w:r>
      <w:proofErr w:type="spellStart"/>
      <w:r>
        <w:t>supermarkt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but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</w:t>
      </w:r>
      <w:proofErr w:type="spellStart"/>
      <w:r>
        <w:t>nearby</w:t>
      </w:r>
      <w:proofErr w:type="spellEnd"/>
    </w:p>
    <w:p w:rsidR="00C20497" w:rsidRDefault="00C20497" w:rsidP="00C20497">
      <w:r>
        <w:t xml:space="preserve">The </w:t>
      </w:r>
      <w:proofErr w:type="spellStart"/>
      <w:r>
        <w:t>model</w:t>
      </w:r>
      <w:proofErr w:type="spellEnd"/>
      <w:r>
        <w:t xml:space="preserve"> will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neighbourhoods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in.</w:t>
      </w:r>
    </w:p>
    <w:sectPr w:rsidR="00C20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23C00"/>
    <w:multiLevelType w:val="hybridMultilevel"/>
    <w:tmpl w:val="CC8A763E"/>
    <w:lvl w:ilvl="0" w:tplc="F1586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2E"/>
    <w:rsid w:val="00580D2E"/>
    <w:rsid w:val="00B32D9B"/>
    <w:rsid w:val="00C06F1C"/>
    <w:rsid w:val="00C2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BE82"/>
  <w15:chartTrackingRefBased/>
  <w15:docId w15:val="{352DAFED-DD96-41B3-B0E9-2724C586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SOPTIM AG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Bölling, Hannah</dc:creator>
  <cp:keywords/>
  <dc:description/>
  <cp:lastModifiedBy>Bölling, Hannah</cp:lastModifiedBy>
  <cp:revision>1</cp:revision>
  <dcterms:created xsi:type="dcterms:W3CDTF">2019-02-07T13:46:00Z</dcterms:created>
  <dcterms:modified xsi:type="dcterms:W3CDTF">2019-02-07T14:06:00Z</dcterms:modified>
</cp:coreProperties>
</file>