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46" w:rsidRPr="00384E08" w:rsidRDefault="009D3A46" w:rsidP="009D3A46">
      <w:pPr>
        <w:rPr>
          <w:sz w:val="36"/>
          <w:szCs w:val="36"/>
        </w:rPr>
      </w:pPr>
      <w:r w:rsidRPr="00384E08">
        <w:rPr>
          <w:sz w:val="36"/>
          <w:szCs w:val="36"/>
        </w:rPr>
        <w:t xml:space="preserve">Ответ: Иван Иванович, звоню из банка Точка, у нас головной офис находится в Екатеринбурге, наши представительства расположены в большинстве крупных городов, лично я </w:t>
      </w:r>
      <w:r w:rsidR="00384E08" w:rsidRPr="00384E08">
        <w:rPr>
          <w:sz w:val="36"/>
          <w:szCs w:val="36"/>
        </w:rPr>
        <w:t>территориально нахожусь в Тюмени</w:t>
      </w:r>
    </w:p>
    <w:p w:rsidR="009D3A46" w:rsidRPr="00384E08" w:rsidRDefault="009D3A46" w:rsidP="009D3A46">
      <w:pPr>
        <w:rPr>
          <w:sz w:val="36"/>
          <w:szCs w:val="36"/>
        </w:rPr>
      </w:pPr>
    </w:p>
    <w:p w:rsidR="009D3A46" w:rsidRPr="00384E08" w:rsidRDefault="009D3A46" w:rsidP="009D3A46">
      <w:pPr>
        <w:rPr>
          <w:sz w:val="36"/>
          <w:szCs w:val="36"/>
        </w:rPr>
      </w:pPr>
      <w:r w:rsidRPr="00384E08">
        <w:rPr>
          <w:sz w:val="36"/>
          <w:szCs w:val="36"/>
        </w:rPr>
        <w:t xml:space="preserve">- Почему ваш номер определяется как Екатеринбургский? </w:t>
      </w:r>
    </w:p>
    <w:p w:rsidR="009D3A46" w:rsidRPr="00384E08" w:rsidRDefault="009D3A46" w:rsidP="009D3A46">
      <w:pPr>
        <w:rPr>
          <w:sz w:val="36"/>
          <w:szCs w:val="36"/>
        </w:rPr>
      </w:pPr>
    </w:p>
    <w:p w:rsidR="00811110" w:rsidRPr="00384E08" w:rsidRDefault="009D3A46" w:rsidP="009D3A46">
      <w:pPr>
        <w:rPr>
          <w:sz w:val="36"/>
          <w:szCs w:val="36"/>
        </w:rPr>
      </w:pPr>
      <w:r w:rsidRPr="00384E08">
        <w:rPr>
          <w:sz w:val="36"/>
          <w:szCs w:val="36"/>
        </w:rPr>
        <w:t xml:space="preserve">Иван Иванович, мы работаем по всей стране, у нас многоканальная связь, </w:t>
      </w:r>
      <w:proofErr w:type="spellStart"/>
      <w:r w:rsidRPr="00384E08">
        <w:rPr>
          <w:sz w:val="36"/>
          <w:szCs w:val="36"/>
        </w:rPr>
        <w:t>колл</w:t>
      </w:r>
      <w:proofErr w:type="spellEnd"/>
      <w:r w:rsidRPr="00384E08">
        <w:rPr>
          <w:sz w:val="36"/>
          <w:szCs w:val="36"/>
        </w:rPr>
        <w:t>-центр не обязательно может находиться в Екатеринбурге.</w:t>
      </w:r>
      <w:bookmarkStart w:id="0" w:name="_GoBack"/>
      <w:bookmarkEnd w:id="0"/>
    </w:p>
    <w:sectPr w:rsidR="00811110" w:rsidRPr="00384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46"/>
    <w:rsid w:val="00384E08"/>
    <w:rsid w:val="007B28FB"/>
    <w:rsid w:val="009D3A46"/>
    <w:rsid w:val="00F5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4920"/>
  <w15:chartTrackingRefBased/>
  <w15:docId w15:val="{67EC465C-6C93-47D2-802C-B13CA1F0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2018-04-05T06:02:00Z</dcterms:created>
  <dcterms:modified xsi:type="dcterms:W3CDTF">2018-04-05T08:35:00Z</dcterms:modified>
</cp:coreProperties>
</file>