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E9046" w14:textId="77777777" w:rsidR="0091551D" w:rsidRDefault="0019511E" w:rsidP="0019511E">
      <w:pPr>
        <w:pStyle w:val="Heading1"/>
      </w:pPr>
      <w:proofErr w:type="spellStart"/>
      <w:r>
        <w:t>Dynamic</w:t>
      </w:r>
      <w:proofErr w:type="spellEnd"/>
      <w:r>
        <w:t xml:space="preserve"> pages</w:t>
      </w:r>
    </w:p>
    <w:p w14:paraId="4A017C80" w14:textId="77777777" w:rsidR="006A3F00" w:rsidRDefault="00143F0C">
      <w:r>
        <w:t xml:space="preserve">In het boek </w:t>
      </w:r>
      <w:r w:rsidRPr="00CB5D1C">
        <w:rPr>
          <w:i/>
        </w:rPr>
        <w:t>Webdesign</w:t>
      </w:r>
      <w:r>
        <w:t xml:space="preserve"> wordt gesproken van een dynamische webpagina als deze pagina uit </w:t>
      </w:r>
      <w:r w:rsidR="006A3F00">
        <w:t>een database wordt gegenereerd.</w:t>
      </w:r>
    </w:p>
    <w:p w14:paraId="3AC1A552" w14:textId="36121A2F" w:rsidR="00143F0C" w:rsidRDefault="00143F0C">
      <w:r>
        <w:t>Strikt genomen kan aan de hand van de getoonde pagina niet worden verteld of deze al dan niet dynamisch is.</w:t>
      </w:r>
    </w:p>
    <w:p w14:paraId="6F835530" w14:textId="77777777" w:rsidR="006A3F00" w:rsidRDefault="006A3F00"/>
    <w:p w14:paraId="31F0171A" w14:textId="77777777" w:rsidR="0019511E" w:rsidRDefault="00143F0C">
      <w:r>
        <w:t>Er zijn wel wat signalen die hier op kunnen duiden, zoals:</w:t>
      </w:r>
    </w:p>
    <w:p w14:paraId="62B311E4" w14:textId="77777777" w:rsidR="00143F0C" w:rsidRDefault="00143F0C" w:rsidP="00143F0C">
      <w:pPr>
        <w:pStyle w:val="ListParagraph"/>
        <w:numPr>
          <w:ilvl w:val="0"/>
          <w:numId w:val="1"/>
        </w:numPr>
      </w:pPr>
      <w:r>
        <w:t xml:space="preserve">De URL wijst naar altijd naar dezelfde pagina aangevuld met query parameters, bv. </w:t>
      </w:r>
      <w:r w:rsidRPr="00143F0C">
        <w:t>https://mijn-econnect.nl/Default.aspx?componentId=viewAssignmentComponent&amp;assignmentId=291324&amp;moduleId=713567&amp;assignmentType=3</w:t>
      </w:r>
    </w:p>
    <w:p w14:paraId="0AC242AE" w14:textId="77777777" w:rsidR="00143F0C" w:rsidRDefault="00143F0C" w:rsidP="00143F0C">
      <w:pPr>
        <w:pStyle w:val="ListParagraph"/>
        <w:numPr>
          <w:ilvl w:val="0"/>
          <w:numId w:val="1"/>
        </w:numPr>
      </w:pPr>
      <w:r>
        <w:t>Dezelfde URL levert op verschillende momenten ook een andere pagina op</w:t>
      </w:r>
    </w:p>
    <w:p w14:paraId="5984C16F" w14:textId="77777777" w:rsidR="00CF57CE" w:rsidRDefault="00CF57CE" w:rsidP="00CF57CE"/>
    <w:p w14:paraId="5D610930" w14:textId="77777777" w:rsidR="006A3F00" w:rsidRDefault="009A0E2D" w:rsidP="00CF57CE">
      <w:r>
        <w:t>Ook wanneer een pagina niet wordt gegenereerd vanuit een database, kan er in bepaalde gevallen toch worden gespr</w:t>
      </w:r>
      <w:r w:rsidR="006A3F00">
        <w:t>oken van een dynamische pagina.</w:t>
      </w:r>
    </w:p>
    <w:p w14:paraId="54FDB051" w14:textId="6EAA6960" w:rsidR="00CF57CE" w:rsidRDefault="009A0E2D" w:rsidP="00CF57CE">
      <w:r>
        <w:t xml:space="preserve">Wanneer een pagina nl. gebruik maakt van </w:t>
      </w:r>
      <w:proofErr w:type="spellStart"/>
      <w:r>
        <w:t>client</w:t>
      </w:r>
      <w:proofErr w:type="spellEnd"/>
      <w:r>
        <w:t xml:space="preserve">-site </w:t>
      </w:r>
      <w:proofErr w:type="spellStart"/>
      <w:r>
        <w:t>scripting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>), kan de indeling, de inhoud en/of het gedrag van de pagina volledig worden aangepast.</w:t>
      </w:r>
    </w:p>
    <w:p w14:paraId="1A997A25" w14:textId="77777777" w:rsidR="006A3F00" w:rsidRDefault="006A3F00" w:rsidP="00CF57CE"/>
    <w:p w14:paraId="140E97EA" w14:textId="73301DB7" w:rsidR="009A0E2D" w:rsidRDefault="009A0E2D" w:rsidP="00CF57CE">
      <w:r>
        <w:t>Daarnaast hoeft de opbouw van een URL niet te duiden op een statische pagina en kan deze qua structuur gelijk zijn aan die van een statische pagina.</w:t>
      </w:r>
    </w:p>
    <w:p w14:paraId="17F0DC49" w14:textId="0E3F9817" w:rsidR="009A0E2D" w:rsidRDefault="009A0E2D" w:rsidP="009A0E2D">
      <w:pPr>
        <w:pStyle w:val="Heading2"/>
      </w:pPr>
      <w:r>
        <w:t xml:space="preserve">Voorbeelden van </w:t>
      </w:r>
      <w:proofErr w:type="spellStart"/>
      <w:r>
        <w:t>dynamic</w:t>
      </w:r>
      <w:proofErr w:type="spellEnd"/>
      <w:r>
        <w:t xml:space="preserve"> pages</w:t>
      </w:r>
    </w:p>
    <w:p w14:paraId="4D49197B" w14:textId="72D49F35" w:rsidR="009A0E2D" w:rsidRDefault="009A0E2D" w:rsidP="009A0E2D">
      <w:r>
        <w:t>Alle sites die voor eerdere opdrachten zijn onderzocht, bevat de kenmerken van een dynamische site:</w:t>
      </w:r>
    </w:p>
    <w:p w14:paraId="4E10BAA1" w14:textId="438A0BAD" w:rsidR="009A0E2D" w:rsidRDefault="009A0E2D" w:rsidP="003D6359">
      <w:pPr>
        <w:pStyle w:val="ListParagraph"/>
        <w:numPr>
          <w:ilvl w:val="0"/>
          <w:numId w:val="2"/>
        </w:numPr>
      </w:pPr>
      <w:r>
        <w:t>Wehkamp.nl</w:t>
      </w:r>
    </w:p>
    <w:p w14:paraId="5BB1800B" w14:textId="5D2EC49F" w:rsidR="009A0E2D" w:rsidRDefault="009A0E2D" w:rsidP="003D6359">
      <w:pPr>
        <w:pStyle w:val="ListParagraph"/>
        <w:numPr>
          <w:ilvl w:val="0"/>
          <w:numId w:val="2"/>
        </w:numPr>
      </w:pPr>
      <w:proofErr w:type="spellStart"/>
      <w:r>
        <w:t>iCloud</w:t>
      </w:r>
      <w:proofErr w:type="spellEnd"/>
      <w:r>
        <w:t xml:space="preserve"> pages</w:t>
      </w:r>
    </w:p>
    <w:p w14:paraId="21EEB1FC" w14:textId="56F232B6" w:rsidR="009A0E2D" w:rsidRDefault="009A0E2D" w:rsidP="003D6359">
      <w:pPr>
        <w:pStyle w:val="ListParagraph"/>
        <w:numPr>
          <w:ilvl w:val="0"/>
          <w:numId w:val="2"/>
        </w:numPr>
      </w:pPr>
      <w:r>
        <w:t>nos.nl</w:t>
      </w:r>
    </w:p>
    <w:p w14:paraId="6639EAD1" w14:textId="4D277C8C" w:rsidR="009A0E2D" w:rsidRDefault="009A0E2D" w:rsidP="003D6359">
      <w:pPr>
        <w:pStyle w:val="ListParagraph"/>
        <w:numPr>
          <w:ilvl w:val="0"/>
          <w:numId w:val="2"/>
        </w:numPr>
      </w:pPr>
      <w:r>
        <w:t>buienradar</w:t>
      </w:r>
    </w:p>
    <w:p w14:paraId="24904157" w14:textId="3C6D0E11" w:rsidR="009A0E2D" w:rsidRDefault="009A0E2D" w:rsidP="003D6359">
      <w:pPr>
        <w:pStyle w:val="ListParagraph"/>
        <w:numPr>
          <w:ilvl w:val="0"/>
          <w:numId w:val="2"/>
        </w:numPr>
      </w:pPr>
      <w:r>
        <w:t>e-</w:t>
      </w:r>
      <w:proofErr w:type="spellStart"/>
      <w:r>
        <w:t>connect</w:t>
      </w:r>
      <w:proofErr w:type="spellEnd"/>
    </w:p>
    <w:p w14:paraId="3EC1835C" w14:textId="21429C21" w:rsidR="009A0E2D" w:rsidRDefault="009A0E2D" w:rsidP="003D6359">
      <w:pPr>
        <w:pStyle w:val="ListParagraph"/>
        <w:numPr>
          <w:ilvl w:val="0"/>
          <w:numId w:val="2"/>
        </w:numPr>
      </w:pPr>
      <w:r>
        <w:t>nu.nl</w:t>
      </w:r>
    </w:p>
    <w:p w14:paraId="3D5B6DF6" w14:textId="29979CF3" w:rsidR="009A0E2D" w:rsidRDefault="00790C73" w:rsidP="00790C73">
      <w:pPr>
        <w:pStyle w:val="Heading2"/>
      </w:pPr>
      <w:proofErr w:type="spellStart"/>
      <w:r>
        <w:t>Dynamic</w:t>
      </w:r>
      <w:proofErr w:type="spellEnd"/>
      <w:r>
        <w:t xml:space="preserve"> pages toepassen op De Zeepkamer</w:t>
      </w:r>
    </w:p>
    <w:p w14:paraId="07682923" w14:textId="1E6ED3EE" w:rsidR="009C7035" w:rsidRDefault="00086D47" w:rsidP="009A0E2D">
      <w:r>
        <w:t xml:space="preserve">In een eerdere opdracht is de keuze voor </w:t>
      </w:r>
      <w:proofErr w:type="spellStart"/>
      <w:r>
        <w:t>Refinery</w:t>
      </w:r>
      <w:proofErr w:type="spellEnd"/>
      <w:r>
        <w:t xml:space="preserve"> CMS </w:t>
      </w:r>
      <w:r w:rsidR="009C7035">
        <w:t>(</w:t>
      </w:r>
      <w:hyperlink r:id="rId6" w:history="1">
        <w:r w:rsidR="009C7035" w:rsidRPr="00E83FB1">
          <w:rPr>
            <w:rStyle w:val="Hyperlink"/>
          </w:rPr>
          <w:t>http://refinerycms.com</w:t>
        </w:r>
      </w:hyperlink>
      <w:r w:rsidR="009C7035">
        <w:t xml:space="preserve">) </w:t>
      </w:r>
      <w:r>
        <w:t xml:space="preserve">toegelicht. </w:t>
      </w:r>
      <w:r w:rsidR="009C7035">
        <w:t>Het gebruik van een CMS is een van de kenmerken wat een site dynamisch maakt.</w:t>
      </w:r>
    </w:p>
    <w:p w14:paraId="1CC51B91" w14:textId="77777777" w:rsidR="009C7035" w:rsidRDefault="009C7035" w:rsidP="009A0E2D"/>
    <w:p w14:paraId="6B4DD0DD" w14:textId="574B884A" w:rsidR="009C7035" w:rsidRDefault="009C7035" w:rsidP="009A0E2D">
      <w:r>
        <w:t>De stap van een statische naar een dynamische site is echter geen kleine en moet niet onderschat worden.</w:t>
      </w:r>
    </w:p>
    <w:p w14:paraId="47BC9B1E" w14:textId="0A670312" w:rsidR="00790C73" w:rsidRDefault="009C7035" w:rsidP="009A0E2D">
      <w:r>
        <w:t xml:space="preserve">Het levert voor de klant en de bezoeker op het eerste gezicht ook geen voordelen op; het eindresultaat van een pagina is immers gelijk aan de statische variant. Daarnaast vraagt een CMS een complexere architectuur (er is </w:t>
      </w:r>
      <w:proofErr w:type="spellStart"/>
      <w:r>
        <w:t>minsntens</w:t>
      </w:r>
      <w:proofErr w:type="spellEnd"/>
      <w:r>
        <w:t xml:space="preserve"> een database en een applicatie server nodig) en moet hiervoor ook de kennis beschikbaar zijn.</w:t>
      </w:r>
    </w:p>
    <w:p w14:paraId="2CED8F86" w14:textId="54689E19" w:rsidR="009C7035" w:rsidRDefault="009C7035" w:rsidP="009A0E2D">
      <w:r>
        <w:t xml:space="preserve">Kennis van het specifieke CMS en de onderliggende programmeertaal </w:t>
      </w:r>
      <w:r w:rsidR="001E04E7">
        <w:t xml:space="preserve">is vaak (niet altijd) </w:t>
      </w:r>
      <w:r w:rsidR="00CD2C80">
        <w:t>een vereiste als een klant bepaalde functionaliteit vraagt die standaard niet door het CMS wordt geboden.</w:t>
      </w:r>
    </w:p>
    <w:p w14:paraId="72E19D9E" w14:textId="77777777" w:rsidR="00CD2C80" w:rsidRDefault="00CD2C80" w:rsidP="009A0E2D"/>
    <w:p w14:paraId="3C5C4899" w14:textId="77777777" w:rsidR="006A3F00" w:rsidRDefault="00CD2C80" w:rsidP="009A0E2D">
      <w:proofErr w:type="spellStart"/>
      <w:r>
        <w:t>Refinery</w:t>
      </w:r>
      <w:proofErr w:type="spellEnd"/>
      <w:r>
        <w:t xml:space="preserve"> CMS is gebaseerd op de progra</w:t>
      </w:r>
      <w:r w:rsidR="006A3F00">
        <w:t>m</w:t>
      </w:r>
      <w:r>
        <w:t xml:space="preserve">meertaal Ruby en </w:t>
      </w:r>
      <w:r w:rsidR="006A3F00">
        <w:t xml:space="preserve">is </w:t>
      </w:r>
      <w:r>
        <w:t>een uitbreiding op h</w:t>
      </w:r>
      <w:r w:rsidR="006A3F00">
        <w:t xml:space="preserve">et MVC </w:t>
      </w:r>
      <w:proofErr w:type="spellStart"/>
      <w:r w:rsidR="006A3F00">
        <w:t>framework</w:t>
      </w:r>
      <w:proofErr w:type="spellEnd"/>
      <w:r w:rsidR="006A3F00">
        <w:t xml:space="preserve"> Ruby on Rails.</w:t>
      </w:r>
    </w:p>
    <w:p w14:paraId="4C860DE8" w14:textId="54F2BBD8" w:rsidR="00CD2C80" w:rsidRPr="009A0E2D" w:rsidRDefault="00CD2C80" w:rsidP="009A0E2D">
      <w:r>
        <w:t xml:space="preserve">Op </w:t>
      </w:r>
      <w:hyperlink r:id="rId7" w:history="1">
        <w:r w:rsidRPr="00E83FB1">
          <w:rPr>
            <w:rStyle w:val="Hyperlink"/>
          </w:rPr>
          <w:t>http://refinerycms.com/showcase</w:t>
        </w:r>
      </w:hyperlink>
      <w:r>
        <w:t xml:space="preserve"> </w:t>
      </w:r>
      <w:r w:rsidR="006A3F00">
        <w:t xml:space="preserve">en </w:t>
      </w:r>
      <w:hyperlink r:id="rId8" w:history="1">
        <w:r w:rsidR="006A3F00" w:rsidRPr="00E83FB1">
          <w:rPr>
            <w:rStyle w:val="Hyperlink"/>
          </w:rPr>
          <w:t>https://github.com/refinery/refinerycms/wiki/Example-Site-Showcase</w:t>
        </w:r>
      </w:hyperlink>
      <w:r w:rsidR="006A3F00">
        <w:t xml:space="preserve"> </w:t>
      </w:r>
      <w:bookmarkStart w:id="0" w:name="_GoBack"/>
      <w:bookmarkEnd w:id="0"/>
      <w:r>
        <w:t xml:space="preserve">kan een overzicht worden bekeken van met </w:t>
      </w:r>
      <w:proofErr w:type="spellStart"/>
      <w:r>
        <w:t>Refinery</w:t>
      </w:r>
      <w:proofErr w:type="spellEnd"/>
      <w:r>
        <w:t xml:space="preserve"> gebouwde sites.</w:t>
      </w:r>
    </w:p>
    <w:sectPr w:rsidR="00CD2C80" w:rsidRPr="009A0E2D" w:rsidSect="006A3F00">
      <w:pgSz w:w="11900" w:h="16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ED3"/>
    <w:multiLevelType w:val="hybridMultilevel"/>
    <w:tmpl w:val="83BA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C3D80"/>
    <w:multiLevelType w:val="hybridMultilevel"/>
    <w:tmpl w:val="2E28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1E"/>
    <w:rsid w:val="00086D47"/>
    <w:rsid w:val="00143F0C"/>
    <w:rsid w:val="0019511E"/>
    <w:rsid w:val="001E04E7"/>
    <w:rsid w:val="003D6359"/>
    <w:rsid w:val="006A3F00"/>
    <w:rsid w:val="00790C73"/>
    <w:rsid w:val="0091551D"/>
    <w:rsid w:val="009A0E2D"/>
    <w:rsid w:val="009C7035"/>
    <w:rsid w:val="00AF1FA0"/>
    <w:rsid w:val="00CB5D1C"/>
    <w:rsid w:val="00CD2C80"/>
    <w:rsid w:val="00C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59A1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E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43F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E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C70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E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43F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E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C70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finerycms.com" TargetMode="External"/><Relationship Id="rId7" Type="http://schemas.openxmlformats.org/officeDocument/2006/relationships/hyperlink" Target="http://refinerycms.com/showcase" TargetMode="External"/><Relationship Id="rId8" Type="http://schemas.openxmlformats.org/officeDocument/2006/relationships/hyperlink" Target="https://github.com/refinery/refinerycms/wiki/Example-Site-Showcas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375</Words>
  <Characters>2138</Characters>
  <Application>Microsoft Macintosh Word</Application>
  <DocSecurity>0</DocSecurity>
  <Lines>17</Lines>
  <Paragraphs>5</Paragraphs>
  <ScaleCrop>false</ScaleCrop>
  <Company>Kabisa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Baselier</dc:creator>
  <cp:keywords/>
  <dc:description/>
  <cp:lastModifiedBy>Patrick Baselier</cp:lastModifiedBy>
  <cp:revision>9</cp:revision>
  <dcterms:created xsi:type="dcterms:W3CDTF">2014-12-07T09:00:00Z</dcterms:created>
  <dcterms:modified xsi:type="dcterms:W3CDTF">2014-12-07T09:36:00Z</dcterms:modified>
</cp:coreProperties>
</file>