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E4D9E" w14:textId="77777777" w:rsidR="00C51EF5" w:rsidRDefault="00E93FA7" w:rsidP="00E93FA7">
      <w:pPr>
        <w:pStyle w:val="Heading1"/>
      </w:pPr>
      <w:proofErr w:type="spellStart"/>
      <w:r>
        <w:t>Webstandaarden</w:t>
      </w:r>
      <w:proofErr w:type="spellEnd"/>
      <w:r>
        <w:t xml:space="preserve"> en richtlijnen</w:t>
      </w:r>
    </w:p>
    <w:p w14:paraId="5B645F7E" w14:textId="77777777" w:rsidR="009B32FC" w:rsidRPr="009B32FC" w:rsidRDefault="009B32FC" w:rsidP="009B32FC">
      <w:r>
        <w:t xml:space="preserve">Voor deze opdracht zijn de volgende 3 websites bekeken en op het gebruik van </w:t>
      </w:r>
      <w:proofErr w:type="spellStart"/>
      <w:r>
        <w:t>webstandaarden</w:t>
      </w:r>
      <w:proofErr w:type="spellEnd"/>
      <w:r>
        <w:t xml:space="preserve"> en richtlijnen onderzocht:</w:t>
      </w:r>
    </w:p>
    <w:p w14:paraId="34B04E59" w14:textId="77777777" w:rsidR="009B32FC" w:rsidRDefault="009B32FC" w:rsidP="009B32FC">
      <w:pPr>
        <w:pStyle w:val="ListParagraph"/>
        <w:numPr>
          <w:ilvl w:val="0"/>
          <w:numId w:val="1"/>
        </w:numPr>
      </w:pPr>
      <w:hyperlink r:id="rId6" w:history="1">
        <w:r w:rsidRPr="002F2203">
          <w:rPr>
            <w:rStyle w:val="Hyperlink"/>
          </w:rPr>
          <w:t>www.oisterwijk.nl</w:t>
        </w:r>
      </w:hyperlink>
    </w:p>
    <w:p w14:paraId="10557C30" w14:textId="77777777" w:rsidR="009B32FC" w:rsidRDefault="009B32FC" w:rsidP="009B32FC">
      <w:pPr>
        <w:pStyle w:val="ListParagraph"/>
        <w:numPr>
          <w:ilvl w:val="0"/>
          <w:numId w:val="1"/>
        </w:numPr>
      </w:pPr>
      <w:r w:rsidRPr="009B32FC">
        <w:t>mijn-econnect.nl</w:t>
      </w:r>
    </w:p>
    <w:p w14:paraId="3A89E740" w14:textId="77777777" w:rsidR="009B32FC" w:rsidRDefault="009B32FC" w:rsidP="009B32FC"/>
    <w:p w14:paraId="53358477" w14:textId="54D580F6" w:rsidR="00BF45CF" w:rsidRDefault="00F141BC" w:rsidP="009B32FC">
      <w:r>
        <w:t>Beide</w:t>
      </w:r>
      <w:r w:rsidR="00BF45CF">
        <w:t xml:space="preserve"> sites zijn bekeken in december 2014.</w:t>
      </w:r>
    </w:p>
    <w:p w14:paraId="5779435D" w14:textId="77777777" w:rsidR="009B32FC" w:rsidRDefault="009B32FC" w:rsidP="009B32FC">
      <w:pPr>
        <w:pStyle w:val="Heading2"/>
      </w:pPr>
      <w:hyperlink r:id="rId7" w:history="1">
        <w:r w:rsidRPr="002F2203">
          <w:rPr>
            <w:rStyle w:val="Hyperlink"/>
          </w:rPr>
          <w:t>www.oisterwijk.nl</w:t>
        </w:r>
      </w:hyperlink>
    </w:p>
    <w:p w14:paraId="621A1AB4" w14:textId="4782720C" w:rsidR="009B32FC" w:rsidRDefault="00BF45CF" w:rsidP="009B32FC">
      <w:r>
        <w:t xml:space="preserve">Op </w:t>
      </w:r>
      <w:hyperlink r:id="rId8" w:history="1">
        <w:r w:rsidRPr="002F2203">
          <w:rPr>
            <w:rStyle w:val="Hyperlink"/>
          </w:rPr>
          <w:t>www.drempelvrij.nl</w:t>
        </w:r>
      </w:hyperlink>
      <w:r>
        <w:t xml:space="preserve"> is een lijst beschikbaar van sites die volgens drempelvrij het Waarmerk versie 2 verdienen. Sites met dit waarmerk voldoen aan een groot aantal criteria, waaronder het moeten voldoen aan de WCAG 2.0.</w:t>
      </w:r>
    </w:p>
    <w:p w14:paraId="0D350EB8" w14:textId="064F48A1" w:rsidR="00BF45CF" w:rsidRDefault="00BF45CF" w:rsidP="009B32FC">
      <w:r>
        <w:t xml:space="preserve">Of een site inderdaad voldoet aan </w:t>
      </w:r>
      <w:r w:rsidR="00E15A5C">
        <w:t xml:space="preserve">deze richtlijnen, kan getoetst worden door URL’s of de </w:t>
      </w:r>
      <w:proofErr w:type="spellStart"/>
      <w:r w:rsidR="00E15A5C">
        <w:t>markup</w:t>
      </w:r>
      <w:proofErr w:type="spellEnd"/>
      <w:r w:rsidR="00E15A5C">
        <w:t xml:space="preserve"> te laten valideren door de W3C </w:t>
      </w:r>
      <w:proofErr w:type="spellStart"/>
      <w:r w:rsidR="00E15A5C">
        <w:t>Validation</w:t>
      </w:r>
      <w:proofErr w:type="spellEnd"/>
      <w:r w:rsidR="00E15A5C">
        <w:t xml:space="preserve"> Service (</w:t>
      </w:r>
      <w:hyperlink r:id="rId9" w:history="1">
        <w:r w:rsidR="00E15A5C" w:rsidRPr="002F2203">
          <w:rPr>
            <w:rStyle w:val="Hyperlink"/>
          </w:rPr>
          <w:t>http://validator.w3.org</w:t>
        </w:r>
      </w:hyperlink>
      <w:r w:rsidR="00E15A5C">
        <w:t>).</w:t>
      </w:r>
    </w:p>
    <w:p w14:paraId="0DAEC7C8" w14:textId="77777777" w:rsidR="00E15A5C" w:rsidRDefault="00E15A5C" w:rsidP="009B32FC"/>
    <w:p w14:paraId="36011F68" w14:textId="058553F0" w:rsidR="00BD796A" w:rsidRDefault="00BD796A" w:rsidP="009B32FC">
      <w:r>
        <w:t xml:space="preserve">De site </w:t>
      </w:r>
      <w:hyperlink r:id="rId10" w:history="1">
        <w:r w:rsidRPr="002F2203">
          <w:rPr>
            <w:rStyle w:val="Hyperlink"/>
          </w:rPr>
          <w:t>www.oisterwijk.nl</w:t>
        </w:r>
      </w:hyperlink>
      <w:r>
        <w:t xml:space="preserve"> maakt deel uit van deze lijst en slaagt inderdaad bij de validatie door de W3C </w:t>
      </w:r>
      <w:proofErr w:type="spellStart"/>
      <w:r>
        <w:t>Validation</w:t>
      </w:r>
      <w:proofErr w:type="spellEnd"/>
      <w:r>
        <w:t xml:space="preserve"> Service.</w:t>
      </w:r>
    </w:p>
    <w:p w14:paraId="449CA19E" w14:textId="77777777" w:rsidR="007B50C9" w:rsidRDefault="00BD796A" w:rsidP="009B32FC">
      <w:r>
        <w:t xml:space="preserve">De site is zakelijk en functioneel, werkt goed op verschillende browsers, </w:t>
      </w:r>
      <w:proofErr w:type="spellStart"/>
      <w:r>
        <w:t>devices</w:t>
      </w:r>
      <w:proofErr w:type="spellEnd"/>
      <w:r>
        <w:t xml:space="preserve"> en resolutie.</w:t>
      </w:r>
      <w:r w:rsidR="007B50C9">
        <w:t xml:space="preserve"> Daarnaast houdt de site ook rekening met kleurenblinden (bv. te testen met browser </w:t>
      </w:r>
      <w:proofErr w:type="spellStart"/>
      <w:r w:rsidR="007B50C9">
        <w:t>plugins</w:t>
      </w:r>
      <w:proofErr w:type="spellEnd"/>
      <w:r w:rsidR="007B50C9">
        <w:t>).</w:t>
      </w:r>
    </w:p>
    <w:p w14:paraId="02735E66" w14:textId="77777777" w:rsidR="007B50C9" w:rsidRDefault="007B50C9" w:rsidP="009B32FC"/>
    <w:p w14:paraId="1C9FA40A" w14:textId="78DE119C" w:rsidR="00BD796A" w:rsidRDefault="007B50C9" w:rsidP="009B32FC">
      <w:r>
        <w:t>De semantiek van de site wordt, zo lijkt</w:t>
      </w:r>
      <w:r w:rsidR="00F141BC">
        <w:t xml:space="preserve"> het</w:t>
      </w:r>
      <w:r>
        <w:t xml:space="preserve">, niet getest door de W3C </w:t>
      </w:r>
      <w:proofErr w:type="spellStart"/>
      <w:r>
        <w:t>Validation</w:t>
      </w:r>
      <w:proofErr w:type="spellEnd"/>
      <w:r>
        <w:t xml:space="preserve"> Service; de pagina’s bevatten nl. nogal wat DIV-tags voorzien van </w:t>
      </w:r>
      <w:proofErr w:type="spellStart"/>
      <w:r>
        <w:t>classNames</w:t>
      </w:r>
      <w:proofErr w:type="spellEnd"/>
      <w:r>
        <w:t xml:space="preserve"> speciaal bedoeld voor het vormgeven van de site of het bepalen van de </w:t>
      </w:r>
      <w:proofErr w:type="spellStart"/>
      <w:r>
        <w:t>layout</w:t>
      </w:r>
      <w:proofErr w:type="spellEnd"/>
      <w:r>
        <w:t xml:space="preserve"> (kolommen). Dit is een minpuntje.</w:t>
      </w:r>
    </w:p>
    <w:p w14:paraId="0E5EE137" w14:textId="77777777" w:rsidR="007B50C9" w:rsidRDefault="007B50C9" w:rsidP="009B32FC"/>
    <w:p w14:paraId="7A56973D" w14:textId="5A7A2AC5" w:rsidR="00F141BC" w:rsidRDefault="00F141BC" w:rsidP="009B32FC">
      <w:r>
        <w:t>Op het gebied van performance is er, volgens Google (</w:t>
      </w:r>
      <w:hyperlink r:id="rId11" w:history="1">
        <w:r w:rsidRPr="002F2203">
          <w:rPr>
            <w:rStyle w:val="Hyperlink"/>
          </w:rPr>
          <w:t>https://developers.google.com/speed/pagespeed/</w:t>
        </w:r>
      </w:hyperlink>
      <w:r>
        <w:t xml:space="preserve">) ook nog winst te behalen, zoals het gebruik van één (en </w:t>
      </w:r>
      <w:proofErr w:type="spellStart"/>
      <w:r>
        <w:t>minified</w:t>
      </w:r>
      <w:proofErr w:type="spellEnd"/>
      <w:r>
        <w:t xml:space="preserve">), </w:t>
      </w:r>
      <w:proofErr w:type="spellStart"/>
      <w:r>
        <w:t>ipv</w:t>
      </w:r>
      <w:proofErr w:type="spellEnd"/>
      <w:r>
        <w:t xml:space="preserve"> meerdere CSS bestanden (wat ook  geldt voor HTML en </w:t>
      </w:r>
      <w:proofErr w:type="spellStart"/>
      <w:r>
        <w:t>JavaScript</w:t>
      </w:r>
      <w:proofErr w:type="spellEnd"/>
      <w:r>
        <w:t xml:space="preserve">). Afbeeldingen kunnen gecomprimeerd worden en vaak worden gecombineerd in één enkele, grotere afbeelding door het gebruik van </w:t>
      </w:r>
      <w:proofErr w:type="spellStart"/>
      <w:r>
        <w:t>sprites</w:t>
      </w:r>
      <w:proofErr w:type="spellEnd"/>
      <w:r>
        <w:t xml:space="preserve">, waardoor het aantal </w:t>
      </w:r>
      <w:proofErr w:type="spellStart"/>
      <w:r>
        <w:t>requests</w:t>
      </w:r>
      <w:proofErr w:type="spellEnd"/>
      <w:r>
        <w:t xml:space="preserve"> vermindert en er minder bandbreedte wordt gevraagd.</w:t>
      </w:r>
    </w:p>
    <w:p w14:paraId="09801EB6" w14:textId="77777777" w:rsidR="009B32FC" w:rsidRDefault="009B32FC" w:rsidP="009B32FC">
      <w:pPr>
        <w:pStyle w:val="Heading2"/>
      </w:pPr>
      <w:r>
        <w:t>mijn-econnect.nl</w:t>
      </w:r>
    </w:p>
    <w:p w14:paraId="1326DB2D" w14:textId="70CC2FAD" w:rsidR="009B32FC" w:rsidRDefault="00F141BC" w:rsidP="009B32FC">
      <w:r>
        <w:t xml:space="preserve">Voor mijn-econnect.nl is de </w:t>
      </w:r>
      <w:proofErr w:type="spellStart"/>
      <w:r>
        <w:t>markup</w:t>
      </w:r>
      <w:proofErr w:type="spellEnd"/>
      <w:r>
        <w:t xml:space="preserve"> van de pagina waarop de betreffende opdracht is geformuleerd aan de W3C </w:t>
      </w:r>
      <w:proofErr w:type="spellStart"/>
      <w:r>
        <w:t>Validation</w:t>
      </w:r>
      <w:proofErr w:type="spellEnd"/>
      <w:r>
        <w:t xml:space="preserve"> Service aangeboden. Reden hiervoor is dat de pagina niet rechtstreeks kan worden benaderd </w:t>
      </w:r>
      <w:r w:rsidR="00B86E74">
        <w:t>omdat een gebruiker eerst dient in te loggen.</w:t>
      </w:r>
    </w:p>
    <w:p w14:paraId="2A99FEAE" w14:textId="77777777" w:rsidR="00B86E74" w:rsidRDefault="00B86E74" w:rsidP="009B32FC"/>
    <w:p w14:paraId="644DF136" w14:textId="45DE502B" w:rsidR="00B86E74" w:rsidRDefault="00B86E74" w:rsidP="009B32FC">
      <w:r>
        <w:t xml:space="preserve">De </w:t>
      </w:r>
      <w:proofErr w:type="spellStart"/>
      <w:r>
        <w:t>validator</w:t>
      </w:r>
      <w:proofErr w:type="spellEnd"/>
      <w:r>
        <w:t xml:space="preserve"> meldt 109 </w:t>
      </w:r>
      <w:proofErr w:type="spellStart"/>
      <w:r>
        <w:t>errors</w:t>
      </w:r>
      <w:proofErr w:type="spellEnd"/>
      <w:r>
        <w:t xml:space="preserve"> op deze pagina. Opmerkelijkste fouten zijn het meerdere keren gebruiken van dezelfde ID, het ontbreken van het alt-</w:t>
      </w:r>
      <w:proofErr w:type="spellStart"/>
      <w:r>
        <w:t>attribute</w:t>
      </w:r>
      <w:proofErr w:type="spellEnd"/>
      <w:r>
        <w:t xml:space="preserve"> in IMG-tags, het ontbreken van een sluit tag (vaak bij </w:t>
      </w:r>
      <w:proofErr w:type="spellStart"/>
      <w:r>
        <w:t>self-closing</w:t>
      </w:r>
      <w:proofErr w:type="spellEnd"/>
      <w:r>
        <w:t xml:space="preserve"> tags), het gebruik van niet bestaande attributen in tags</w:t>
      </w:r>
      <w:r w:rsidR="00891998">
        <w:t>.</w:t>
      </w:r>
    </w:p>
    <w:p w14:paraId="1A1229E7" w14:textId="77777777" w:rsidR="00891998" w:rsidRDefault="00891998" w:rsidP="009B32FC"/>
    <w:p w14:paraId="7CB665DF" w14:textId="2ACF5EA6" w:rsidR="00891998" w:rsidRPr="00891998" w:rsidRDefault="00891998" w:rsidP="00891998">
      <w:r>
        <w:t xml:space="preserve">Bij het weglaten van de CSS is de structuur van de site niet meer herkenbaar. De </w:t>
      </w:r>
      <w:proofErr w:type="spellStart"/>
      <w:r>
        <w:t>markup</w:t>
      </w:r>
      <w:proofErr w:type="spellEnd"/>
      <w:r>
        <w:t xml:space="preserve"> is niet semantisch en de site is niet bruikbaar met uitsluitend het toetsenbord; links of formulieren zijn niet met gebruik van de </w:t>
      </w:r>
      <w:proofErr w:type="spellStart"/>
      <w:r>
        <w:t>TAB-toets</w:t>
      </w:r>
      <w:proofErr w:type="spellEnd"/>
      <w:r>
        <w:t xml:space="preserve"> te bereiken.</w:t>
      </w:r>
      <w:bookmarkStart w:id="0" w:name="_GoBack"/>
      <w:bookmarkEnd w:id="0"/>
    </w:p>
    <w:sectPr w:rsidR="00891998" w:rsidRPr="00891998" w:rsidSect="0089199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364A8"/>
    <w:multiLevelType w:val="hybridMultilevel"/>
    <w:tmpl w:val="ACDC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A7"/>
    <w:rsid w:val="007B50C9"/>
    <w:rsid w:val="00891998"/>
    <w:rsid w:val="009B32FC"/>
    <w:rsid w:val="00AF1FA0"/>
    <w:rsid w:val="00B86E74"/>
    <w:rsid w:val="00BD796A"/>
    <w:rsid w:val="00BF45CF"/>
    <w:rsid w:val="00C51EF5"/>
    <w:rsid w:val="00E15A5C"/>
    <w:rsid w:val="00E93FA7"/>
    <w:rsid w:val="00F1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9AE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F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32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2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F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32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2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google.com/speed/pagespee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isterwijk.nl" TargetMode="External"/><Relationship Id="rId7" Type="http://schemas.openxmlformats.org/officeDocument/2006/relationships/hyperlink" Target="http://www.oisterwijk.nl" TargetMode="External"/><Relationship Id="rId8" Type="http://schemas.openxmlformats.org/officeDocument/2006/relationships/hyperlink" Target="http://www.drempelvrij.nl" TargetMode="External"/><Relationship Id="rId9" Type="http://schemas.openxmlformats.org/officeDocument/2006/relationships/hyperlink" Target="http://validator.w3.org" TargetMode="External"/><Relationship Id="rId10" Type="http://schemas.openxmlformats.org/officeDocument/2006/relationships/hyperlink" Target="http://www.oisterwijk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409</Words>
  <Characters>2333</Characters>
  <Application>Microsoft Macintosh Word</Application>
  <DocSecurity>0</DocSecurity>
  <Lines>19</Lines>
  <Paragraphs>5</Paragraphs>
  <ScaleCrop>false</ScaleCrop>
  <Company>Kabisa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4</cp:revision>
  <dcterms:created xsi:type="dcterms:W3CDTF">2014-12-06T09:16:00Z</dcterms:created>
  <dcterms:modified xsi:type="dcterms:W3CDTF">2014-12-06T13:55:00Z</dcterms:modified>
</cp:coreProperties>
</file>