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C20C10" w14:textId="69256960" w:rsidR="00986EC9" w:rsidRDefault="00986EC9" w:rsidP="00535A89">
      <w:pPr>
        <w:pStyle w:val="Heading1"/>
      </w:pPr>
      <w:r>
        <w:t>Overview</w:t>
      </w:r>
    </w:p>
    <w:p w14:paraId="3AD84940" w14:textId="77777777" w:rsidR="00986EC9" w:rsidRDefault="00986EC9" w:rsidP="00986EC9">
      <w:r>
        <w:t>By isolating the torso rotation and minimizing vestibular influences, this study aims to directly assess the impact of hyperactive trigger points on proprioceptive communication and provide quantitative data on how muscle contraction affects proprioceptive feedback and muscle fatigue.</w:t>
      </w:r>
    </w:p>
    <w:p w14:paraId="6570D4A5" w14:textId="77777777" w:rsidR="00986EC9" w:rsidRDefault="00986EC9" w:rsidP="00986EC9"/>
    <w:p w14:paraId="4096AB8E" w14:textId="77777777" w:rsidR="00535A89" w:rsidRDefault="00535A89" w:rsidP="00535A89">
      <w:pPr>
        <w:pStyle w:val="Heading2"/>
      </w:pPr>
      <w:r>
        <w:t>Research Question</w:t>
      </w:r>
    </w:p>
    <w:p w14:paraId="6F403735" w14:textId="77777777" w:rsidR="00535A89" w:rsidRDefault="00535A89" w:rsidP="00535A89">
      <w:r>
        <w:t>How does the continuous contraction of hyperactive trigger points affect the communication between muscles and proprioceptors?</w:t>
      </w:r>
    </w:p>
    <w:p w14:paraId="138351CE" w14:textId="77777777" w:rsidR="00986EC9" w:rsidRDefault="00986EC9" w:rsidP="00986EC9">
      <w:pPr>
        <w:pStyle w:val="Heading2"/>
      </w:pPr>
      <w:r>
        <w:t>Expected Outcomes:</w:t>
      </w:r>
    </w:p>
    <w:p w14:paraId="2FE60A07" w14:textId="77777777" w:rsidR="00986EC9" w:rsidRDefault="00986EC9" w:rsidP="00986EC9"/>
    <w:p w14:paraId="271B7F3E" w14:textId="77777777" w:rsidR="00986EC9" w:rsidRDefault="00986EC9" w:rsidP="00986EC9">
      <w:pPr>
        <w:pStyle w:val="ListParagraph"/>
        <w:numPr>
          <w:ilvl w:val="0"/>
          <w:numId w:val="9"/>
        </w:numPr>
      </w:pPr>
      <w:r>
        <w:t>Hypothesize that participants with hyperactive trigger points will show reduced proprioceptive accuracy and increased deviation in laser pointing tasks.</w:t>
      </w:r>
    </w:p>
    <w:p w14:paraId="64ED390D" w14:textId="77777777" w:rsidR="00986EC9" w:rsidRDefault="00986EC9" w:rsidP="00986EC9">
      <w:pPr>
        <w:pStyle w:val="ListParagraph"/>
        <w:numPr>
          <w:ilvl w:val="0"/>
          <w:numId w:val="9"/>
        </w:numPr>
      </w:pPr>
      <w:r>
        <w:t>Expect to find a correlation between the level of muscle contraction and the degree of proprioceptive impairment.</w:t>
      </w:r>
    </w:p>
    <w:p w14:paraId="5D6F57AC" w14:textId="77777777" w:rsidR="00986EC9" w:rsidRPr="00986EC9" w:rsidRDefault="00986EC9" w:rsidP="00986EC9"/>
    <w:p w14:paraId="45902990" w14:textId="77777777" w:rsidR="00137A71" w:rsidRDefault="00137A71" w:rsidP="00137A71"/>
    <w:p w14:paraId="4697661C" w14:textId="77777777" w:rsidR="00137A71" w:rsidRDefault="00137A71" w:rsidP="00137A71">
      <w:pPr>
        <w:pStyle w:val="Heading2"/>
      </w:pPr>
      <w:r>
        <w:t>Research Design Using a Laser Pointing Device</w:t>
      </w:r>
    </w:p>
    <w:p w14:paraId="3935101F" w14:textId="77777777" w:rsidR="00137A71" w:rsidRDefault="00137A71" w:rsidP="00137A71">
      <w:r w:rsidRPr="00137A71">
        <w:rPr>
          <w:rStyle w:val="Heading4Char"/>
        </w:rPr>
        <w:t>Objective:</w:t>
      </w:r>
      <w:r>
        <w:t xml:space="preserve"> To quantify the proprioceptive response in individuals with hyperactive trigger points using a laser pointing device, while isolating the torso rotation and vestibular system.</w:t>
      </w:r>
    </w:p>
    <w:p w14:paraId="43B847D5" w14:textId="77777777" w:rsidR="00137A71" w:rsidRDefault="00137A71" w:rsidP="00137A71"/>
    <w:p w14:paraId="0FA896AA" w14:textId="77777777" w:rsidR="00137A71" w:rsidRDefault="00137A71" w:rsidP="00821C30">
      <w:pPr>
        <w:pStyle w:val="Heading1"/>
      </w:pPr>
      <w:r>
        <w:t>Methodology</w:t>
      </w:r>
    </w:p>
    <w:p w14:paraId="51A8BAE5" w14:textId="77777777" w:rsidR="00137A71" w:rsidRDefault="00137A71" w:rsidP="00986EC9"/>
    <w:p w14:paraId="5116B370" w14:textId="77777777" w:rsidR="00137A71" w:rsidRPr="00137A71" w:rsidRDefault="00137A71" w:rsidP="00986EC9">
      <w:pPr>
        <w:pStyle w:val="Heading3"/>
      </w:pPr>
      <w:r w:rsidRPr="00137A71">
        <w:t>Participants:</w:t>
      </w:r>
    </w:p>
    <w:p w14:paraId="6EEEBE21" w14:textId="77777777" w:rsidR="00137A71" w:rsidRDefault="00137A71" w:rsidP="00986EC9"/>
    <w:p w14:paraId="5800EE26" w14:textId="19BEDCF9" w:rsidR="00137A71" w:rsidRDefault="00137A71" w:rsidP="00164F78">
      <w:pPr>
        <w:pStyle w:val="ListParagraph"/>
        <w:numPr>
          <w:ilvl w:val="0"/>
          <w:numId w:val="10"/>
        </w:numPr>
      </w:pPr>
      <w:r>
        <w:t xml:space="preserve">Conduct data collection on </w:t>
      </w:r>
      <w:r>
        <w:t xml:space="preserve">a sample of participants </w:t>
      </w:r>
      <w:r>
        <w:t xml:space="preserve">from Heal study </w:t>
      </w:r>
      <w:r>
        <w:t>with diagnosed hyperactive trigger points in specific muscle groups</w:t>
      </w:r>
      <w:r w:rsidR="00194C9B">
        <w:t xml:space="preserve"> (etc., trapezius, rhomboid) </w:t>
      </w:r>
    </w:p>
    <w:p w14:paraId="36BD12E1" w14:textId="77777777" w:rsidR="00137A71" w:rsidRDefault="00137A71" w:rsidP="00164F78">
      <w:pPr>
        <w:pStyle w:val="ListParagraph"/>
        <w:numPr>
          <w:ilvl w:val="0"/>
          <w:numId w:val="10"/>
        </w:numPr>
      </w:pPr>
      <w:r>
        <w:t>Include a control group with no trigger points for comparison.</w:t>
      </w:r>
    </w:p>
    <w:p w14:paraId="57DD3803" w14:textId="77777777" w:rsidR="00137A71" w:rsidRDefault="00137A71" w:rsidP="00986EC9"/>
    <w:p w14:paraId="0E8A0ADF" w14:textId="1BC10B5A" w:rsidR="00137A71" w:rsidRDefault="00137A71" w:rsidP="00986EC9">
      <w:pPr>
        <w:pStyle w:val="Heading3"/>
      </w:pPr>
      <w:r>
        <w:t>Equipment:</w:t>
      </w:r>
    </w:p>
    <w:p w14:paraId="60CFCB47" w14:textId="77777777" w:rsidR="00137A71" w:rsidRDefault="00137A71" w:rsidP="00986EC9"/>
    <w:p w14:paraId="1EB63A76" w14:textId="729CCC44" w:rsidR="00137A71" w:rsidRDefault="00137A71" w:rsidP="00986EC9">
      <w:pPr>
        <w:pStyle w:val="ListParagraph"/>
        <w:numPr>
          <w:ilvl w:val="0"/>
          <w:numId w:val="1"/>
        </w:numPr>
      </w:pPr>
      <w:r>
        <w:t>A laser pointing device</w:t>
      </w:r>
      <w:r w:rsidR="00194C9B">
        <w:rPr>
          <w:rStyle w:val="FootnoteReference"/>
        </w:rPr>
        <w:footnoteReference w:id="1"/>
      </w:r>
      <w:r>
        <w:t xml:space="preserve"> to measure movements and proprioceptive responses.</w:t>
      </w:r>
    </w:p>
    <w:p w14:paraId="4FED8846" w14:textId="50248891" w:rsidR="00137A71" w:rsidRDefault="00137A71" w:rsidP="00986EC9">
      <w:pPr>
        <w:pStyle w:val="ListParagraph"/>
        <w:numPr>
          <w:ilvl w:val="0"/>
          <w:numId w:val="1"/>
        </w:numPr>
      </w:pPr>
      <w:r>
        <w:t xml:space="preserve">A stabilizing </w:t>
      </w:r>
      <w:r w:rsidRPr="00325A7B">
        <w:t>appa</w:t>
      </w:r>
      <w:r w:rsidRPr="00325A7B">
        <w:t>r</w:t>
      </w:r>
      <w:r w:rsidRPr="00325A7B">
        <w:t>atus</w:t>
      </w:r>
      <w:r w:rsidR="00325A7B">
        <w:rPr>
          <w:rStyle w:val="FootnoteReference"/>
        </w:rPr>
        <w:footnoteReference w:id="2"/>
      </w:r>
      <w:r>
        <w:t xml:space="preserve"> to isolate torso rotation</w:t>
      </w:r>
      <w:r w:rsidR="00194C9B">
        <w:rPr>
          <w:rStyle w:val="FootnoteReference"/>
        </w:rPr>
        <w:footnoteReference w:id="3"/>
      </w:r>
      <w:r>
        <w:t xml:space="preserve"> and minimize vestibular influence.</w:t>
      </w:r>
    </w:p>
    <w:p w14:paraId="799FFD39" w14:textId="1B8BB76F" w:rsidR="00194C9B" w:rsidRDefault="00137A71" w:rsidP="00986EC9">
      <w:pPr>
        <w:pStyle w:val="ListParagraph"/>
        <w:numPr>
          <w:ilvl w:val="0"/>
          <w:numId w:val="1"/>
        </w:numPr>
      </w:pPr>
      <w:r>
        <w:lastRenderedPageBreak/>
        <w:t>EMG sensors</w:t>
      </w:r>
      <w:r w:rsidR="00194C9B">
        <w:rPr>
          <w:rStyle w:val="FootnoteReference"/>
        </w:rPr>
        <w:footnoteReference w:id="4"/>
      </w:r>
      <w:r>
        <w:t xml:space="preserve"> to monitor muscle activity and confirm the presence of hyperactive trigger points.</w:t>
      </w:r>
    </w:p>
    <w:p w14:paraId="00FBE4E3" w14:textId="6C75ADF8" w:rsidR="00137A71" w:rsidRDefault="00137A71" w:rsidP="00986EC9">
      <w:pPr>
        <w:pStyle w:val="Heading4"/>
      </w:pPr>
      <w:r>
        <w:t>Procedure:</w:t>
      </w:r>
    </w:p>
    <w:p w14:paraId="5A889741" w14:textId="77777777" w:rsidR="00137A71" w:rsidRDefault="00137A71" w:rsidP="00986EC9"/>
    <w:p w14:paraId="451F7AB2" w14:textId="77777777" w:rsidR="00137A71" w:rsidRDefault="00137A71" w:rsidP="00986EC9">
      <w:pPr>
        <w:pStyle w:val="Heading5"/>
      </w:pPr>
      <w:r>
        <w:t>Baseline Measurement:</w:t>
      </w:r>
    </w:p>
    <w:p w14:paraId="63B2DB0C" w14:textId="77777777" w:rsidR="00137A71" w:rsidRDefault="00137A71" w:rsidP="00986EC9">
      <w:pPr>
        <w:pStyle w:val="ListParagraph"/>
        <w:numPr>
          <w:ilvl w:val="0"/>
          <w:numId w:val="2"/>
        </w:numPr>
      </w:pPr>
      <w:r>
        <w:t>Have participants perform a series of baseline proprioceptive tasks using the laser pointing device to establish their normal proprioceptive accuracy.</w:t>
      </w:r>
    </w:p>
    <w:p w14:paraId="7E1A38C0" w14:textId="77777777" w:rsidR="00137A71" w:rsidRDefault="00137A71" w:rsidP="00986EC9">
      <w:pPr>
        <w:pStyle w:val="ListParagraph"/>
        <w:numPr>
          <w:ilvl w:val="1"/>
          <w:numId w:val="2"/>
        </w:numPr>
      </w:pPr>
      <w:r>
        <w:t xml:space="preserve">Simple task: </w:t>
      </w:r>
    </w:p>
    <w:p w14:paraId="505C447A" w14:textId="793E1499" w:rsidR="00137A71" w:rsidRDefault="00137A71" w:rsidP="00986EC9">
      <w:pPr>
        <w:pStyle w:val="ListParagraph"/>
        <w:numPr>
          <w:ilvl w:val="2"/>
          <w:numId w:val="2"/>
        </w:numPr>
      </w:pPr>
      <w:r>
        <w:t>Left and right rotation, flexion and extension</w:t>
      </w:r>
    </w:p>
    <w:p w14:paraId="3D0A933C" w14:textId="4FEAB1B4" w:rsidR="00137A71" w:rsidRDefault="00137A71" w:rsidP="00986EC9">
      <w:pPr>
        <w:pStyle w:val="ListParagraph"/>
        <w:numPr>
          <w:ilvl w:val="1"/>
          <w:numId w:val="2"/>
        </w:numPr>
      </w:pPr>
      <w:r>
        <w:t>Advanced task:</w:t>
      </w:r>
    </w:p>
    <w:p w14:paraId="769A548A" w14:textId="28A733D7" w:rsidR="00137A71" w:rsidRDefault="00137A71" w:rsidP="00986EC9">
      <w:pPr>
        <w:pStyle w:val="ListParagraph"/>
        <w:numPr>
          <w:ilvl w:val="2"/>
          <w:numId w:val="2"/>
        </w:numPr>
      </w:pPr>
      <w:r>
        <w:t>Sinusoidal movement</w:t>
      </w:r>
    </w:p>
    <w:p w14:paraId="74CC25C5" w14:textId="77777777" w:rsidR="00137A71" w:rsidRDefault="00137A71" w:rsidP="00986EC9"/>
    <w:p w14:paraId="5F8A5A23" w14:textId="26AA780C" w:rsidR="00137A71" w:rsidRDefault="00137A71" w:rsidP="00986EC9">
      <w:pPr>
        <w:pStyle w:val="Heading5"/>
      </w:pPr>
      <w:r>
        <w:t>Induction of Hyperactive Trigger Points:</w:t>
      </w:r>
    </w:p>
    <w:p w14:paraId="59B0D771" w14:textId="77777777" w:rsidR="00137A71" w:rsidRDefault="00137A71" w:rsidP="00986EC9">
      <w:pPr>
        <w:pStyle w:val="ListParagraph"/>
        <w:numPr>
          <w:ilvl w:val="0"/>
          <w:numId w:val="3"/>
        </w:numPr>
      </w:pPr>
      <w:r>
        <w:t>For the experimental group, identify and palpate hyperactive trigger points using standard clinical techniques.</w:t>
      </w:r>
    </w:p>
    <w:p w14:paraId="7045E503" w14:textId="77777777" w:rsidR="00137A71" w:rsidRDefault="00137A71" w:rsidP="00986EC9">
      <w:pPr>
        <w:pStyle w:val="ListParagraph"/>
        <w:numPr>
          <w:ilvl w:val="0"/>
          <w:numId w:val="4"/>
        </w:numPr>
      </w:pPr>
      <w:r>
        <w:t>Apply pressure to confirm hyperactivity (continuous contraction) through EMG readings.</w:t>
      </w:r>
    </w:p>
    <w:p w14:paraId="6156C9E6" w14:textId="77777777" w:rsidR="00137A71" w:rsidRDefault="00137A71" w:rsidP="00986EC9"/>
    <w:p w14:paraId="446F918F" w14:textId="6A809165" w:rsidR="00137A71" w:rsidRDefault="00137A71" w:rsidP="00986EC9">
      <w:pPr>
        <w:pStyle w:val="Heading5"/>
      </w:pPr>
      <w:r>
        <w:t>Proprioceptive Task:</w:t>
      </w:r>
    </w:p>
    <w:p w14:paraId="07300354" w14:textId="0148F989" w:rsidR="00137A71" w:rsidRDefault="00137A71" w:rsidP="00986EC9">
      <w:pPr>
        <w:pStyle w:val="ListParagraph"/>
        <w:numPr>
          <w:ilvl w:val="0"/>
          <w:numId w:val="5"/>
        </w:numPr>
      </w:pPr>
      <w:r>
        <w:t>Participants perform proprioceptive</w:t>
      </w:r>
      <w:r w:rsidR="00194C9B">
        <w:rPr>
          <w:rStyle w:val="FootnoteReference"/>
        </w:rPr>
        <w:footnoteReference w:id="5"/>
      </w:r>
      <w:r>
        <w:t xml:space="preserve"> tasks involving precise pointing and movement tracking using the laser pointing device.</w:t>
      </w:r>
    </w:p>
    <w:p w14:paraId="51975246" w14:textId="3E31D9F8" w:rsidR="00137A71" w:rsidRDefault="00986EC9" w:rsidP="00986EC9">
      <w:pPr>
        <w:pStyle w:val="ListParagraph"/>
        <w:numPr>
          <w:ilvl w:val="1"/>
          <w:numId w:val="5"/>
        </w:numPr>
      </w:pPr>
      <w:r>
        <w:t xml:space="preserve">Head-mid-flexion to neutral </w:t>
      </w:r>
      <w:r w:rsidR="00137A71">
        <w:t>task</w:t>
      </w:r>
      <w:r>
        <w:t>.</w:t>
      </w:r>
    </w:p>
    <w:p w14:paraId="1CAA3DE1" w14:textId="11FEB25B" w:rsidR="00986EC9" w:rsidRDefault="00986EC9" w:rsidP="00986EC9">
      <w:pPr>
        <w:pStyle w:val="ListParagraph"/>
        <w:numPr>
          <w:ilvl w:val="2"/>
          <w:numId w:val="5"/>
        </w:numPr>
      </w:pPr>
      <w:r>
        <w:t>Citation</w:t>
      </w:r>
    </w:p>
    <w:p w14:paraId="58FCC90E" w14:textId="2753C365" w:rsidR="00137A71" w:rsidRDefault="00137A71" w:rsidP="00986EC9">
      <w:pPr>
        <w:pStyle w:val="ListParagraph"/>
        <w:numPr>
          <w:ilvl w:val="1"/>
          <w:numId w:val="5"/>
        </w:numPr>
      </w:pPr>
      <w:r>
        <w:t xml:space="preserve">Advanced task: </w:t>
      </w:r>
    </w:p>
    <w:p w14:paraId="4C3BCA72" w14:textId="74788602" w:rsidR="00986EC9" w:rsidRDefault="00986EC9" w:rsidP="00986EC9">
      <w:pPr>
        <w:pStyle w:val="ListParagraph"/>
        <w:numPr>
          <w:ilvl w:val="2"/>
          <w:numId w:val="5"/>
        </w:numPr>
      </w:pPr>
      <w:r>
        <w:t>Any paper??</w:t>
      </w:r>
    </w:p>
    <w:p w14:paraId="51211F85" w14:textId="77777777" w:rsidR="00986EC9" w:rsidRDefault="00986EC9" w:rsidP="00986EC9">
      <w:pPr>
        <w:pStyle w:val="ListParagraph"/>
        <w:ind w:left="2160"/>
      </w:pPr>
    </w:p>
    <w:p w14:paraId="08472045" w14:textId="055790AE" w:rsidR="00137A71" w:rsidRDefault="00137A71" w:rsidP="00986EC9">
      <w:pPr>
        <w:pStyle w:val="Heading3"/>
      </w:pPr>
      <w:r>
        <w:t>Data Collection:</w:t>
      </w:r>
    </w:p>
    <w:p w14:paraId="2BAD9AE2" w14:textId="77777777" w:rsidR="00137A71" w:rsidRDefault="00137A71" w:rsidP="00986EC9">
      <w:pPr>
        <w:pStyle w:val="ListParagraph"/>
        <w:numPr>
          <w:ilvl w:val="0"/>
          <w:numId w:val="6"/>
        </w:numPr>
      </w:pPr>
      <w:r>
        <w:t>Measure deviations from target positions, response times, and movement accuracy.</w:t>
      </w:r>
    </w:p>
    <w:p w14:paraId="3E1BA333" w14:textId="77777777" w:rsidR="00137A71" w:rsidRDefault="00137A71" w:rsidP="00986EC9">
      <w:pPr>
        <w:pStyle w:val="ListParagraph"/>
        <w:numPr>
          <w:ilvl w:val="0"/>
          <w:numId w:val="6"/>
        </w:numPr>
      </w:pPr>
      <w:r>
        <w:t>Record EMG activity to correlate proprioceptive performance with muscle contraction levels.</w:t>
      </w:r>
    </w:p>
    <w:p w14:paraId="3A7ADD54" w14:textId="77777777" w:rsidR="00986EC9" w:rsidRDefault="00986EC9" w:rsidP="00986EC9"/>
    <w:p w14:paraId="45509FDD" w14:textId="3E19D867" w:rsidR="00137A71" w:rsidRDefault="00137A71" w:rsidP="00986EC9">
      <w:pPr>
        <w:pStyle w:val="Heading4"/>
      </w:pPr>
      <w:r>
        <w:t>Isolation of Torso Rotation and Vestibular System:</w:t>
      </w:r>
    </w:p>
    <w:p w14:paraId="4111ADF0" w14:textId="77777777" w:rsidR="00137A71" w:rsidRDefault="00137A71" w:rsidP="00986EC9"/>
    <w:p w14:paraId="5E4AA30F" w14:textId="77777777" w:rsidR="00137A71" w:rsidRDefault="00137A71" w:rsidP="00986EC9">
      <w:pPr>
        <w:pStyle w:val="ListParagraph"/>
        <w:numPr>
          <w:ilvl w:val="0"/>
          <w:numId w:val="7"/>
        </w:numPr>
      </w:pPr>
      <w:r>
        <w:t>Ensure participants are seated in a chair with their torso securely fixed to prevent rotation.</w:t>
      </w:r>
    </w:p>
    <w:p w14:paraId="705E4C3D" w14:textId="77777777" w:rsidR="00137A71" w:rsidRDefault="00137A71" w:rsidP="00986EC9">
      <w:pPr>
        <w:pStyle w:val="ListParagraph"/>
        <w:numPr>
          <w:ilvl w:val="0"/>
          <w:numId w:val="7"/>
        </w:numPr>
      </w:pPr>
      <w:r>
        <w:t>Use a headrest or similar device to minimize vestibular input and ensure that proprioceptive responses are isolated to the target muscle groups.</w:t>
      </w:r>
    </w:p>
    <w:p w14:paraId="510E396F" w14:textId="77777777" w:rsidR="00986EC9" w:rsidRDefault="00986EC9" w:rsidP="00986EC9">
      <w:pPr>
        <w:pStyle w:val="ListParagraph"/>
      </w:pPr>
    </w:p>
    <w:p w14:paraId="6C9FBF89" w14:textId="77777777" w:rsidR="00137A71" w:rsidRDefault="00137A71" w:rsidP="00986EC9">
      <w:pPr>
        <w:pStyle w:val="Heading4"/>
      </w:pPr>
      <w:r>
        <w:t>Data Analysis:</w:t>
      </w:r>
    </w:p>
    <w:p w14:paraId="4783E2E1" w14:textId="77777777" w:rsidR="00137A71" w:rsidRDefault="00137A71" w:rsidP="00986EC9"/>
    <w:p w14:paraId="29A3B22C" w14:textId="77777777" w:rsidR="00137A71" w:rsidRDefault="00137A71" w:rsidP="00986EC9">
      <w:pPr>
        <w:pStyle w:val="ListParagraph"/>
        <w:numPr>
          <w:ilvl w:val="0"/>
          <w:numId w:val="8"/>
        </w:numPr>
      </w:pPr>
      <w:r>
        <w:lastRenderedPageBreak/>
        <w:t>Compare the proprioceptive performance of participants with hyperactive trigger points to the control group.</w:t>
      </w:r>
    </w:p>
    <w:p w14:paraId="07F7130F" w14:textId="77777777" w:rsidR="00137A71" w:rsidRDefault="00137A71" w:rsidP="00986EC9">
      <w:pPr>
        <w:pStyle w:val="ListParagraph"/>
        <w:numPr>
          <w:ilvl w:val="0"/>
          <w:numId w:val="8"/>
        </w:numPr>
      </w:pPr>
      <w:r>
        <w:t>Analyze the relationship between the degree of muscle contraction (as indicated by EMG) and proprioceptive accuracy.</w:t>
      </w:r>
    </w:p>
    <w:p w14:paraId="11437809" w14:textId="39F31B6D" w:rsidR="00583784" w:rsidRDefault="00137A71" w:rsidP="00CD61C2">
      <w:pPr>
        <w:pStyle w:val="ListParagraph"/>
        <w:numPr>
          <w:ilvl w:val="0"/>
          <w:numId w:val="8"/>
        </w:numPr>
      </w:pPr>
      <w:r>
        <w:t>Evaluate any changes in proprioceptive performance over time or with repeated tasks.</w:t>
      </w:r>
    </w:p>
    <w:sectPr w:rsidR="0058378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8960E1" w14:textId="77777777" w:rsidR="00130781" w:rsidRDefault="00130781" w:rsidP="00194C9B">
      <w:r>
        <w:separator/>
      </w:r>
    </w:p>
  </w:endnote>
  <w:endnote w:type="continuationSeparator" w:id="0">
    <w:p w14:paraId="44F71BF5" w14:textId="77777777" w:rsidR="00130781" w:rsidRDefault="00130781" w:rsidP="00194C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13F49D" w14:textId="77777777" w:rsidR="00130781" w:rsidRDefault="00130781" w:rsidP="00194C9B">
      <w:r>
        <w:separator/>
      </w:r>
    </w:p>
  </w:footnote>
  <w:footnote w:type="continuationSeparator" w:id="0">
    <w:p w14:paraId="519F77A3" w14:textId="77777777" w:rsidR="00130781" w:rsidRDefault="00130781" w:rsidP="00194C9B">
      <w:r>
        <w:continuationSeparator/>
      </w:r>
    </w:p>
  </w:footnote>
  <w:footnote w:id="1">
    <w:p w14:paraId="04553DC6" w14:textId="438B6B48" w:rsidR="00194C9B" w:rsidRDefault="00194C9B">
      <w:pPr>
        <w:pStyle w:val="FootnoteText"/>
      </w:pPr>
      <w:r>
        <w:rPr>
          <w:rStyle w:val="FootnoteReference"/>
        </w:rPr>
        <w:footnoteRef/>
      </w:r>
      <w:r>
        <w:t xml:space="preserve"> </w:t>
      </w:r>
      <w:hyperlink r:id="rId1" w:history="1">
        <w:proofErr w:type="spellStart"/>
        <w:r w:rsidR="00325A7B" w:rsidRPr="00325A7B">
          <w:rPr>
            <w:rStyle w:val="Hyperlink"/>
          </w:rPr>
          <w:t>SenMoCor</w:t>
        </w:r>
        <w:proofErr w:type="spellEnd"/>
      </w:hyperlink>
      <w:r w:rsidR="00325A7B">
        <w:t xml:space="preserve">, </w:t>
      </w:r>
      <w:hyperlink r:id="rId2" w:history="1">
        <w:proofErr w:type="spellStart"/>
        <w:r w:rsidR="00325A7B" w:rsidRPr="00325A7B">
          <w:rPr>
            <w:rStyle w:val="Hyperlink"/>
          </w:rPr>
          <w:t>TongXiSs</w:t>
        </w:r>
        <w:proofErr w:type="spellEnd"/>
      </w:hyperlink>
      <w:r w:rsidR="00325A7B">
        <w:t xml:space="preserve"> </w:t>
      </w:r>
    </w:p>
  </w:footnote>
  <w:footnote w:id="2">
    <w:p w14:paraId="00A1270B" w14:textId="7FED923D" w:rsidR="00325A7B" w:rsidRDefault="00325A7B">
      <w:pPr>
        <w:pStyle w:val="FootnoteText"/>
      </w:pPr>
      <w:r>
        <w:rPr>
          <w:rStyle w:val="FootnoteReference"/>
        </w:rPr>
        <w:footnoteRef/>
      </w:r>
      <w:r>
        <w:t xml:space="preserve"> </w:t>
      </w:r>
      <w:hyperlink r:id="rId3" w:history="1">
        <w:r w:rsidRPr="00325A7B">
          <w:rPr>
            <w:rStyle w:val="Hyperlink"/>
          </w:rPr>
          <w:t>option1</w:t>
        </w:r>
      </w:hyperlink>
      <w:r>
        <w:t xml:space="preserve">, </w:t>
      </w:r>
      <w:hyperlink r:id="rId4" w:history="1">
        <w:r w:rsidRPr="00325A7B">
          <w:rPr>
            <w:rStyle w:val="Hyperlink"/>
          </w:rPr>
          <w:t>option2</w:t>
        </w:r>
      </w:hyperlink>
    </w:p>
  </w:footnote>
  <w:footnote w:id="3">
    <w:p w14:paraId="2B092186" w14:textId="2E121A08" w:rsidR="00194C9B" w:rsidRDefault="00194C9B">
      <w:pPr>
        <w:pStyle w:val="FootnoteText"/>
      </w:pPr>
      <w:r>
        <w:rPr>
          <w:rStyle w:val="FootnoteReference"/>
        </w:rPr>
        <w:footnoteRef/>
      </w:r>
      <w:r>
        <w:t xml:space="preserve"> Can seatbelt kind of wrap that be used? What does the literature justification?</w:t>
      </w:r>
    </w:p>
  </w:footnote>
  <w:footnote w:id="4">
    <w:p w14:paraId="0452BE7B" w14:textId="077D7276" w:rsidR="00194C9B" w:rsidRDefault="00194C9B">
      <w:pPr>
        <w:pStyle w:val="FootnoteText"/>
      </w:pPr>
      <w:r>
        <w:rPr>
          <w:rStyle w:val="FootnoteReference"/>
        </w:rPr>
        <w:footnoteRef/>
      </w:r>
      <w:r>
        <w:t xml:space="preserve"> Check with Prof. Sikdar and Prof. Acuna or look for literature how EMG sensors can be integrated?</w:t>
      </w:r>
    </w:p>
  </w:footnote>
  <w:footnote w:id="5">
    <w:p w14:paraId="6799B3B1" w14:textId="38ECB8AE" w:rsidR="00194C9B" w:rsidRDefault="00194C9B" w:rsidP="00194C9B">
      <w:pPr>
        <w:pStyle w:val="ListParagraph"/>
        <w:numPr>
          <w:ilvl w:val="0"/>
          <w:numId w:val="11"/>
        </w:numPr>
      </w:pPr>
      <w:r>
        <w:rPr>
          <w:rStyle w:val="FootnoteReference"/>
        </w:rPr>
        <w:footnoteRef/>
      </w:r>
      <w:r>
        <w:t xml:space="preserve"> </w:t>
      </w:r>
      <w:r>
        <w:t>Tasks should include both static (holding a position) and dynamic (tracking moving targets) components.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36EA7"/>
    <w:multiLevelType w:val="hybridMultilevel"/>
    <w:tmpl w:val="8CAE55D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8F3E60"/>
    <w:multiLevelType w:val="hybridMultilevel"/>
    <w:tmpl w:val="48D8FAC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AB1A75"/>
    <w:multiLevelType w:val="hybridMultilevel"/>
    <w:tmpl w:val="4E16F83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965BA9"/>
    <w:multiLevelType w:val="hybridMultilevel"/>
    <w:tmpl w:val="477A9C8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191583"/>
    <w:multiLevelType w:val="hybridMultilevel"/>
    <w:tmpl w:val="D174F36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7A1160"/>
    <w:multiLevelType w:val="hybridMultilevel"/>
    <w:tmpl w:val="740EE27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16D6FAB"/>
    <w:multiLevelType w:val="hybridMultilevel"/>
    <w:tmpl w:val="80581B1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06234E1"/>
    <w:multiLevelType w:val="hybridMultilevel"/>
    <w:tmpl w:val="AC666F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6A15354"/>
    <w:multiLevelType w:val="hybridMultilevel"/>
    <w:tmpl w:val="049A001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A7D56A9"/>
    <w:multiLevelType w:val="hybridMultilevel"/>
    <w:tmpl w:val="B7CA73A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E276D3D"/>
    <w:multiLevelType w:val="hybridMultilevel"/>
    <w:tmpl w:val="27147C5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72599793">
    <w:abstractNumId w:val="2"/>
  </w:num>
  <w:num w:numId="2" w16cid:durableId="597450534">
    <w:abstractNumId w:val="1"/>
  </w:num>
  <w:num w:numId="3" w16cid:durableId="804856983">
    <w:abstractNumId w:val="6"/>
  </w:num>
  <w:num w:numId="4" w16cid:durableId="428741516">
    <w:abstractNumId w:val="0"/>
  </w:num>
  <w:num w:numId="5" w16cid:durableId="2016614282">
    <w:abstractNumId w:val="3"/>
  </w:num>
  <w:num w:numId="6" w16cid:durableId="519273630">
    <w:abstractNumId w:val="10"/>
  </w:num>
  <w:num w:numId="7" w16cid:durableId="1488281999">
    <w:abstractNumId w:val="7"/>
  </w:num>
  <w:num w:numId="8" w16cid:durableId="1742172983">
    <w:abstractNumId w:val="4"/>
  </w:num>
  <w:num w:numId="9" w16cid:durableId="1584950628">
    <w:abstractNumId w:val="8"/>
  </w:num>
  <w:num w:numId="10" w16cid:durableId="297423500">
    <w:abstractNumId w:val="9"/>
  </w:num>
  <w:num w:numId="11" w16cid:durableId="51808710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A71"/>
    <w:rsid w:val="00130781"/>
    <w:rsid w:val="00137A71"/>
    <w:rsid w:val="00164F78"/>
    <w:rsid w:val="00194C9B"/>
    <w:rsid w:val="00325A7B"/>
    <w:rsid w:val="00535A89"/>
    <w:rsid w:val="00583784"/>
    <w:rsid w:val="0067007B"/>
    <w:rsid w:val="00821C30"/>
    <w:rsid w:val="00986EC9"/>
    <w:rsid w:val="00996596"/>
    <w:rsid w:val="00DA32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40B698"/>
  <w15:chartTrackingRefBased/>
  <w15:docId w15:val="{D0AE49D5-4F65-934D-ABC2-1B071DC01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Times"/>
    <w:qFormat/>
    <w:rsid w:val="00996596"/>
    <w:rPr>
      <w:rFonts w:ascii="Times New Roman" w:hAnsi="Times New Roman"/>
    </w:rPr>
  </w:style>
  <w:style w:type="paragraph" w:styleId="Heading1">
    <w:name w:val="heading 1"/>
    <w:basedOn w:val="Normal"/>
    <w:next w:val="Normal"/>
    <w:link w:val="Heading1Char"/>
    <w:uiPriority w:val="9"/>
    <w:qFormat/>
    <w:rsid w:val="00137A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37A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37A71"/>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37A71"/>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unhideWhenUsed/>
    <w:qFormat/>
    <w:rsid w:val="00137A71"/>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137A71"/>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137A71"/>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137A71"/>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137A71"/>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7A7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37A7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37A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37A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137A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37A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7A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7A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7A71"/>
    <w:rPr>
      <w:rFonts w:eastAsiaTheme="majorEastAsia" w:cstheme="majorBidi"/>
      <w:color w:val="272727" w:themeColor="text1" w:themeTint="D8"/>
    </w:rPr>
  </w:style>
  <w:style w:type="paragraph" w:styleId="Title">
    <w:name w:val="Title"/>
    <w:basedOn w:val="Normal"/>
    <w:next w:val="Normal"/>
    <w:link w:val="TitleChar"/>
    <w:uiPriority w:val="10"/>
    <w:qFormat/>
    <w:rsid w:val="00137A7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7A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7A71"/>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7A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7A7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37A71"/>
    <w:rPr>
      <w:rFonts w:ascii="Times New Roman" w:hAnsi="Times New Roman"/>
      <w:i/>
      <w:iCs/>
      <w:color w:val="404040" w:themeColor="text1" w:themeTint="BF"/>
    </w:rPr>
  </w:style>
  <w:style w:type="paragraph" w:styleId="ListParagraph">
    <w:name w:val="List Paragraph"/>
    <w:basedOn w:val="Normal"/>
    <w:uiPriority w:val="34"/>
    <w:qFormat/>
    <w:rsid w:val="00137A71"/>
    <w:pPr>
      <w:ind w:left="720"/>
      <w:contextualSpacing/>
    </w:pPr>
  </w:style>
  <w:style w:type="character" w:styleId="IntenseEmphasis">
    <w:name w:val="Intense Emphasis"/>
    <w:basedOn w:val="DefaultParagraphFont"/>
    <w:uiPriority w:val="21"/>
    <w:qFormat/>
    <w:rsid w:val="00137A71"/>
    <w:rPr>
      <w:i/>
      <w:iCs/>
      <w:color w:val="0F4761" w:themeColor="accent1" w:themeShade="BF"/>
    </w:rPr>
  </w:style>
  <w:style w:type="paragraph" w:styleId="IntenseQuote">
    <w:name w:val="Intense Quote"/>
    <w:basedOn w:val="Normal"/>
    <w:next w:val="Normal"/>
    <w:link w:val="IntenseQuoteChar"/>
    <w:uiPriority w:val="30"/>
    <w:qFormat/>
    <w:rsid w:val="00137A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37A71"/>
    <w:rPr>
      <w:rFonts w:ascii="Times New Roman" w:hAnsi="Times New Roman"/>
      <w:i/>
      <w:iCs/>
      <w:color w:val="0F4761" w:themeColor="accent1" w:themeShade="BF"/>
    </w:rPr>
  </w:style>
  <w:style w:type="character" w:styleId="IntenseReference">
    <w:name w:val="Intense Reference"/>
    <w:basedOn w:val="DefaultParagraphFont"/>
    <w:uiPriority w:val="32"/>
    <w:qFormat/>
    <w:rsid w:val="00137A71"/>
    <w:rPr>
      <w:b/>
      <w:bCs/>
      <w:smallCaps/>
      <w:color w:val="0F4761" w:themeColor="accent1" w:themeShade="BF"/>
      <w:spacing w:val="5"/>
    </w:rPr>
  </w:style>
  <w:style w:type="paragraph" w:styleId="FootnoteText">
    <w:name w:val="footnote text"/>
    <w:basedOn w:val="Normal"/>
    <w:link w:val="FootnoteTextChar"/>
    <w:uiPriority w:val="99"/>
    <w:semiHidden/>
    <w:unhideWhenUsed/>
    <w:rsid w:val="00194C9B"/>
    <w:rPr>
      <w:sz w:val="20"/>
      <w:szCs w:val="20"/>
    </w:rPr>
  </w:style>
  <w:style w:type="character" w:customStyle="1" w:styleId="FootnoteTextChar">
    <w:name w:val="Footnote Text Char"/>
    <w:basedOn w:val="DefaultParagraphFont"/>
    <w:link w:val="FootnoteText"/>
    <w:uiPriority w:val="99"/>
    <w:semiHidden/>
    <w:rsid w:val="00194C9B"/>
    <w:rPr>
      <w:rFonts w:ascii="Times New Roman" w:hAnsi="Times New Roman"/>
      <w:sz w:val="20"/>
      <w:szCs w:val="20"/>
    </w:rPr>
  </w:style>
  <w:style w:type="character" w:styleId="FootnoteReference">
    <w:name w:val="footnote reference"/>
    <w:basedOn w:val="DefaultParagraphFont"/>
    <w:uiPriority w:val="99"/>
    <w:semiHidden/>
    <w:unhideWhenUsed/>
    <w:rsid w:val="00194C9B"/>
    <w:rPr>
      <w:vertAlign w:val="superscript"/>
    </w:rPr>
  </w:style>
  <w:style w:type="character" w:styleId="Hyperlink">
    <w:name w:val="Hyperlink"/>
    <w:basedOn w:val="DefaultParagraphFont"/>
    <w:uiPriority w:val="99"/>
    <w:unhideWhenUsed/>
    <w:rsid w:val="00325A7B"/>
    <w:rPr>
      <w:color w:val="467886" w:themeColor="hyperlink"/>
      <w:u w:val="single"/>
    </w:rPr>
  </w:style>
  <w:style w:type="character" w:styleId="UnresolvedMention">
    <w:name w:val="Unresolved Mention"/>
    <w:basedOn w:val="DefaultParagraphFont"/>
    <w:uiPriority w:val="99"/>
    <w:semiHidden/>
    <w:unhideWhenUsed/>
    <w:rsid w:val="00325A7B"/>
    <w:rPr>
      <w:color w:val="605E5C"/>
      <w:shd w:val="clear" w:color="auto" w:fill="E1DFDD"/>
    </w:rPr>
  </w:style>
  <w:style w:type="character" w:styleId="FollowedHyperlink">
    <w:name w:val="FollowedHyperlink"/>
    <w:basedOn w:val="DefaultParagraphFont"/>
    <w:uiPriority w:val="99"/>
    <w:semiHidden/>
    <w:unhideWhenUsed/>
    <w:rsid w:val="00325A7B"/>
    <w:rPr>
      <w:color w:val="96607D" w:themeColor="followedHyperlink"/>
      <w:u w:val="single"/>
    </w:rPr>
  </w:style>
  <w:style w:type="paragraph" w:styleId="Revision">
    <w:name w:val="Revision"/>
    <w:hidden/>
    <w:uiPriority w:val="99"/>
    <w:semiHidden/>
    <w:rsid w:val="00821C30"/>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5062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www.amazon.com/Wheelchair-Support-Patient-Disabled-Adjustable/dp/B08HZ64XYX/ref=sr_1_9?crid=283M45AL6H65B&amp;dib=eyJ2IjoiMSJ9.oOrWms80pnOGiLr47bCMxpXBMgY4aBsScQiNLG0ktEkRun2GRAJMtDtGUrlukyMdGDa2-PSJjIYbIYwXbLT0rhqYmLEufNtERjXVmnWPLkoXCjj0-fWFhcuC6PJZpLxm4p2011W1paQcs5ZZCmW7JfCX1Tvj1ZTk6JF_KRq7YQ5whyAjNo1YfF4_6s1KRqSBmDZuS0kcTc5NyeXy6ehv7QmlRMh3YddqyqLsJPWGYbBaEl5Ji5mWC1FIxPPjO7gCghYnSISh-LYQeojRT9CgRPXBrLxCii80q4vPK711t6w.W9Zvs9wvfedqNm6N4CYgBD7nndj4optO1mmozU_W5xQ&amp;dib_tag=se&amp;keywords=seatbelt+for+torso+movement&amp;qid=1716036711&amp;sprefix=seatbelt+for+torso+movement%2Caps%2C110&amp;sr=8-9" TargetMode="External"/><Relationship Id="rId2" Type="http://schemas.openxmlformats.org/officeDocument/2006/relationships/hyperlink" Target="https://www.amazon.com/TongXiSs-Rechargeable-Headlamp-Adjustable-Sensorimotor/dp/B0CPP5JZFB" TargetMode="External"/><Relationship Id="rId1" Type="http://schemas.openxmlformats.org/officeDocument/2006/relationships/hyperlink" Target="https://www.optp.com/SenMoCOR-LED-Laser-Headlamp" TargetMode="External"/><Relationship Id="rId4" Type="http://schemas.openxmlformats.org/officeDocument/2006/relationships/hyperlink" Target="https://www.amazon.com/Wheelchair-Comfortable-Breathable-Lightweight-Restraining/dp/B0C23XQC9J/ref=sr_1_23?crid=283M45AL6H65B&amp;dib=eyJ2IjoiMSJ9.oOrWms80pnOGiLr47bCMxpXBMgY4aBsScQiNLG0ktEkRun2GRAJMtDtGUrlukyMdGDa2-PSJjIYbIYwXbLT0rhqYmLEufNtERjXVmnWPLkoXCjj0-fWFhcuC6PJZpLxm4p2011W1paQcs5ZZCmW7JfCX1Tvj1ZTk6JF_KRq7YQ5whyAjNo1YfF4_6s1KRqSBmDZuS0kcTc5NyeXy6ehv7QmlRMh3YddqyqLsJPWGYbBaEl5Ji5mWC1FIxPPjO7gCghYnSISh-LYQeojRT9CgRPXBrLxCii80q4vPK711t6w.W9Zvs9wvfedqNm6N4CYgBD7nndj4optO1mmozU_W5xQ&amp;dib_tag=se&amp;keywords=seatbelt+for+torso+movement&amp;qid=1716036711&amp;sprefix=seatbelt+for+torso+movement%2Caps%2C110&amp;sr=8-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658DD8-19DB-E244-8BBB-744B9A0515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3</Pages>
  <Words>421</Words>
  <Characters>2623</Characters>
  <Application>Microsoft Office Word</Application>
  <DocSecurity>0</DocSecurity>
  <Lines>77</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Bat Baasan</dc:creator>
  <cp:keywords/>
  <dc:description/>
  <cp:lastModifiedBy>Bat Baasan</cp:lastModifiedBy>
  <cp:revision>2</cp:revision>
  <dcterms:created xsi:type="dcterms:W3CDTF">2024-05-18T12:08:00Z</dcterms:created>
  <dcterms:modified xsi:type="dcterms:W3CDTF">2024-05-18T13:22:00Z</dcterms:modified>
</cp:coreProperties>
</file>