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C54B1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CapTap</w:t>
      </w:r>
    </w:p>
    <w:p w14:paraId="4F99C1BF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 Design Document (DDD)</w:t>
      </w:r>
    </w:p>
    <w:p w14:paraId="58AAA61C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1.0</w:t>
      </w:r>
    </w:p>
    <w:p w14:paraId="25B36554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7D0DB9">
          <v:rect id="Horizontal Line 1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43033B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Database Overview</w:t>
      </w:r>
    </w:p>
    <w:p w14:paraId="1BDFE5B9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 Technology</w:t>
      </w:r>
    </w:p>
    <w:p w14:paraId="777CA446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</w:p>
    <w:p w14:paraId="03B708DF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ORM</w:t>
      </w:r>
    </w:p>
    <w:p w14:paraId="1FDBF4A8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 Framework Core</w:t>
      </w:r>
    </w:p>
    <w:p w14:paraId="544599DC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Migration Tool</w:t>
      </w:r>
    </w:p>
    <w:p w14:paraId="0D2C7C0B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 Core Migrations</w:t>
      </w:r>
    </w:p>
    <w:p w14:paraId="7E9F73C8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4155C8">
          <v:rect id="Horizontal Line 2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29ABED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Database Design Principles</w:t>
      </w:r>
    </w:p>
    <w:p w14:paraId="47B58F12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CapTap's database design follows these principles:</w:t>
      </w:r>
    </w:p>
    <w:p w14:paraId="1B3E7591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Privacy by Minimization</w:t>
      </w:r>
    </w:p>
    <w:p w14:paraId="4630EEDA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Only store information required for application functionality.</w:t>
      </w:r>
    </w:p>
    <w:p w14:paraId="5E47FD5B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We do </w:t>
      </w:r>
      <w:r w:rsidRPr="002F5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 store:</w:t>
      </w:r>
    </w:p>
    <w:p w14:paraId="0ACF75F0" w14:textId="77777777" w:rsidR="002F51E0" w:rsidRPr="002F51E0" w:rsidRDefault="002F51E0" w:rsidP="002F5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medical diagnoses </w:t>
      </w:r>
    </w:p>
    <w:p w14:paraId="53EC1E8D" w14:textId="77777777" w:rsidR="002F51E0" w:rsidRPr="002F51E0" w:rsidRDefault="002F51E0" w:rsidP="002F5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health conditions </w:t>
      </w:r>
    </w:p>
    <w:p w14:paraId="245CE110" w14:textId="77777777" w:rsidR="002F51E0" w:rsidRPr="002F51E0" w:rsidRDefault="002F51E0" w:rsidP="002F5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insurance information </w:t>
      </w:r>
    </w:p>
    <w:p w14:paraId="1A32F47D" w14:textId="77777777" w:rsidR="002F51E0" w:rsidRPr="002F51E0" w:rsidRDefault="002F51E0" w:rsidP="002F5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unnecessary demographic information </w:t>
      </w:r>
    </w:p>
    <w:p w14:paraId="2FDA1270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7168EF">
          <v:rect id="Horizontal Line 3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0220E9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Auditability</w:t>
      </w:r>
    </w:p>
    <w:p w14:paraId="58B57CC2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Healthcare-related software requires the ability to understand:</w:t>
      </w:r>
    </w:p>
    <w:p w14:paraId="458010D1" w14:textId="77777777" w:rsidR="002F51E0" w:rsidRPr="002F51E0" w:rsidRDefault="002F51E0" w:rsidP="002F5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what happened </w:t>
      </w:r>
    </w:p>
    <w:p w14:paraId="5D1202CE" w14:textId="77777777" w:rsidR="002F51E0" w:rsidRPr="002F51E0" w:rsidRDefault="002F51E0" w:rsidP="002F5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when it happened </w:t>
      </w:r>
    </w:p>
    <w:p w14:paraId="170293B9" w14:textId="77777777" w:rsidR="002F51E0" w:rsidRPr="002F51E0" w:rsidRDefault="002F51E0" w:rsidP="002F5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who performed the action </w:t>
      </w:r>
    </w:p>
    <w:p w14:paraId="58E9CF7C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Important records should not be silently overwritten.</w:t>
      </w:r>
    </w:p>
    <w:p w14:paraId="1CC9B97E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015DA4">
          <v:rect id="Horizontal Line 4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DDCA67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Soft Deletion Over Hard Deletion</w:t>
      </w:r>
    </w:p>
    <w:p w14:paraId="34AA8AAA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Medical information should generally be archived rather than immediately destroyed.</w:t>
      </w:r>
    </w:p>
    <w:p w14:paraId="0D966CE9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EDCE642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User stops taking a medication.</w:t>
      </w:r>
    </w:p>
    <w:p w14:paraId="5B7A53FB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The medication is:</w:t>
      </w:r>
    </w:p>
    <w:p w14:paraId="7EF4B47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→ Archived</w:t>
      </w:r>
    </w:p>
    <w:p w14:paraId="0CBD770F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rather than deleted.</w:t>
      </w:r>
    </w:p>
    <w:p w14:paraId="5B8D24C8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667B40">
          <v:rect id="Horizontal Line 5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C8FE8C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Relational Integrity</w:t>
      </w:r>
    </w:p>
    <w:p w14:paraId="49DA1E4B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PostgreSQL is chosen because medication data has strong relationships:</w:t>
      </w:r>
    </w:p>
    <w:p w14:paraId="4FC9107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6F8A852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3023A2D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622A818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</w:t>
      </w:r>
    </w:p>
    <w:p w14:paraId="13B8AC3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2EB41B24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4E82076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</w:t>
      </w:r>
    </w:p>
    <w:p w14:paraId="6D62AD4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7D9EFCE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5758D78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 Log</w:t>
      </w:r>
    </w:p>
    <w:p w14:paraId="06520788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A relational database models this naturally.</w:t>
      </w:r>
    </w:p>
    <w:p w14:paraId="13F78E94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44B8E6">
          <v:rect id="Horizontal Line 6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2570A6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Entity Relationship Overview</w:t>
      </w:r>
    </w:p>
    <w:p w14:paraId="065F6294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User</w:t>
      </w:r>
    </w:p>
    <w:p w14:paraId="14558C2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30EF6DF8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</w:t>
      </w:r>
    </w:p>
    <w:p w14:paraId="6C5A91D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┌────────────┼────────────┐</w:t>
      </w:r>
    </w:p>
    <w:p w14:paraId="6999E1A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|            |</w:t>
      </w:r>
    </w:p>
    <w:p w14:paraId="4F71FFB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|            |</w:t>
      </w:r>
    </w:p>
    <w:p w14:paraId="636BA64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Medication   RefreshToken   AuditLog</w:t>
      </w:r>
    </w:p>
    <w:p w14:paraId="33D6143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36D2141D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345A74B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┌──────┴────────┐</w:t>
      </w:r>
    </w:p>
    <w:p w14:paraId="0D3CD56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           |</w:t>
      </w:r>
    </w:p>
    <w:p w14:paraId="71D344A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           |</w:t>
      </w:r>
    </w:p>
    <w:p w14:paraId="50FDA703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       NfcTag</w:t>
      </w:r>
    </w:p>
    <w:p w14:paraId="2DFD10F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60804BF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34EE143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MedicationLog</w:t>
      </w:r>
    </w:p>
    <w:p w14:paraId="2C8AA6F9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F76C37">
          <v:rect id="Horizontal Line 7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34773F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Database Tables</w:t>
      </w:r>
    </w:p>
    <w:p w14:paraId="1DCF8F18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5111E6">
          <v:rect id="Horizontal Line 8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B15214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1: Users</w:t>
      </w:r>
    </w:p>
    <w:p w14:paraId="33A6923F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8455195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Stores authentication and account information.</w:t>
      </w:r>
    </w:p>
    <w:p w14:paraId="36577AAD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This table intentionally does NOT store unnecessary health information.</w:t>
      </w:r>
    </w:p>
    <w:p w14:paraId="550A0581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A4A7CE">
          <v:rect id="Horizontal Line 9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820AB7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23E1FB0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754"/>
        <w:gridCol w:w="1782"/>
      </w:tblGrid>
      <w:tr w:rsidR="002F51E0" w:rsidRPr="002F51E0" w14:paraId="2FDA9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90335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ACC7CA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7991CA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2F51E0" w:rsidRPr="002F51E0" w14:paraId="02A71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6EE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E94D47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7466540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2F51E0" w:rsidRPr="002F51E0" w14:paraId="53989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556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9996DB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E13405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Unique, Required</w:t>
            </w:r>
          </w:p>
        </w:tc>
      </w:tr>
      <w:tr w:rsidR="002F51E0" w:rsidRPr="002F51E0" w14:paraId="59DD5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16AB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PasswordHash</w:t>
            </w:r>
          </w:p>
        </w:tc>
        <w:tc>
          <w:tcPr>
            <w:tcW w:w="0" w:type="auto"/>
            <w:vAlign w:val="center"/>
            <w:hideMark/>
          </w:tcPr>
          <w:p w14:paraId="32A35EC9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078157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3ED36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7F47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EmailVerified</w:t>
            </w:r>
          </w:p>
        </w:tc>
        <w:tc>
          <w:tcPr>
            <w:tcW w:w="0" w:type="auto"/>
            <w:vAlign w:val="center"/>
            <w:hideMark/>
          </w:tcPr>
          <w:p w14:paraId="13B28C8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3C6DB2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6D392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F86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38A92A1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BF980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23CFC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514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7DFBE87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12E45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3CC37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CFB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LastLoginAt</w:t>
            </w:r>
          </w:p>
        </w:tc>
        <w:tc>
          <w:tcPr>
            <w:tcW w:w="0" w:type="auto"/>
            <w:vAlign w:val="center"/>
            <w:hideMark/>
          </w:tcPr>
          <w:p w14:paraId="7C77511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86F9C1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  <w:tr w:rsidR="002F51E0" w:rsidRPr="002F51E0" w14:paraId="6E0A5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3BE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14:paraId="6E26F97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83C580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</w:tbl>
    <w:p w14:paraId="1DECD4BC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E33B35">
          <v:rect id="Horizontal Line 10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A9E7D2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0E2F2D9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</w:t>
      </w:r>
    </w:p>
    <w:p w14:paraId="42F5E76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550e8400-e29b</w:t>
      </w:r>
    </w:p>
    <w:p w14:paraId="6EBC496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595B4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Email:</w:t>
      </w:r>
    </w:p>
    <w:p w14:paraId="270F585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user@email.com</w:t>
      </w:r>
    </w:p>
    <w:p w14:paraId="12BC8EC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BEDA6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EmailVerified:</w:t>
      </w:r>
    </w:p>
    <w:p w14:paraId="42CCDD3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48501565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EBF192">
          <v:rect id="Horizontal Line 11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51B249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Indexes</w:t>
      </w:r>
    </w:p>
    <w:p w14:paraId="30317842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Unique Email Index</w:t>
      </w:r>
    </w:p>
    <w:p w14:paraId="74DF385E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3282576D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Fast login lookup.</w:t>
      </w:r>
    </w:p>
    <w:p w14:paraId="4D60AC04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IX_Users_Email</w:t>
      </w:r>
    </w:p>
    <w:p w14:paraId="10B3F0DE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32DC9A">
          <v:rect id="Horizontal Line 12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2C3F33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2: RefreshTokens</w:t>
      </w:r>
    </w:p>
    <w:p w14:paraId="56817D77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0B71453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Stores active user sessions.</w:t>
      </w:r>
    </w:p>
    <w:p w14:paraId="4A9382AD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18090E7A" w14:textId="77777777" w:rsidR="002F51E0" w:rsidRPr="002F51E0" w:rsidRDefault="002F51E0" w:rsidP="002F5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multiple devices </w:t>
      </w:r>
    </w:p>
    <w:p w14:paraId="2E7D19D1" w14:textId="77777777" w:rsidR="002F51E0" w:rsidRPr="002F51E0" w:rsidRDefault="002F51E0" w:rsidP="002F5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logout from individual devices </w:t>
      </w:r>
    </w:p>
    <w:p w14:paraId="105422F2" w14:textId="77777777" w:rsidR="002F51E0" w:rsidRPr="002F51E0" w:rsidRDefault="002F51E0" w:rsidP="002F5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session management </w:t>
      </w:r>
    </w:p>
    <w:p w14:paraId="06CD645A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6CE570">
          <v:rect id="Horizontal Line 13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8F7A49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6B52EEB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RefreshTokens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754"/>
        <w:gridCol w:w="1309"/>
      </w:tblGrid>
      <w:tr w:rsidR="002F51E0" w:rsidRPr="002F51E0" w14:paraId="32BD8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D35DA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27D5C6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40BDC9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2F51E0" w:rsidRPr="002F51E0" w14:paraId="134F4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EC5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0B4688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F9DC9B0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2F51E0" w:rsidRPr="002F51E0" w14:paraId="7AB16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0D12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377E4980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2D684CD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Key</w:t>
            </w:r>
          </w:p>
        </w:tc>
      </w:tr>
      <w:tr w:rsidR="002F51E0" w:rsidRPr="002F51E0" w14:paraId="36D1F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99A7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TokenHash</w:t>
            </w:r>
          </w:p>
        </w:tc>
        <w:tc>
          <w:tcPr>
            <w:tcW w:w="0" w:type="auto"/>
            <w:vAlign w:val="center"/>
            <w:hideMark/>
          </w:tcPr>
          <w:p w14:paraId="1D835630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28E43F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7CADA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9AA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DeviceName</w:t>
            </w:r>
          </w:p>
        </w:tc>
        <w:tc>
          <w:tcPr>
            <w:tcW w:w="0" w:type="auto"/>
            <w:vAlign w:val="center"/>
            <w:hideMark/>
          </w:tcPr>
          <w:p w14:paraId="29FFE007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84225B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  <w:tr w:rsidR="002F51E0" w:rsidRPr="002F51E0" w14:paraId="171F8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5D17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5342932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C1545B2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2AB76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94AD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ExpiresAt</w:t>
            </w:r>
          </w:p>
        </w:tc>
        <w:tc>
          <w:tcPr>
            <w:tcW w:w="0" w:type="auto"/>
            <w:vAlign w:val="center"/>
            <w:hideMark/>
          </w:tcPr>
          <w:p w14:paraId="1E068658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B5C9B1B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592E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455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RevokedAt</w:t>
            </w:r>
          </w:p>
        </w:tc>
        <w:tc>
          <w:tcPr>
            <w:tcW w:w="0" w:type="auto"/>
            <w:vAlign w:val="center"/>
            <w:hideMark/>
          </w:tcPr>
          <w:p w14:paraId="730A6CD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FEDB42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</w:tbl>
    <w:p w14:paraId="625C679E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6E1231">
          <v:rect id="Horizontal Line 14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FFF982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3013B34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DeviceName:</w:t>
      </w:r>
    </w:p>
    <w:p w14:paraId="7ED1E72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9E027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Ben's iPhone</w:t>
      </w:r>
    </w:p>
    <w:p w14:paraId="29D1385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6C3D4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Expires:</w:t>
      </w:r>
    </w:p>
    <w:p w14:paraId="05777914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CB52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2026-08-01</w:t>
      </w:r>
    </w:p>
    <w:p w14:paraId="0C6E7E8D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DF8B09">
          <v:rect id="Horizontal Line 15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F9917C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3: Medications</w:t>
      </w:r>
    </w:p>
    <w:p w14:paraId="524F069B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CBD49DE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Stores medications belonging to a user.</w:t>
      </w:r>
    </w:p>
    <w:p w14:paraId="44C79028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2880EB">
          <v:rect id="Horizontal Line 16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F22573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02937B3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54"/>
        <w:gridCol w:w="1309"/>
      </w:tblGrid>
      <w:tr w:rsidR="002F51E0" w:rsidRPr="002F51E0" w14:paraId="1CA15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B40BA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1F058D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24C4DF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2F51E0" w:rsidRPr="002F51E0" w14:paraId="50CF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DFE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E3A474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5289457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2F51E0" w:rsidRPr="002F51E0" w14:paraId="5B06F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FDF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147F7A6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9876A53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Key</w:t>
            </w:r>
          </w:p>
        </w:tc>
      </w:tr>
      <w:tr w:rsidR="002F51E0" w:rsidRPr="002F51E0" w14:paraId="153AC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132B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FDAIdentifier</w:t>
            </w:r>
          </w:p>
        </w:tc>
        <w:tc>
          <w:tcPr>
            <w:tcW w:w="0" w:type="auto"/>
            <w:vAlign w:val="center"/>
            <w:hideMark/>
          </w:tcPr>
          <w:p w14:paraId="4CDF1F5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6C2AB8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  <w:tr w:rsidR="002F51E0" w:rsidRPr="002F51E0" w14:paraId="2C416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8434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6373F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563AF1B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04FF5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7BB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GenericName</w:t>
            </w:r>
          </w:p>
        </w:tc>
        <w:tc>
          <w:tcPr>
            <w:tcW w:w="0" w:type="auto"/>
            <w:vAlign w:val="center"/>
            <w:hideMark/>
          </w:tcPr>
          <w:p w14:paraId="297A2A3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EB15B10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  <w:tr w:rsidR="002F51E0" w:rsidRPr="002F51E0" w14:paraId="0302B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C080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BrandName</w:t>
            </w:r>
          </w:p>
        </w:tc>
        <w:tc>
          <w:tcPr>
            <w:tcW w:w="0" w:type="auto"/>
            <w:vAlign w:val="center"/>
            <w:hideMark/>
          </w:tcPr>
          <w:p w14:paraId="4861DB4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D26C28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  <w:tr w:rsidR="002F51E0" w:rsidRPr="002F51E0" w14:paraId="404DA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609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DosageAmount</w:t>
            </w:r>
          </w:p>
        </w:tc>
        <w:tc>
          <w:tcPr>
            <w:tcW w:w="0" w:type="auto"/>
            <w:vAlign w:val="center"/>
            <w:hideMark/>
          </w:tcPr>
          <w:p w14:paraId="7B18B71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E3487E0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163E8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5798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DosageUnit</w:t>
            </w:r>
          </w:p>
        </w:tc>
        <w:tc>
          <w:tcPr>
            <w:tcW w:w="0" w:type="auto"/>
            <w:vAlign w:val="center"/>
            <w:hideMark/>
          </w:tcPr>
          <w:p w14:paraId="2C28541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22F939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295D0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B0F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Form</w:t>
            </w:r>
          </w:p>
        </w:tc>
        <w:tc>
          <w:tcPr>
            <w:tcW w:w="0" w:type="auto"/>
            <w:vAlign w:val="center"/>
            <w:hideMark/>
          </w:tcPr>
          <w:p w14:paraId="1E656D6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42277D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  <w:tr w:rsidR="002F51E0" w:rsidRPr="002F51E0" w14:paraId="3370C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8FF3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64B856F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EECF49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  <w:tr w:rsidR="002F51E0" w:rsidRPr="002F51E0" w14:paraId="0EA1C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E55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IsArchived</w:t>
            </w:r>
          </w:p>
        </w:tc>
        <w:tc>
          <w:tcPr>
            <w:tcW w:w="0" w:type="auto"/>
            <w:vAlign w:val="center"/>
            <w:hideMark/>
          </w:tcPr>
          <w:p w14:paraId="3CABEC04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A8A1704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4892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092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720E3E5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77B8460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5797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446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12CDC25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A6444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</w:tbl>
    <w:p w14:paraId="57267E97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EAABC5">
          <v:rect id="Horizontal Line 17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D33F6B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1534E08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</w:t>
      </w:r>
    </w:p>
    <w:p w14:paraId="2896BA9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801B8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</w:t>
      </w:r>
    </w:p>
    <w:p w14:paraId="02ABDAA4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F709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DosageAmount:</w:t>
      </w:r>
    </w:p>
    <w:p w14:paraId="1DBF0E6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97483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</w:t>
      </w:r>
    </w:p>
    <w:p w14:paraId="57BA9A4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BCB0D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DosageUnit:</w:t>
      </w:r>
    </w:p>
    <w:p w14:paraId="5DD9F4C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0AF7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mg</w:t>
      </w:r>
    </w:p>
    <w:p w14:paraId="02A7558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8B67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Form:</w:t>
      </w:r>
    </w:p>
    <w:p w14:paraId="5FCDDE2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D19CD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Tablet</w:t>
      </w:r>
    </w:p>
    <w:p w14:paraId="3F7A05C5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50A364">
          <v:rect id="Horizontal Line 18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3C3C8B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Store FDAIdentifier?</w:t>
      </w:r>
    </w:p>
    <w:p w14:paraId="6CEB8280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Because medication names are ambiguous.</w:t>
      </w:r>
    </w:p>
    <w:p w14:paraId="21FA58D2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2E2E8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Tylenol</w:t>
      </w:r>
    </w:p>
    <w:p w14:paraId="32BCD54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4DE60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Acetaminophen</w:t>
      </w:r>
    </w:p>
    <w:p w14:paraId="747E2BA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5C82D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325mg Tablet</w:t>
      </w:r>
    </w:p>
    <w:p w14:paraId="2314A410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The identifier lets us reliably reference the original medication.</w:t>
      </w:r>
    </w:p>
    <w:p w14:paraId="69E6BC7F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D996A8">
          <v:rect id="Horizontal Line 19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DA474D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Indexes</w:t>
      </w:r>
    </w:p>
    <w:p w14:paraId="77EE35C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IX_Medications_UserId</w:t>
      </w:r>
    </w:p>
    <w:p w14:paraId="0892073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2B561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IX_Medications_FDAIdentifier</w:t>
      </w:r>
    </w:p>
    <w:p w14:paraId="4A92A864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A700AF">
          <v:rect id="Horizontal Line 20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52DDB7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4: MedicationSchedules</w:t>
      </w:r>
    </w:p>
    <w:p w14:paraId="4110AA12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759404B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Defines when medications should be taken.</w:t>
      </w:r>
    </w:p>
    <w:p w14:paraId="76044938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EF418B">
          <v:rect id="Horizontal Line 21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79F097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6A0FA573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MedicationSchedules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634"/>
        <w:gridCol w:w="1309"/>
      </w:tblGrid>
      <w:tr w:rsidR="002F51E0" w:rsidRPr="002F51E0" w14:paraId="14144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B0963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AB40849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AEB2F5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2F51E0" w:rsidRPr="002F51E0" w14:paraId="5ECCB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D23B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25190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E3DAAC2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2F51E0" w:rsidRPr="002F51E0" w14:paraId="7224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3477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MedicationId</w:t>
            </w:r>
          </w:p>
        </w:tc>
        <w:tc>
          <w:tcPr>
            <w:tcW w:w="0" w:type="auto"/>
            <w:vAlign w:val="center"/>
            <w:hideMark/>
          </w:tcPr>
          <w:p w14:paraId="66CC9A5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249BEA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Key</w:t>
            </w:r>
          </w:p>
        </w:tc>
      </w:tr>
      <w:tr w:rsidR="002F51E0" w:rsidRPr="002F51E0" w14:paraId="3ECC1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8E9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AB63942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BBF8E8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0B664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EB63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DoseQuantity</w:t>
            </w:r>
          </w:p>
        </w:tc>
        <w:tc>
          <w:tcPr>
            <w:tcW w:w="0" w:type="auto"/>
            <w:vAlign w:val="center"/>
            <w:hideMark/>
          </w:tcPr>
          <w:p w14:paraId="33731699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136B90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078DC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0AB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ScheduledTime</w:t>
            </w:r>
          </w:p>
        </w:tc>
        <w:tc>
          <w:tcPr>
            <w:tcW w:w="0" w:type="auto"/>
            <w:vAlign w:val="center"/>
            <w:hideMark/>
          </w:tcPr>
          <w:p w14:paraId="2E4FC54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54F200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6F74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A032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5E8C8F28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5CC813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2BE2E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2A4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6E0EA39B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A76BE4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</w:tbl>
    <w:p w14:paraId="3B365DEE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1CA0A1">
          <v:rect id="Horizontal Line 22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BE4BF4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327496F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Medication:</w:t>
      </w:r>
    </w:p>
    <w:p w14:paraId="3DD0A54D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62427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</w:t>
      </w:r>
    </w:p>
    <w:p w14:paraId="3C9C40E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735CF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C2A1F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Frequency:</w:t>
      </w:r>
    </w:p>
    <w:p w14:paraId="32CD1F1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F317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</w:t>
      </w:r>
    </w:p>
    <w:p w14:paraId="678A6AB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2CD44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D9C5C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DoseQuantity:</w:t>
      </w:r>
    </w:p>
    <w:p w14:paraId="6B85060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65213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49C7A10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78981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6FF72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ScheduledTime:</w:t>
      </w:r>
    </w:p>
    <w:p w14:paraId="1568BD74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38C668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08:00</w:t>
      </w:r>
    </w:p>
    <w:p w14:paraId="132077A0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4089A2">
          <v:rect id="Horizontal Line 23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99E18E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MVP Supported Frequencies</w:t>
      </w:r>
    </w:p>
    <w:p w14:paraId="2D6EF9C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OnceDaily</w:t>
      </w:r>
    </w:p>
    <w:p w14:paraId="1570FE1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FA38D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TwiceDaily</w:t>
      </w:r>
    </w:p>
    <w:p w14:paraId="7AC215B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C8D26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ThreeTimesDaily</w:t>
      </w:r>
    </w:p>
    <w:p w14:paraId="6D3B50C3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BE93AC">
          <v:rect id="Horizontal Line 24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964946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Expansion</w:t>
      </w:r>
    </w:p>
    <w:p w14:paraId="7B85B334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Possible future:</w:t>
      </w:r>
    </w:p>
    <w:p w14:paraId="5338DB9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EveryOtherDay</w:t>
      </w:r>
    </w:p>
    <w:p w14:paraId="474DC3F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63C1D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Weekly</w:t>
      </w:r>
    </w:p>
    <w:p w14:paraId="470FDFD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0A542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AsNeeded</w:t>
      </w:r>
    </w:p>
    <w:p w14:paraId="724B4657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315273">
          <v:rect id="Horizontal Line 25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D66034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5: NfcTags</w:t>
      </w:r>
    </w:p>
    <w:p w14:paraId="57359A9C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E7925D8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Maps physical NFC stickers to medications.</w:t>
      </w:r>
    </w:p>
    <w:p w14:paraId="48AD9AC5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726059">
          <v:rect id="Horizontal Line 26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176676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67C2901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754"/>
        <w:gridCol w:w="1309"/>
      </w:tblGrid>
      <w:tr w:rsidR="002F51E0" w:rsidRPr="002F51E0" w14:paraId="02AA2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F7ACF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8B71B9D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AB034A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2F51E0" w:rsidRPr="002F51E0" w14:paraId="55510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66E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30A234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1CB74E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2F51E0" w:rsidRPr="002F51E0" w14:paraId="6997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ED0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MedicationId</w:t>
            </w:r>
          </w:p>
        </w:tc>
        <w:tc>
          <w:tcPr>
            <w:tcW w:w="0" w:type="auto"/>
            <w:vAlign w:val="center"/>
            <w:hideMark/>
          </w:tcPr>
          <w:p w14:paraId="423CC2B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005CD07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Key</w:t>
            </w:r>
          </w:p>
        </w:tc>
      </w:tr>
      <w:tr w:rsidR="002F51E0" w:rsidRPr="002F51E0" w14:paraId="098C7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044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TagIdentifier</w:t>
            </w:r>
          </w:p>
        </w:tc>
        <w:tc>
          <w:tcPr>
            <w:tcW w:w="0" w:type="auto"/>
            <w:vAlign w:val="center"/>
            <w:hideMark/>
          </w:tcPr>
          <w:p w14:paraId="1337CAD2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E6CA89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</w:t>
            </w:r>
          </w:p>
        </w:tc>
      </w:tr>
      <w:tr w:rsidR="002F51E0" w:rsidRPr="002F51E0" w14:paraId="5E30B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A49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14:paraId="2251490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36B15D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7117D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D7A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AssignedAt</w:t>
            </w:r>
          </w:p>
        </w:tc>
        <w:tc>
          <w:tcPr>
            <w:tcW w:w="0" w:type="auto"/>
            <w:vAlign w:val="center"/>
            <w:hideMark/>
          </w:tcPr>
          <w:p w14:paraId="56831CF4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EFAA84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31CE3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F46D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LastUsedAt</w:t>
            </w:r>
          </w:p>
        </w:tc>
        <w:tc>
          <w:tcPr>
            <w:tcW w:w="0" w:type="auto"/>
            <w:vAlign w:val="center"/>
            <w:hideMark/>
          </w:tcPr>
          <w:p w14:paraId="72F5D45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BDFBFC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</w:tbl>
    <w:p w14:paraId="4F0D9F38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F96295">
          <v:rect id="Horizontal Line 27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A21590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5D22169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TagIdentifier:</w:t>
      </w:r>
    </w:p>
    <w:p w14:paraId="7FC8B008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1630A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04:A2:9F:77</w:t>
      </w:r>
    </w:p>
    <w:p w14:paraId="5B56036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CEA81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127FD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Medication:</w:t>
      </w:r>
    </w:p>
    <w:p w14:paraId="7CBF8258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853F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</w:t>
      </w:r>
    </w:p>
    <w:p w14:paraId="26BB1203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AE0C27">
          <v:rect id="Horizontal Line 28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AED5A7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Decision</w:t>
      </w:r>
    </w:p>
    <w:p w14:paraId="5B475C54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The NFC tag stores:</w:t>
      </w:r>
    </w:p>
    <w:p w14:paraId="5BADFBA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captap://tag/04A29F77</w:t>
      </w:r>
    </w:p>
    <w:p w14:paraId="3C9CEAAC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6AE3A59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</w:t>
      </w:r>
    </w:p>
    <w:p w14:paraId="3A55962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500mg</w:t>
      </w:r>
    </w:p>
    <w:p w14:paraId="006D7A3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information</w:t>
      </w:r>
    </w:p>
    <w:p w14:paraId="02F70826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EDF4A6">
          <v:rect id="Horizontal Line 29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003DB2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6: MedicationLogs</w:t>
      </w:r>
    </w:p>
    <w:p w14:paraId="564BBB3A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25A7E55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Records every medication event.</w:t>
      </w:r>
    </w:p>
    <w:p w14:paraId="54AD49AF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tables.</w:t>
      </w:r>
    </w:p>
    <w:p w14:paraId="16F0B15E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A3F22A">
          <v:rect id="Horizontal Line 30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D1211E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33F037B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634"/>
        <w:gridCol w:w="1309"/>
      </w:tblGrid>
      <w:tr w:rsidR="002F51E0" w:rsidRPr="002F51E0" w14:paraId="2637F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55932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8B891C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17EEFB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2F51E0" w:rsidRPr="002F51E0" w14:paraId="72A65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337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EE4387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8A164D7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2F51E0" w:rsidRPr="002F51E0" w14:paraId="345F8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3998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MedicationId</w:t>
            </w:r>
          </w:p>
        </w:tc>
        <w:tc>
          <w:tcPr>
            <w:tcW w:w="0" w:type="auto"/>
            <w:vAlign w:val="center"/>
            <w:hideMark/>
          </w:tcPr>
          <w:p w14:paraId="2ADD7408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CB91B78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Key</w:t>
            </w:r>
          </w:p>
        </w:tc>
      </w:tr>
      <w:tr w:rsidR="002F51E0" w:rsidRPr="002F51E0" w14:paraId="73FA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5CE4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3CA46DB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B1306D7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Key</w:t>
            </w:r>
          </w:p>
        </w:tc>
      </w:tr>
      <w:tr w:rsidR="002F51E0" w:rsidRPr="002F51E0" w14:paraId="2E611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CF08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ScheduleId</w:t>
            </w:r>
          </w:p>
        </w:tc>
        <w:tc>
          <w:tcPr>
            <w:tcW w:w="0" w:type="auto"/>
            <w:vAlign w:val="center"/>
            <w:hideMark/>
          </w:tcPr>
          <w:p w14:paraId="3C4847FD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BFE85D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  <w:tr w:rsidR="002F51E0" w:rsidRPr="002F51E0" w14:paraId="77D20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28A2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TakenAt</w:t>
            </w:r>
          </w:p>
        </w:tc>
        <w:tc>
          <w:tcPr>
            <w:tcW w:w="0" w:type="auto"/>
            <w:vAlign w:val="center"/>
            <w:hideMark/>
          </w:tcPr>
          <w:p w14:paraId="0172BD3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9D1FC8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56A54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B21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LoggingMethod</w:t>
            </w:r>
          </w:p>
        </w:tc>
        <w:tc>
          <w:tcPr>
            <w:tcW w:w="0" w:type="auto"/>
            <w:vAlign w:val="center"/>
            <w:hideMark/>
          </w:tcPr>
          <w:p w14:paraId="114EFD7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1E5FA763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6F485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031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2A14B22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703FE8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6A653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715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UpdatedAt</w:t>
            </w:r>
          </w:p>
        </w:tc>
        <w:tc>
          <w:tcPr>
            <w:tcW w:w="0" w:type="auto"/>
            <w:vAlign w:val="center"/>
            <w:hideMark/>
          </w:tcPr>
          <w:p w14:paraId="285BFF63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C61437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</w:tbl>
    <w:p w14:paraId="47AFDB1B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1749A6">
          <v:rect id="Horizontal Line 31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756FED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LoggingMethod Values</w:t>
      </w:r>
    </w:p>
    <w:p w14:paraId="7453BE1F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Enum:</w:t>
      </w:r>
    </w:p>
    <w:p w14:paraId="4BB1A21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</w:t>
      </w:r>
    </w:p>
    <w:p w14:paraId="78A4761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253F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</w:t>
      </w:r>
    </w:p>
    <w:p w14:paraId="696C6394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FB705D">
          <v:rect id="Horizontal Line 32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3502B9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52B66AD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Medication:</w:t>
      </w:r>
    </w:p>
    <w:p w14:paraId="3B2EA3A3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867A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Vitamin D</w:t>
      </w:r>
    </w:p>
    <w:p w14:paraId="7FBD376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042E8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7AF53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TakenAt:</w:t>
      </w:r>
    </w:p>
    <w:p w14:paraId="181F4ECD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1ECAF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2026-07-22 08:03</w:t>
      </w:r>
    </w:p>
    <w:p w14:paraId="2C5C496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9DE8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B75A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Method:</w:t>
      </w:r>
    </w:p>
    <w:p w14:paraId="78BE5F5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5D53B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</w:t>
      </w:r>
    </w:p>
    <w:p w14:paraId="29627B83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823EA6">
          <v:rect id="Horizontal Line 33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29221D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Design Decision</w:t>
      </w:r>
    </w:p>
    <w:p w14:paraId="3F0E7DFD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Medication logs are NOT deleted.</w:t>
      </w:r>
    </w:p>
    <w:p w14:paraId="2A042961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If edited:</w:t>
      </w:r>
    </w:p>
    <w:p w14:paraId="7CB4393D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We update:</w:t>
      </w:r>
    </w:p>
    <w:p w14:paraId="2904D28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</w:p>
    <w:p w14:paraId="390E023A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and preserve audit history.</w:t>
      </w:r>
    </w:p>
    <w:p w14:paraId="69783BD7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1D3538">
          <v:rect id="Horizontal Line 34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9C9FF7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7: AuditLogs</w:t>
      </w:r>
    </w:p>
    <w:p w14:paraId="47B1A00B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14:paraId="0455B39F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Security and compliance tracking.</w:t>
      </w:r>
    </w:p>
    <w:p w14:paraId="66D88445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D6750D">
          <v:rect id="Horizontal Line 35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573D09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7CCD404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754"/>
        <w:gridCol w:w="1309"/>
      </w:tblGrid>
      <w:tr w:rsidR="002F51E0" w:rsidRPr="002F51E0" w14:paraId="28BA1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8FFD2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EB157F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A48CCB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2F51E0" w:rsidRPr="002F51E0" w14:paraId="47190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24D8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D2250D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0E40824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2F51E0" w:rsidRPr="002F51E0" w14:paraId="7903A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46E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78DF9A4D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52F776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  <w:tr w:rsidR="002F51E0" w:rsidRPr="002F51E0" w14:paraId="3A291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AC14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9672D6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645430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76217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F1A9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EntityType</w:t>
            </w:r>
          </w:p>
        </w:tc>
        <w:tc>
          <w:tcPr>
            <w:tcW w:w="0" w:type="auto"/>
            <w:vAlign w:val="center"/>
            <w:hideMark/>
          </w:tcPr>
          <w:p w14:paraId="60D0C52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4290E9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2F51E0" w:rsidRPr="002F51E0" w14:paraId="7A8A6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7C5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EntityId</w:t>
            </w:r>
          </w:p>
        </w:tc>
        <w:tc>
          <w:tcPr>
            <w:tcW w:w="0" w:type="auto"/>
            <w:vAlign w:val="center"/>
            <w:hideMark/>
          </w:tcPr>
          <w:p w14:paraId="72E5518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27696F7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  <w:tr w:rsidR="002F51E0" w:rsidRPr="002F51E0" w14:paraId="54F67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E0DD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IpAddress</w:t>
            </w:r>
          </w:p>
        </w:tc>
        <w:tc>
          <w:tcPr>
            <w:tcW w:w="0" w:type="auto"/>
            <w:vAlign w:val="center"/>
            <w:hideMark/>
          </w:tcPr>
          <w:p w14:paraId="47DC4CB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VARCHAR(45)</w:t>
            </w:r>
          </w:p>
        </w:tc>
        <w:tc>
          <w:tcPr>
            <w:tcW w:w="0" w:type="auto"/>
            <w:vAlign w:val="center"/>
            <w:hideMark/>
          </w:tcPr>
          <w:p w14:paraId="6978A8F4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Nullable</w:t>
            </w:r>
          </w:p>
        </w:tc>
      </w:tr>
      <w:tr w:rsidR="002F51E0" w:rsidRPr="002F51E0" w14:paraId="6C3F8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5568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172D40BD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E1950D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</w:tbl>
    <w:p w14:paraId="5CE69BB8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86CE0D">
          <v:rect id="Horizontal Line 36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F0BF48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14:paraId="4FE6F40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LOGIN_SUCCESS</w:t>
      </w:r>
    </w:p>
    <w:p w14:paraId="6A2CF70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DA7C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E95348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MEDICATION_CREATED</w:t>
      </w:r>
    </w:p>
    <w:p w14:paraId="0A2CC58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293B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B001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NFC_ASSIGNED</w:t>
      </w:r>
    </w:p>
    <w:p w14:paraId="5B0E8BC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1537F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012E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PASSWORD_CHANGED</w:t>
      </w:r>
    </w:p>
    <w:p w14:paraId="20B23FE0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C541BC">
          <v:rect id="Horizontal Line 37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4935EF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8: EmailVerificationTokens</w:t>
      </w:r>
    </w:p>
    <w:p w14:paraId="20A70F8E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40C8C7C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Handles account verification.</w:t>
      </w:r>
    </w:p>
    <w:p w14:paraId="307638FB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C98FAC">
          <v:rect id="Horizontal Line 38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74B70C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129F143D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EmailVerificationTokens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462"/>
      </w:tblGrid>
      <w:tr w:rsidR="002F51E0" w:rsidRPr="002F51E0" w14:paraId="0BAF8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82992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EBFB5D5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F51E0" w:rsidRPr="002F51E0" w14:paraId="7ECFD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637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9DEE69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2F51E0" w:rsidRPr="002F51E0" w14:paraId="34728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C7E5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2915628D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2F51E0" w:rsidRPr="002F51E0" w14:paraId="16FC2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959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TokenHash</w:t>
            </w:r>
          </w:p>
        </w:tc>
        <w:tc>
          <w:tcPr>
            <w:tcW w:w="0" w:type="auto"/>
            <w:vAlign w:val="center"/>
            <w:hideMark/>
          </w:tcPr>
          <w:p w14:paraId="36E5550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2F51E0" w:rsidRPr="002F51E0" w14:paraId="6833B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26BC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ExpiresAt</w:t>
            </w:r>
          </w:p>
        </w:tc>
        <w:tc>
          <w:tcPr>
            <w:tcW w:w="0" w:type="auto"/>
            <w:vAlign w:val="center"/>
            <w:hideMark/>
          </w:tcPr>
          <w:p w14:paraId="4FE6E6DE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  <w:tr w:rsidR="002F51E0" w:rsidRPr="002F51E0" w14:paraId="1213E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5C06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70CA0AF9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</w:tbl>
    <w:p w14:paraId="207F6418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DF9A0F">
          <v:rect id="Horizontal Line 39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2FB626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9: PasswordResetTokens</w:t>
      </w:r>
    </w:p>
    <w:p w14:paraId="0B6BA9F2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C637019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Allows secure password recovery.</w:t>
      </w:r>
    </w:p>
    <w:p w14:paraId="4DD037FD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F721EC">
          <v:rect id="Horizontal Line 40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00B4A2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5E1E8EE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PasswordResetTokens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462"/>
      </w:tblGrid>
      <w:tr w:rsidR="002F51E0" w:rsidRPr="002F51E0" w14:paraId="6EDDB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C3A62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38A9FA" w14:textId="77777777" w:rsidR="002F51E0" w:rsidRPr="002F51E0" w:rsidRDefault="002F51E0" w:rsidP="002F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F51E0" w:rsidRPr="002F51E0" w14:paraId="079BC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4463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0B05439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2F51E0" w:rsidRPr="002F51E0" w14:paraId="7847E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DF65B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6460FFF3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2F51E0" w:rsidRPr="002F51E0" w14:paraId="7A8FB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3453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TokenHash</w:t>
            </w:r>
          </w:p>
        </w:tc>
        <w:tc>
          <w:tcPr>
            <w:tcW w:w="0" w:type="auto"/>
            <w:vAlign w:val="center"/>
            <w:hideMark/>
          </w:tcPr>
          <w:p w14:paraId="00B3534F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2F51E0" w:rsidRPr="002F51E0" w14:paraId="42C7F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0CB9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ExpiresAt</w:t>
            </w:r>
          </w:p>
        </w:tc>
        <w:tc>
          <w:tcPr>
            <w:tcW w:w="0" w:type="auto"/>
            <w:vAlign w:val="center"/>
            <w:hideMark/>
          </w:tcPr>
          <w:p w14:paraId="7EB00BF7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  <w:tr w:rsidR="002F51E0" w:rsidRPr="002F51E0" w14:paraId="4EBBC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A30A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UsedAt</w:t>
            </w:r>
          </w:p>
        </w:tc>
        <w:tc>
          <w:tcPr>
            <w:tcW w:w="0" w:type="auto"/>
            <w:vAlign w:val="center"/>
            <w:hideMark/>
          </w:tcPr>
          <w:p w14:paraId="409C7EDD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  <w:tr w:rsidR="002F51E0" w:rsidRPr="002F51E0" w14:paraId="6C413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1C93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22C7F651" w14:textId="77777777" w:rsidR="002F51E0" w:rsidRPr="002F51E0" w:rsidRDefault="002F51E0" w:rsidP="002F5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5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</w:tbl>
    <w:p w14:paraId="1DC52603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8BAC44">
          <v:rect id="Horizontal Line 41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500FD7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Entity Relationships</w:t>
      </w:r>
    </w:p>
    <w:p w14:paraId="2D7C8146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356423">
          <v:rect id="Horizontal Line 42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782FED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→ Medication</w:t>
      </w:r>
    </w:p>
    <w:p w14:paraId="49D3543D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Relationship:</w:t>
      </w:r>
    </w:p>
    <w:p w14:paraId="4B538A64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One-to-many</w:t>
      </w:r>
    </w:p>
    <w:p w14:paraId="5EF0FD3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5E2DF2A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C1DC5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5F2DAA0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E0948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43AECB8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C37ED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Many</w:t>
      </w:r>
    </w:p>
    <w:p w14:paraId="1DE6EFA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84ADD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</w:t>
      </w:r>
    </w:p>
    <w:p w14:paraId="600CDDBA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A user can have unlimited medications.</w:t>
      </w:r>
    </w:p>
    <w:p w14:paraId="68A30840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9EC7D2">
          <v:rect id="Horizontal Line 43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807DBA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Medication → Schedule</w:t>
      </w:r>
    </w:p>
    <w:p w14:paraId="496439C9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Relationship:</w:t>
      </w:r>
    </w:p>
    <w:p w14:paraId="2509BF78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One-to-many</w:t>
      </w:r>
    </w:p>
    <w:p w14:paraId="02032435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A medication can have multiple scheduled times.</w:t>
      </w:r>
    </w:p>
    <w:p w14:paraId="4D90AEEA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293208D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</w:t>
      </w:r>
    </w:p>
    <w:p w14:paraId="21548E0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95CFD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AM</w:t>
      </w:r>
    </w:p>
    <w:p w14:paraId="04D1237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4A3FA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PM</w:t>
      </w:r>
    </w:p>
    <w:p w14:paraId="4977F48E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CD4B13">
          <v:rect id="Horizontal Line 44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EDC919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Medication → NFC Tag</w:t>
      </w:r>
    </w:p>
    <w:p w14:paraId="524891EF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Relationship:</w:t>
      </w:r>
    </w:p>
    <w:p w14:paraId="45134D19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One-to-one</w:t>
      </w:r>
    </w:p>
    <w:p w14:paraId="108198AB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A medication has one active NFC sticker.</w:t>
      </w:r>
    </w:p>
    <w:p w14:paraId="56CA90C4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0AEF1B">
          <v:rect id="Horizontal Line 45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209555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Medication → Logs</w:t>
      </w:r>
    </w:p>
    <w:p w14:paraId="610DA775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Relationship:</w:t>
      </w:r>
    </w:p>
    <w:p w14:paraId="63DE1B94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One-to-many</w:t>
      </w:r>
    </w:p>
    <w:p w14:paraId="5AD4E211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Every medication can have thousands of logs.</w:t>
      </w:r>
    </w:p>
    <w:p w14:paraId="33F19632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7E601C">
          <v:rect id="Horizontal Line 46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1BC4D8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Entity Framework Models</w:t>
      </w:r>
    </w:p>
    <w:p w14:paraId="025B73A8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97097B3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Medication</w:t>
      </w:r>
    </w:p>
    <w:p w14:paraId="3F78733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AE7DC03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Guid Id {get;set;}</w:t>
      </w:r>
    </w:p>
    <w:p w14:paraId="7BF012A3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07F638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Guid UserId {get;set;}</w:t>
      </w:r>
    </w:p>
    <w:p w14:paraId="007D97B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31108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Name {get;set;}</w:t>
      </w:r>
    </w:p>
    <w:p w14:paraId="0E530F5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03FD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decimal DosageAmount {get;set;}</w:t>
      </w:r>
    </w:p>
    <w:p w14:paraId="0A1D0C2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7AB6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DosageUnit {get;set;}</w:t>
      </w:r>
    </w:p>
    <w:p w14:paraId="7F275E9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64AE5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bool IsArchived {get;set;}</w:t>
      </w:r>
    </w:p>
    <w:p w14:paraId="4580C6E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5A4A9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User User {get;set;}</w:t>
      </w:r>
    </w:p>
    <w:p w14:paraId="3AECDDD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088B74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ICollection&lt;MedicationSchedule&gt; Schedules {get;set;}</w:t>
      </w:r>
    </w:p>
    <w:p w14:paraId="5EDABA0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1EA28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ICollection&lt;MedicationLog&gt; Logs {get;set;}</w:t>
      </w:r>
    </w:p>
    <w:p w14:paraId="1A4E4A5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87E7DE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937FBC">
          <v:rect id="Horizontal Line 47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D702D2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Database Constraints</w:t>
      </w:r>
    </w:p>
    <w:p w14:paraId="7393FD97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Constraints</w:t>
      </w:r>
    </w:p>
    <w:p w14:paraId="0F7478C1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Email</w:t>
      </w:r>
    </w:p>
    <w:p w14:paraId="02493100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Must be unique.</w:t>
      </w:r>
    </w:p>
    <w:p w14:paraId="4CE978E8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647769">
          <v:rect id="Horizontal Line 48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D0470F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NFC Tag</w:t>
      </w:r>
    </w:p>
    <w:p w14:paraId="5842CEB5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Must be unique.</w:t>
      </w:r>
    </w:p>
    <w:p w14:paraId="1600E1CE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A sticker cannot belong to multiple medications.</w:t>
      </w:r>
    </w:p>
    <w:p w14:paraId="3AE34C77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D80A57">
          <v:rect id="Horizontal Line 49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F946A6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Medication Ownership</w:t>
      </w:r>
    </w:p>
    <w:p w14:paraId="42182AD7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 can only access their own medications.</w:t>
      </w:r>
    </w:p>
    <w:p w14:paraId="34306075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EF146FD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User A cannot request:</w:t>
      </w:r>
    </w:p>
    <w:p w14:paraId="493D339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 ID belonging to User B</w:t>
      </w:r>
    </w:p>
    <w:p w14:paraId="4BF24130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E309B9">
          <v:rect id="Horizontal Line 50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BBB3E4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Indexing Strategy</w:t>
      </w:r>
    </w:p>
    <w:p w14:paraId="66F1096B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Initial indexes:</w:t>
      </w:r>
    </w:p>
    <w:p w14:paraId="480334A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Users.Email</w:t>
      </w:r>
    </w:p>
    <w:p w14:paraId="3E088C6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FA7D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D7653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Medication.UserId</w:t>
      </w:r>
    </w:p>
    <w:p w14:paraId="0C537F2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40974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F9A3B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MedicationSchedules.MedicationId</w:t>
      </w:r>
    </w:p>
    <w:p w14:paraId="760B7508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9598E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17F6C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MedicationLogs.UserId</w:t>
      </w:r>
    </w:p>
    <w:p w14:paraId="10637C8D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ADE68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723A9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MedicationLogs.TakenAt</w:t>
      </w:r>
    </w:p>
    <w:p w14:paraId="263F63E4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7E6E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92649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NfcTags.TagIdentifier</w:t>
      </w:r>
    </w:p>
    <w:p w14:paraId="422AD16C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8F5F1D">
          <v:rect id="Horizontal Line 51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B0F5C5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Data Retention Strategy</w:t>
      </w:r>
    </w:p>
    <w:p w14:paraId="42D18917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Active Medication</w:t>
      </w:r>
    </w:p>
    <w:p w14:paraId="7B85213A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Stored normally.</w:t>
      </w:r>
    </w:p>
    <w:p w14:paraId="3D58A129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06C414">
          <v:rect id="Horizontal Line 52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2B7BBD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Archived Medication</w:t>
      </w:r>
    </w:p>
    <w:p w14:paraId="7B36ACF7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Retained.</w:t>
      </w:r>
    </w:p>
    <w:p w14:paraId="7B967F7B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57A58659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Historical medication records remain meaningful.</w:t>
      </w:r>
    </w:p>
    <w:p w14:paraId="041FD722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0091A4">
          <v:rect id="Horizontal Line 53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8CDBD0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Deletes Account</w:t>
      </w:r>
    </w:p>
    <w:p w14:paraId="3AD997B3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Future implementation:</w:t>
      </w:r>
    </w:p>
    <w:p w14:paraId="489D7F66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Soft delete.</w:t>
      </w:r>
    </w:p>
    <w:p w14:paraId="5D2D4FEF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2E60628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Deleted</w:t>
      </w:r>
    </w:p>
    <w:p w14:paraId="42B0EC0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B7C3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8BA3D1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C6DB78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Anonymize personal data</w:t>
      </w:r>
    </w:p>
    <w:p w14:paraId="46DE804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ED17F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2BD1A3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3DF1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Retain required logs</w:t>
      </w:r>
    </w:p>
    <w:p w14:paraId="48B23BCA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D39B15">
          <v:rect id="Horizontal Line 54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AC9B55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Migration Strategy</w:t>
      </w:r>
    </w:p>
    <w:p w14:paraId="10CFFBC0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Development:</w:t>
      </w:r>
    </w:p>
    <w:p w14:paraId="15F9AF9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Migration</w:t>
      </w:r>
    </w:p>
    <w:p w14:paraId="26D13E1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6FDB3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27F889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A86E3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SQL</w:t>
      </w:r>
    </w:p>
    <w:p w14:paraId="5598E79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A04E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39B7C8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04C94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 Migration</w:t>
      </w:r>
    </w:p>
    <w:p w14:paraId="35AB06F5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Production:</w:t>
      </w:r>
    </w:p>
    <w:p w14:paraId="7D36AE21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CI/CD Pipeline</w:t>
      </w:r>
    </w:p>
    <w:p w14:paraId="35C332F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879EED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9E8B87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9D3A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 Database</w:t>
      </w:r>
    </w:p>
    <w:p w14:paraId="7E394B0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00A043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E111E4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C27D74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 Migration</w:t>
      </w:r>
    </w:p>
    <w:p w14:paraId="3D539CE3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B690D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5DEB8C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62B69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Health</w:t>
      </w:r>
    </w:p>
    <w:p w14:paraId="320420C4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528C38">
          <v:rect id="Horizontal Line 55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69CB7A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Seed Data</w:t>
      </w:r>
    </w:p>
    <w:p w14:paraId="6CB00413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Development environment should include:</w:t>
      </w:r>
    </w:p>
    <w:p w14:paraId="3799374D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Example user:</w:t>
      </w:r>
    </w:p>
    <w:p w14:paraId="0BEB5C1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demo@captap.com</w:t>
      </w:r>
    </w:p>
    <w:p w14:paraId="5F39A7E3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Example medications:</w:t>
      </w:r>
    </w:p>
    <w:p w14:paraId="41EAAA1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Vitamin D</w:t>
      </w:r>
    </w:p>
    <w:p w14:paraId="628D4E5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41D3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</w:t>
      </w:r>
    </w:p>
    <w:p w14:paraId="52E212E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FD44F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Lisinopril</w:t>
      </w:r>
    </w:p>
    <w:p w14:paraId="204CD33D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Example logs:</w:t>
      </w:r>
    </w:p>
    <w:p w14:paraId="3E509484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Past 30 days</w:t>
      </w:r>
    </w:p>
    <w:p w14:paraId="345E5F20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This allows immediate demo capability.</w:t>
      </w:r>
    </w:p>
    <w:p w14:paraId="237419EE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08245B">
          <v:rect id="Horizontal Line 56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1387FE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Future Scalability Considerations</w:t>
      </w:r>
    </w:p>
    <w:p w14:paraId="6054EE84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Designed to support:</w:t>
      </w:r>
    </w:p>
    <w:p w14:paraId="354F3697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Caregiver Relationships</w:t>
      </w:r>
    </w:p>
    <w:p w14:paraId="3AEE0344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Future table:</w:t>
      </w:r>
    </w:p>
    <w:p w14:paraId="58001B52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CaregiverAccess</w:t>
      </w:r>
    </w:p>
    <w:p w14:paraId="17250DE8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704109">
          <v:rect id="Horizontal Line 5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932D17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Multiple Users Per Household</w:t>
      </w:r>
    </w:p>
    <w:p w14:paraId="40357A7C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Future:</w:t>
      </w:r>
    </w:p>
    <w:p w14:paraId="5EA8CA8D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Households</w:t>
      </w:r>
    </w:p>
    <w:p w14:paraId="0C6F6575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A31FBE">
          <v:rect id="Horizontal Line 58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93F200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Health Data Integration</w:t>
      </w:r>
    </w:p>
    <w:p w14:paraId="4EB7C231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Future:</w:t>
      </w:r>
    </w:p>
    <w:p w14:paraId="7AA1A39F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FHIRResources</w:t>
      </w:r>
    </w:p>
    <w:p w14:paraId="260EF217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201B51">
          <v:rect id="Horizontal Line 59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6A226A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Wearable Devices</w:t>
      </w:r>
    </w:p>
    <w:p w14:paraId="50B70FFA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Future:</w:t>
      </w:r>
    </w:p>
    <w:p w14:paraId="19ECD100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DeviceConnections</w:t>
      </w:r>
    </w:p>
    <w:p w14:paraId="2D1AA50C" w14:textId="77777777" w:rsidR="002F51E0" w:rsidRPr="002F51E0" w:rsidRDefault="0088394E" w:rsidP="002F5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76131A">
          <v:rect id="Horizontal Lin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3A921A" w14:textId="77777777" w:rsidR="002F51E0" w:rsidRPr="002F51E0" w:rsidRDefault="002F51E0" w:rsidP="002F5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5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Database Design Summary</w:t>
      </w:r>
    </w:p>
    <w:p w14:paraId="4C03D9FE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CapTap uses:</w:t>
      </w:r>
    </w:p>
    <w:p w14:paraId="4ACECA5A" w14:textId="77777777" w:rsidR="002F51E0" w:rsidRPr="002F51E0" w:rsidRDefault="002F51E0" w:rsidP="002F5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PostgreSQL </w:t>
      </w:r>
    </w:p>
    <w:p w14:paraId="7A35B9CE" w14:textId="77777777" w:rsidR="002F51E0" w:rsidRPr="002F51E0" w:rsidRDefault="002F51E0" w:rsidP="002F5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Entity Framework Core </w:t>
      </w:r>
    </w:p>
    <w:p w14:paraId="7A260F3D" w14:textId="77777777" w:rsidR="002F51E0" w:rsidRPr="002F51E0" w:rsidRDefault="002F51E0" w:rsidP="002F5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relational modeling </w:t>
      </w:r>
    </w:p>
    <w:p w14:paraId="21239DA9" w14:textId="77777777" w:rsidR="002F51E0" w:rsidRPr="002F51E0" w:rsidRDefault="002F51E0" w:rsidP="002F5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auditability </w:t>
      </w:r>
    </w:p>
    <w:p w14:paraId="6E6411AB" w14:textId="77777777" w:rsidR="002F51E0" w:rsidRPr="002F51E0" w:rsidRDefault="002F51E0" w:rsidP="002F5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soft deletion </w:t>
      </w:r>
    </w:p>
    <w:p w14:paraId="1006AC95" w14:textId="77777777" w:rsidR="002F51E0" w:rsidRPr="002F51E0" w:rsidRDefault="002F51E0" w:rsidP="002F5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 xml:space="preserve">privacy-first data collection </w:t>
      </w:r>
    </w:p>
    <w:p w14:paraId="6B179356" w14:textId="77777777" w:rsidR="002F51E0" w:rsidRPr="002F51E0" w:rsidRDefault="002F51E0" w:rsidP="002F5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Core flow:</w:t>
      </w:r>
    </w:p>
    <w:p w14:paraId="027C47D3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74DC2D9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EB036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D4ADFA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731A4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</w:t>
      </w:r>
    </w:p>
    <w:p w14:paraId="66C4055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0E8619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D3B213C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76BE75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</w:t>
      </w:r>
    </w:p>
    <w:p w14:paraId="5675692B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506837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4BAFEC4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CC778E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 Tag</w:t>
      </w:r>
    </w:p>
    <w:p w14:paraId="3313279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E30E73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1ADFA8A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7152C8" w14:textId="77777777" w:rsidR="002F51E0" w:rsidRPr="002F51E0" w:rsidRDefault="002F51E0" w:rsidP="002F5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 Log</w:t>
      </w:r>
    </w:p>
    <w:p w14:paraId="6F581277" w14:textId="6D5C3B08" w:rsidR="00890C50" w:rsidRPr="00D0449D" w:rsidRDefault="002F51E0" w:rsidP="00D0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1E0">
        <w:rPr>
          <w:rFonts w:ascii="Times New Roman" w:eastAsia="Times New Roman" w:hAnsi="Times New Roman" w:cs="Times New Roman"/>
          <w:kern w:val="0"/>
          <w14:ligatures w14:val="none"/>
        </w:rPr>
        <w:t>This database is intentionally simple enough for an MVP while being structured like a real production healthcare application.</w:t>
      </w:r>
    </w:p>
    <w:sectPr w:rsidR="00890C50" w:rsidRPr="00D04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BD7D50"/>
    <w:multiLevelType w:val="multilevel"/>
    <w:tmpl w:val="51A8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D67AD"/>
    <w:multiLevelType w:val="multilevel"/>
    <w:tmpl w:val="3A4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D54A4"/>
    <w:multiLevelType w:val="multilevel"/>
    <w:tmpl w:val="C6A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61E11"/>
    <w:multiLevelType w:val="multilevel"/>
    <w:tmpl w:val="6B8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62932">
    <w:abstractNumId w:val="3"/>
  </w:num>
  <w:num w:numId="2" w16cid:durableId="7995726">
    <w:abstractNumId w:val="0"/>
  </w:num>
  <w:num w:numId="3" w16cid:durableId="536699875">
    <w:abstractNumId w:val="2"/>
  </w:num>
  <w:num w:numId="4" w16cid:durableId="918697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0E"/>
    <w:rsid w:val="002F51E0"/>
    <w:rsid w:val="00612E80"/>
    <w:rsid w:val="006C7C3D"/>
    <w:rsid w:val="00843467"/>
    <w:rsid w:val="0088394E"/>
    <w:rsid w:val="00890C50"/>
    <w:rsid w:val="00B01671"/>
    <w:rsid w:val="00D0449D"/>
    <w:rsid w:val="00D967BB"/>
    <w:rsid w:val="00DF4EF8"/>
    <w:rsid w:val="00EA3C68"/>
    <w:rsid w:val="00F64C0E"/>
    <w:rsid w:val="00FA05ED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."/>
  <w:listSeparator w:val=","/>
  <w14:docId w14:val="7BF21729"/>
  <w15:chartTrackingRefBased/>
  <w15:docId w15:val="{494E72FE-F1F0-0447-BFD4-0476A913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4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4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5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51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5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51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51E0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2F51E0"/>
  </w:style>
  <w:style w:type="character" w:customStyle="1" w:styleId="11">
    <w:name w:val="ͼ11"/>
    <w:basedOn w:val="DefaultParagraphFont"/>
    <w:rsid w:val="002F5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1491</Words>
  <Characters>8501</Characters>
  <Application>Microsoft Office Word</Application>
  <DocSecurity>0</DocSecurity>
  <Lines>70</Lines>
  <Paragraphs>19</Paragraphs>
  <ScaleCrop>false</ScaleCrop>
  <Company/>
  <LinksUpToDate>false</LinksUpToDate>
  <CharactersWithSpaces>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Barnett, Ben</dc:creator>
  <cp:keywords/>
  <dc:description/>
  <cp:lastModifiedBy>Barnett, Ben</cp:lastModifiedBy>
  <cp:revision>3</cp:revision>
  <dcterms:created xsi:type="dcterms:W3CDTF">2026-07-22T16:05:00Z</dcterms:created>
  <dcterms:modified xsi:type="dcterms:W3CDTF">2026-07-22T16:05:00Z</dcterms:modified>
</cp:coreProperties>
</file>