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8F2" w:rsidRDefault="00FE1A76">
      <w:r>
        <w:t xml:space="preserve">During the </w:t>
      </w:r>
      <w:r w:rsidR="005661F6">
        <w:t xml:space="preserve">tax </w:t>
      </w:r>
      <w:r>
        <w:t xml:space="preserve">off season, I find that I frequently have to make decisions that affect </w:t>
      </w:r>
      <w:r w:rsidR="0047232E">
        <w:t>how much</w:t>
      </w:r>
      <w:r w:rsidR="00623FBF">
        <w:t xml:space="preserve"> income</w:t>
      </w:r>
      <w:r w:rsidR="0047232E">
        <w:t xml:space="preserve"> tax I will </w:t>
      </w:r>
      <w:r w:rsidR="00623FBF">
        <w:t>owe</w:t>
      </w:r>
      <w:r>
        <w:t xml:space="preserve">, but I </w:t>
      </w:r>
      <w:r w:rsidR="00505344">
        <w:t xml:space="preserve">have trouble </w:t>
      </w:r>
      <w:r>
        <w:t>predict</w:t>
      </w:r>
      <w:r w:rsidR="00505344">
        <w:t>ing</w:t>
      </w:r>
      <w:r>
        <w:t xml:space="preserve"> </w:t>
      </w:r>
      <w:r w:rsidR="00091544">
        <w:t xml:space="preserve">the </w:t>
      </w:r>
      <w:r w:rsidR="0047232E">
        <w:t>e</w:t>
      </w:r>
      <w:r>
        <w:t xml:space="preserve">ffect </w:t>
      </w:r>
      <w:r w:rsidR="00091544">
        <w:t>of those decisions</w:t>
      </w:r>
      <w:r w:rsidR="00FA0D78">
        <w:t xml:space="preserve"> on my taxes</w:t>
      </w:r>
      <w:r>
        <w:t xml:space="preserve">. </w:t>
      </w:r>
      <w:r w:rsidR="00724C04">
        <w:t>For ex</w:t>
      </w:r>
      <w:r w:rsidR="00D1119A">
        <w:t>a</w:t>
      </w:r>
      <w:r w:rsidR="00724C04">
        <w:t>mple</w:t>
      </w:r>
      <w:r w:rsidR="00FA0D78">
        <w:t>,</w:t>
      </w:r>
      <w:r>
        <w:t xml:space="preserve"> this happens when I would like to sell some stock and I would like to know how this will affect my taxes. This led me to developing an application for estimating </w:t>
      </w:r>
      <w:r w:rsidR="00FA0D78">
        <w:t xml:space="preserve">my </w:t>
      </w:r>
      <w:r>
        <w:t>federal income tax.</w:t>
      </w:r>
    </w:p>
    <w:p w:rsidR="002228F2" w:rsidRDefault="002228F2">
      <w:r>
        <w:t>This worked better than I expected</w:t>
      </w:r>
      <w:r w:rsidR="00FA0D78">
        <w:t>,</w:t>
      </w:r>
      <w:r>
        <w:t xml:space="preserve"> so I became curious how changes in a taxpayer’s tax situation could affect other areas, such as state income tax, small business taxes, or the amount of Social Security that is taxable.</w:t>
      </w:r>
    </w:p>
    <w:p w:rsidR="00FE1A76" w:rsidRDefault="00815945">
      <w:r>
        <w:t xml:space="preserve">One thing led to another and I developed </w:t>
      </w:r>
      <w:r w:rsidR="002228F2">
        <w:t>several</w:t>
      </w:r>
      <w:r>
        <w:t xml:space="preserve"> applications so I could </w:t>
      </w:r>
      <w:r w:rsidR="002228F2">
        <w:t>experiment with</w:t>
      </w:r>
      <w:r>
        <w:t xml:space="preserve"> different aspects of the tax code </w:t>
      </w:r>
      <w:r w:rsidR="002228F2">
        <w:t xml:space="preserve">to see its </w:t>
      </w:r>
      <w:r w:rsidR="00091544">
        <w:t>e</w:t>
      </w:r>
      <w:r w:rsidR="002228F2">
        <w:t>ffect on taxes</w:t>
      </w:r>
      <w:r>
        <w:t>.</w:t>
      </w:r>
      <w:r w:rsidR="002228F2">
        <w:t xml:space="preserve"> These tools are all web-based applications so </w:t>
      </w:r>
      <w:r w:rsidR="0047232E">
        <w:t>they</w:t>
      </w:r>
      <w:r w:rsidR="002228F2">
        <w:t xml:space="preserve"> can </w:t>
      </w:r>
      <w:r w:rsidR="0047232E">
        <w:t xml:space="preserve">be </w:t>
      </w:r>
      <w:r w:rsidR="002228F2">
        <w:t>use</w:t>
      </w:r>
      <w:r w:rsidR="0047232E">
        <w:t>d</w:t>
      </w:r>
      <w:r w:rsidR="002228F2">
        <w:t xml:space="preserve"> from a</w:t>
      </w:r>
      <w:r w:rsidR="00505344">
        <w:t>ny</w:t>
      </w:r>
      <w:r w:rsidR="002228F2">
        <w:t xml:space="preserve"> web browser </w:t>
      </w:r>
      <w:r w:rsidR="0047232E">
        <w:t>by going to</w:t>
      </w:r>
      <w:r w:rsidR="002228F2">
        <w:t xml:space="preserve"> the following URL.</w:t>
      </w:r>
    </w:p>
    <w:p w:rsidR="002228F2" w:rsidRDefault="005F3065" w:rsidP="002228F2">
      <w:pPr>
        <w:ind w:firstLine="720"/>
      </w:pPr>
      <w:hyperlink r:id="rId4" w:history="1">
        <w:r w:rsidR="00F655EE">
          <w:rPr>
            <w:rStyle w:val="Hyperlink"/>
          </w:rPr>
          <w:t>bruceblinn.com/6-OtherStuff/Taxes/index.html</w:t>
        </w:r>
      </w:hyperlink>
    </w:p>
    <w:p w:rsidR="0047232E" w:rsidRDefault="0047232E">
      <w:r>
        <w:t xml:space="preserve">There are a number of tools on this page, but the ones I am referring to are listed under the heading </w:t>
      </w:r>
      <w:r w:rsidRPr="00505344">
        <w:t>Tax Planning Tools</w:t>
      </w:r>
      <w:r>
        <w:t>.</w:t>
      </w:r>
    </w:p>
    <w:p w:rsidR="002228F2" w:rsidRDefault="00FA0D78">
      <w:r>
        <w:t xml:space="preserve">These are not tools that we will use while doing taxes, but they can be useful for understanding the </w:t>
      </w:r>
      <w:r w:rsidR="0047232E">
        <w:t>e</w:t>
      </w:r>
      <w:r>
        <w:t>ffects of various tax entries. If you have any ideas on how to make these tools more useful, let me know; otherwise, they are just kind of fun to experiment with.</w:t>
      </w:r>
    </w:p>
    <w:sectPr w:rsidR="002228F2" w:rsidSect="00EF4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FE1A76"/>
    <w:rsid w:val="00091544"/>
    <w:rsid w:val="002228F2"/>
    <w:rsid w:val="0027725E"/>
    <w:rsid w:val="00411B8B"/>
    <w:rsid w:val="0047232E"/>
    <w:rsid w:val="00505344"/>
    <w:rsid w:val="005661F6"/>
    <w:rsid w:val="005E7FB4"/>
    <w:rsid w:val="005F3065"/>
    <w:rsid w:val="00623FBF"/>
    <w:rsid w:val="00702814"/>
    <w:rsid w:val="00724C04"/>
    <w:rsid w:val="00815945"/>
    <w:rsid w:val="00D1119A"/>
    <w:rsid w:val="00DF37A0"/>
    <w:rsid w:val="00EF4B64"/>
    <w:rsid w:val="00F655EE"/>
    <w:rsid w:val="00FA0D78"/>
    <w:rsid w:val="00FE1A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4B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28F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55EE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ruceblinn.com/6-OtherStuff/Taxes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bruce</cp:lastModifiedBy>
  <cp:revision>11</cp:revision>
  <dcterms:created xsi:type="dcterms:W3CDTF">2026-06-04T15:39:00Z</dcterms:created>
  <dcterms:modified xsi:type="dcterms:W3CDTF">2026-06-08T20:04:00Z</dcterms:modified>
</cp:coreProperties>
</file>