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737FD0">
          <w:rPr>
            <w:noProof/>
          </w:rPr>
          <w:t>AboutTaxTools.docx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737FD0">
          <w:rPr>
            <w:noProof/>
          </w:rPr>
          <w:t>May 26, 2026</w:t>
        </w:r>
      </w:fldSimple>
    </w:p>
    <w:p w:rsidR="00C80463" w:rsidRDefault="00C80463" w:rsidP="00C80463">
      <w:pPr>
        <w:pStyle w:val="Filename"/>
      </w:pPr>
    </w:p>
    <w:p w:rsidR="00CD1941" w:rsidRDefault="00CD1941" w:rsidP="00CD1941">
      <w:pPr>
        <w:pStyle w:val="Title"/>
      </w:pPr>
      <w:r>
        <w:t>About TaxTools</w:t>
      </w:r>
    </w:p>
    <w:p w:rsidR="00D91B32" w:rsidRPr="00D91B32" w:rsidRDefault="00D91B32" w:rsidP="00D91B32">
      <w:pPr>
        <w:rPr>
          <w:b/>
          <w:color w:val="365F91" w:themeColor="accent1" w:themeShade="BF"/>
          <w:sz w:val="32"/>
          <w:szCs w:val="32"/>
        </w:rPr>
      </w:pPr>
      <w:r w:rsidRPr="00D91B32">
        <w:rPr>
          <w:b/>
          <w:color w:val="365F91" w:themeColor="accent1" w:themeShade="BF"/>
          <w:sz w:val="32"/>
          <w:szCs w:val="32"/>
        </w:rPr>
        <w:t>Table of Contents</w:t>
      </w:r>
    </w:p>
    <w:p w:rsidR="00D84CA5" w:rsidRDefault="00024AFE">
      <w:pPr>
        <w:pStyle w:val="TOC1"/>
        <w:rPr>
          <w:rFonts w:asciiTheme="minorHAnsi" w:eastAsiaTheme="minorEastAsia" w:hAnsiTheme="minorHAnsi" w:cstheme="minorBidi"/>
          <w:b w:val="0"/>
          <w:sz w:val="22"/>
          <w:szCs w:val="22"/>
          <w:lang w:eastAsia="en-US"/>
        </w:rPr>
      </w:pPr>
      <w:r w:rsidRPr="00024AFE">
        <w:rPr>
          <w:rStyle w:val="Hyperlink"/>
          <w:rFonts w:eastAsia="Times New Roman"/>
          <w:color w:val="0000FF"/>
          <w:szCs w:val="24"/>
          <w:u w:val="none"/>
          <w:lang w:eastAsia="en-US"/>
        </w:rPr>
        <w:fldChar w:fldCharType="begin"/>
      </w:r>
      <w:r w:rsidR="00D91B32" w:rsidRPr="00D91B32">
        <w:rPr>
          <w:rStyle w:val="Hyperlink"/>
          <w:rFonts w:eastAsia="Times New Roman"/>
          <w:color w:val="0000FF"/>
          <w:szCs w:val="24"/>
          <w:u w:val="none"/>
          <w:lang w:eastAsia="en-US"/>
        </w:rPr>
        <w:instrText xml:space="preserve"> TOC \o "1-2" \h \z \u </w:instrText>
      </w:r>
      <w:r w:rsidRPr="00024AFE">
        <w:rPr>
          <w:rStyle w:val="Hyperlink"/>
          <w:rFonts w:eastAsia="Times New Roman"/>
          <w:color w:val="0000FF"/>
          <w:szCs w:val="24"/>
          <w:u w:val="none"/>
          <w:lang w:eastAsia="en-US"/>
        </w:rPr>
        <w:fldChar w:fldCharType="separate"/>
      </w:r>
      <w:hyperlink w:anchor="_Toc230679518" w:history="1">
        <w:r w:rsidR="00D84CA5" w:rsidRPr="00786AB4">
          <w:rPr>
            <w:rStyle w:val="Hyperlink"/>
          </w:rPr>
          <w:t>Overview</w:t>
        </w:r>
        <w:r w:rsidR="00D84CA5">
          <w:rPr>
            <w:webHidden/>
          </w:rPr>
          <w:tab/>
        </w:r>
        <w:r w:rsidR="00D84CA5">
          <w:rPr>
            <w:webHidden/>
          </w:rPr>
          <w:fldChar w:fldCharType="begin"/>
        </w:r>
        <w:r w:rsidR="00D84CA5">
          <w:rPr>
            <w:webHidden/>
          </w:rPr>
          <w:instrText xml:space="preserve"> PAGEREF _Toc230679518 \h </w:instrText>
        </w:r>
        <w:r w:rsidR="00D84CA5">
          <w:rPr>
            <w:webHidden/>
          </w:rPr>
        </w:r>
        <w:r w:rsidR="00D84CA5">
          <w:rPr>
            <w:webHidden/>
          </w:rPr>
          <w:fldChar w:fldCharType="separate"/>
        </w:r>
        <w:r w:rsidR="00737FD0">
          <w:rPr>
            <w:webHidden/>
          </w:rPr>
          <w:t>1</w:t>
        </w:r>
        <w:r w:rsidR="00D84CA5">
          <w:rPr>
            <w:webHidden/>
          </w:rPr>
          <w:fldChar w:fldCharType="end"/>
        </w:r>
      </w:hyperlink>
    </w:p>
    <w:p w:rsidR="00D84CA5" w:rsidRDefault="00D84CA5">
      <w:pPr>
        <w:pStyle w:val="TOC1"/>
        <w:rPr>
          <w:rFonts w:asciiTheme="minorHAnsi" w:eastAsiaTheme="minorEastAsia" w:hAnsiTheme="minorHAnsi" w:cstheme="minorBidi"/>
          <w:b w:val="0"/>
          <w:sz w:val="22"/>
          <w:szCs w:val="22"/>
          <w:lang w:eastAsia="en-US"/>
        </w:rPr>
      </w:pPr>
      <w:hyperlink w:anchor="_Toc230679519" w:history="1">
        <w:r w:rsidRPr="00786AB4">
          <w:rPr>
            <w:rStyle w:val="Hyperlink"/>
          </w:rPr>
          <w:t>Interface</w:t>
        </w:r>
        <w:r>
          <w:rPr>
            <w:webHidden/>
          </w:rPr>
          <w:tab/>
        </w:r>
        <w:r>
          <w:rPr>
            <w:webHidden/>
          </w:rPr>
          <w:fldChar w:fldCharType="begin"/>
        </w:r>
        <w:r>
          <w:rPr>
            <w:webHidden/>
          </w:rPr>
          <w:instrText xml:space="preserve"> PAGEREF _Toc230679519 \h </w:instrText>
        </w:r>
        <w:r>
          <w:rPr>
            <w:webHidden/>
          </w:rPr>
        </w:r>
        <w:r>
          <w:rPr>
            <w:webHidden/>
          </w:rPr>
          <w:fldChar w:fldCharType="separate"/>
        </w:r>
        <w:r w:rsidR="00737FD0">
          <w:rPr>
            <w:webHidden/>
          </w:rPr>
          <w:t>1</w:t>
        </w:r>
        <w:r>
          <w:rPr>
            <w:webHidden/>
          </w:rPr>
          <w:fldChar w:fldCharType="end"/>
        </w:r>
      </w:hyperlink>
    </w:p>
    <w:p w:rsidR="00D84CA5" w:rsidRDefault="00D84CA5">
      <w:pPr>
        <w:pStyle w:val="TOC2"/>
        <w:rPr>
          <w:rFonts w:asciiTheme="minorHAnsi" w:eastAsiaTheme="minorEastAsia" w:hAnsiTheme="minorHAnsi" w:cstheme="minorBidi"/>
          <w:noProof/>
          <w:sz w:val="22"/>
          <w:szCs w:val="22"/>
          <w:lang w:eastAsia="en-US"/>
        </w:rPr>
      </w:pPr>
      <w:hyperlink w:anchor="_Toc230679520" w:history="1">
        <w:r w:rsidRPr="00786AB4">
          <w:rPr>
            <w:rStyle w:val="Hyperlink"/>
            <w:noProof/>
          </w:rPr>
          <w:t>Tooltips</w:t>
        </w:r>
        <w:r>
          <w:rPr>
            <w:noProof/>
            <w:webHidden/>
          </w:rPr>
          <w:tab/>
        </w:r>
        <w:r>
          <w:rPr>
            <w:noProof/>
            <w:webHidden/>
          </w:rPr>
          <w:fldChar w:fldCharType="begin"/>
        </w:r>
        <w:r>
          <w:rPr>
            <w:noProof/>
            <w:webHidden/>
          </w:rPr>
          <w:instrText xml:space="preserve"> PAGEREF _Toc230679520 \h </w:instrText>
        </w:r>
        <w:r>
          <w:rPr>
            <w:noProof/>
            <w:webHidden/>
          </w:rPr>
        </w:r>
        <w:r>
          <w:rPr>
            <w:noProof/>
            <w:webHidden/>
          </w:rPr>
          <w:fldChar w:fldCharType="separate"/>
        </w:r>
        <w:r w:rsidR="00737FD0">
          <w:rPr>
            <w:noProof/>
            <w:webHidden/>
          </w:rPr>
          <w:t>1</w:t>
        </w:r>
        <w:r>
          <w:rPr>
            <w:noProof/>
            <w:webHidden/>
          </w:rPr>
          <w:fldChar w:fldCharType="end"/>
        </w:r>
      </w:hyperlink>
    </w:p>
    <w:p w:rsidR="00D84CA5" w:rsidRDefault="00D84CA5">
      <w:pPr>
        <w:pStyle w:val="TOC2"/>
        <w:rPr>
          <w:rFonts w:asciiTheme="minorHAnsi" w:eastAsiaTheme="minorEastAsia" w:hAnsiTheme="minorHAnsi" w:cstheme="minorBidi"/>
          <w:noProof/>
          <w:sz w:val="22"/>
          <w:szCs w:val="22"/>
          <w:lang w:eastAsia="en-US"/>
        </w:rPr>
      </w:pPr>
      <w:hyperlink w:anchor="_Toc230679521" w:history="1">
        <w:r w:rsidRPr="00786AB4">
          <w:rPr>
            <w:rStyle w:val="Hyperlink"/>
            <w:noProof/>
          </w:rPr>
          <w:t>Numeric Input</w:t>
        </w:r>
        <w:r>
          <w:rPr>
            <w:noProof/>
            <w:webHidden/>
          </w:rPr>
          <w:tab/>
        </w:r>
        <w:r>
          <w:rPr>
            <w:noProof/>
            <w:webHidden/>
          </w:rPr>
          <w:fldChar w:fldCharType="begin"/>
        </w:r>
        <w:r>
          <w:rPr>
            <w:noProof/>
            <w:webHidden/>
          </w:rPr>
          <w:instrText xml:space="preserve"> PAGEREF _Toc230679521 \h </w:instrText>
        </w:r>
        <w:r>
          <w:rPr>
            <w:noProof/>
            <w:webHidden/>
          </w:rPr>
        </w:r>
        <w:r>
          <w:rPr>
            <w:noProof/>
            <w:webHidden/>
          </w:rPr>
          <w:fldChar w:fldCharType="separate"/>
        </w:r>
        <w:r w:rsidR="00737FD0">
          <w:rPr>
            <w:noProof/>
            <w:webHidden/>
          </w:rPr>
          <w:t>2</w:t>
        </w:r>
        <w:r>
          <w:rPr>
            <w:noProof/>
            <w:webHidden/>
          </w:rPr>
          <w:fldChar w:fldCharType="end"/>
        </w:r>
      </w:hyperlink>
    </w:p>
    <w:p w:rsidR="00D84CA5" w:rsidRDefault="00D84CA5">
      <w:pPr>
        <w:pStyle w:val="TOC2"/>
        <w:rPr>
          <w:rFonts w:asciiTheme="minorHAnsi" w:eastAsiaTheme="minorEastAsia" w:hAnsiTheme="minorHAnsi" w:cstheme="minorBidi"/>
          <w:noProof/>
          <w:sz w:val="22"/>
          <w:szCs w:val="22"/>
          <w:lang w:eastAsia="en-US"/>
        </w:rPr>
      </w:pPr>
      <w:hyperlink w:anchor="_Toc230679522" w:history="1">
        <w:r w:rsidRPr="00786AB4">
          <w:rPr>
            <w:rStyle w:val="Hyperlink"/>
            <w:noProof/>
          </w:rPr>
          <w:t>Debugging Information</w:t>
        </w:r>
        <w:r>
          <w:rPr>
            <w:noProof/>
            <w:webHidden/>
          </w:rPr>
          <w:tab/>
        </w:r>
        <w:r>
          <w:rPr>
            <w:noProof/>
            <w:webHidden/>
          </w:rPr>
          <w:fldChar w:fldCharType="begin"/>
        </w:r>
        <w:r>
          <w:rPr>
            <w:noProof/>
            <w:webHidden/>
          </w:rPr>
          <w:instrText xml:space="preserve"> PAGEREF _Toc230679522 \h </w:instrText>
        </w:r>
        <w:r>
          <w:rPr>
            <w:noProof/>
            <w:webHidden/>
          </w:rPr>
        </w:r>
        <w:r>
          <w:rPr>
            <w:noProof/>
            <w:webHidden/>
          </w:rPr>
          <w:fldChar w:fldCharType="separate"/>
        </w:r>
        <w:r w:rsidR="00737FD0">
          <w:rPr>
            <w:noProof/>
            <w:webHidden/>
          </w:rPr>
          <w:t>2</w:t>
        </w:r>
        <w:r>
          <w:rPr>
            <w:noProof/>
            <w:webHidden/>
          </w:rPr>
          <w:fldChar w:fldCharType="end"/>
        </w:r>
      </w:hyperlink>
    </w:p>
    <w:p w:rsidR="00D84CA5" w:rsidRDefault="00D84CA5">
      <w:pPr>
        <w:pStyle w:val="TOC1"/>
        <w:rPr>
          <w:rFonts w:asciiTheme="minorHAnsi" w:eastAsiaTheme="minorEastAsia" w:hAnsiTheme="minorHAnsi" w:cstheme="minorBidi"/>
          <w:b w:val="0"/>
          <w:sz w:val="22"/>
          <w:szCs w:val="22"/>
          <w:lang w:eastAsia="en-US"/>
        </w:rPr>
      </w:pPr>
      <w:hyperlink w:anchor="_Toc230679523" w:history="1">
        <w:r w:rsidRPr="00786AB4">
          <w:rPr>
            <w:rStyle w:val="Hyperlink"/>
          </w:rPr>
          <w:t>Version Numbers</w:t>
        </w:r>
        <w:r>
          <w:rPr>
            <w:webHidden/>
          </w:rPr>
          <w:tab/>
        </w:r>
        <w:r>
          <w:rPr>
            <w:webHidden/>
          </w:rPr>
          <w:fldChar w:fldCharType="begin"/>
        </w:r>
        <w:r>
          <w:rPr>
            <w:webHidden/>
          </w:rPr>
          <w:instrText xml:space="preserve"> PAGEREF _Toc230679523 \h </w:instrText>
        </w:r>
        <w:r>
          <w:rPr>
            <w:webHidden/>
          </w:rPr>
        </w:r>
        <w:r>
          <w:rPr>
            <w:webHidden/>
          </w:rPr>
          <w:fldChar w:fldCharType="separate"/>
        </w:r>
        <w:r w:rsidR="00737FD0">
          <w:rPr>
            <w:webHidden/>
          </w:rPr>
          <w:t>2</w:t>
        </w:r>
        <w:r>
          <w:rPr>
            <w:webHidden/>
          </w:rPr>
          <w:fldChar w:fldCharType="end"/>
        </w:r>
      </w:hyperlink>
    </w:p>
    <w:p w:rsidR="00D84CA5" w:rsidRDefault="00D84CA5">
      <w:pPr>
        <w:pStyle w:val="TOC1"/>
        <w:rPr>
          <w:rFonts w:asciiTheme="minorHAnsi" w:eastAsiaTheme="minorEastAsia" w:hAnsiTheme="minorHAnsi" w:cstheme="minorBidi"/>
          <w:b w:val="0"/>
          <w:sz w:val="22"/>
          <w:szCs w:val="22"/>
          <w:lang w:eastAsia="en-US"/>
        </w:rPr>
      </w:pPr>
      <w:hyperlink w:anchor="_Toc230679524" w:history="1">
        <w:r w:rsidRPr="00786AB4">
          <w:rPr>
            <w:rStyle w:val="Hyperlink"/>
          </w:rPr>
          <w:t>Changes I'm Thinking About</w:t>
        </w:r>
        <w:r>
          <w:rPr>
            <w:webHidden/>
          </w:rPr>
          <w:tab/>
        </w:r>
        <w:r>
          <w:rPr>
            <w:webHidden/>
          </w:rPr>
          <w:fldChar w:fldCharType="begin"/>
        </w:r>
        <w:r>
          <w:rPr>
            <w:webHidden/>
          </w:rPr>
          <w:instrText xml:space="preserve"> PAGEREF _Toc230679524 \h </w:instrText>
        </w:r>
        <w:r>
          <w:rPr>
            <w:webHidden/>
          </w:rPr>
        </w:r>
        <w:r>
          <w:rPr>
            <w:webHidden/>
          </w:rPr>
          <w:fldChar w:fldCharType="separate"/>
        </w:r>
        <w:r w:rsidR="00737FD0">
          <w:rPr>
            <w:webHidden/>
          </w:rPr>
          <w:t>3</w:t>
        </w:r>
        <w:r>
          <w:rPr>
            <w:webHidden/>
          </w:rPr>
          <w:fldChar w:fldCharType="end"/>
        </w:r>
      </w:hyperlink>
    </w:p>
    <w:p w:rsidR="00D84CA5" w:rsidRDefault="00D84CA5">
      <w:pPr>
        <w:pStyle w:val="TOC1"/>
        <w:rPr>
          <w:rFonts w:asciiTheme="minorHAnsi" w:eastAsiaTheme="minorEastAsia" w:hAnsiTheme="minorHAnsi" w:cstheme="minorBidi"/>
          <w:b w:val="0"/>
          <w:sz w:val="22"/>
          <w:szCs w:val="22"/>
          <w:lang w:eastAsia="en-US"/>
        </w:rPr>
      </w:pPr>
      <w:hyperlink w:anchor="_Toc230679525" w:history="1">
        <w:r w:rsidRPr="00786AB4">
          <w:rPr>
            <w:rStyle w:val="Hyperlink"/>
          </w:rPr>
          <w:t>Feedback</w:t>
        </w:r>
        <w:r>
          <w:rPr>
            <w:webHidden/>
          </w:rPr>
          <w:tab/>
        </w:r>
        <w:r>
          <w:rPr>
            <w:webHidden/>
          </w:rPr>
          <w:fldChar w:fldCharType="begin"/>
        </w:r>
        <w:r>
          <w:rPr>
            <w:webHidden/>
          </w:rPr>
          <w:instrText xml:space="preserve"> PAGEREF _Toc230679525 \h </w:instrText>
        </w:r>
        <w:r>
          <w:rPr>
            <w:webHidden/>
          </w:rPr>
        </w:r>
        <w:r>
          <w:rPr>
            <w:webHidden/>
          </w:rPr>
          <w:fldChar w:fldCharType="separate"/>
        </w:r>
        <w:r w:rsidR="00737FD0">
          <w:rPr>
            <w:webHidden/>
          </w:rPr>
          <w:t>3</w:t>
        </w:r>
        <w:r>
          <w:rPr>
            <w:webHidden/>
          </w:rPr>
          <w:fldChar w:fldCharType="end"/>
        </w:r>
      </w:hyperlink>
    </w:p>
    <w:p w:rsidR="00D91B32" w:rsidRDefault="00024AFE" w:rsidP="00D91B32">
      <w:r>
        <w:fldChar w:fldCharType="end"/>
      </w:r>
    </w:p>
    <w:p w:rsidR="00CD1941" w:rsidRDefault="00CD1941" w:rsidP="00CD1941">
      <w:pPr>
        <w:pStyle w:val="Heading1"/>
      </w:pPr>
      <w:bookmarkStart w:id="0" w:name="_Toc228630159"/>
      <w:bookmarkStart w:id="1" w:name="_Toc230679518"/>
      <w:r>
        <w:t>Overview</w:t>
      </w:r>
      <w:bookmarkEnd w:id="0"/>
      <w:bookmarkEnd w:id="1"/>
    </w:p>
    <w:p w:rsidR="00CD1941" w:rsidRDefault="00CD1941" w:rsidP="00CD1941">
      <w:pPr>
        <w:pStyle w:val="Body-Text"/>
      </w:pPr>
      <w:r>
        <w:t>TaxTools is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(federal)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Social Security - Taxable Benefits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You can access the latest version of tools on the web using the following URL.</w:t>
      </w:r>
    </w:p>
    <w:p w:rsidR="00CD1941" w:rsidRDefault="00CD1941" w:rsidP="0040636A">
      <w:pPr>
        <w:pStyle w:val="Body-Text025"/>
      </w:pPr>
      <w:r>
        <w:t xml:space="preserve"> </w:t>
      </w:r>
      <w:hyperlink r:id="rId8" w:history="1">
        <w:r>
          <w:rPr>
            <w:rStyle w:val="Hyperlink"/>
            <w:sz w:val="18"/>
          </w:rPr>
          <w:t>bruceblinn.com/6-OtherStuff/Taxes/index.html</w:t>
        </w:r>
      </w:hyperlink>
    </w:p>
    <w:p w:rsidR="00CD1941" w:rsidRDefault="00CD1941" w:rsidP="00D84CA5">
      <w:pPr>
        <w:pStyle w:val="Heading1"/>
      </w:pPr>
      <w:bookmarkStart w:id="2" w:name="_Toc228630160"/>
      <w:bookmarkStart w:id="3" w:name="_Toc230679519"/>
      <w:r>
        <w:t>Interface</w:t>
      </w:r>
      <w:bookmarkEnd w:id="2"/>
      <w:bookmarkEnd w:id="3"/>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CD1941" w:rsidRDefault="00CD1941" w:rsidP="00CD1941">
      <w:pPr>
        <w:pStyle w:val="Body-Text"/>
      </w:pPr>
      <w:r>
        <w:t>There is a lot of shared code between the tools, which gives them a similar appearance and behavior. For example, green fields are for input in all the tools, and blue fields display the values that are calculated by the tools. The tools are intended to be used in a browser (e.g., not on a phone). The display of each tool is restricted to 7.5 inches to make it easier to print the pages.</w:t>
      </w:r>
    </w:p>
    <w:p w:rsidR="00CD1941" w:rsidRPr="00275655" w:rsidRDefault="00CD1941" w:rsidP="00D84CA5">
      <w:pPr>
        <w:pStyle w:val="Heading2"/>
      </w:pPr>
      <w:bookmarkStart w:id="4" w:name="_Toc230679520"/>
      <w:r w:rsidRPr="00275655">
        <w:t>Tooltips</w:t>
      </w:r>
      <w:bookmarkEnd w:id="4"/>
    </w:p>
    <w:p w:rsidR="00CD1941" w:rsidRPr="00275655" w:rsidRDefault="00CD1941" w:rsidP="00CD1941">
      <w:pPr>
        <w:pStyle w:val="Body-Text"/>
      </w:pPr>
      <w:r>
        <w:t>Most</w:t>
      </w:r>
      <w:r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5" w:name="_Toc230679521"/>
      <w:r w:rsidRPr="00275655">
        <w:lastRenderedPageBreak/>
        <w:t xml:space="preserve">Numeric </w:t>
      </w:r>
      <w:r w:rsidRPr="00B97FA1">
        <w:t>Input</w:t>
      </w:r>
      <w:bookmarkEnd w:id="5"/>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6" w:name="_Toc230679522"/>
      <w:r w:rsidRPr="00275655">
        <w:t xml:space="preserve">Debugging </w:t>
      </w:r>
      <w:r w:rsidRPr="00B97FA1">
        <w:t>Information</w:t>
      </w:r>
      <w:bookmarkEnd w:id="6"/>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Pr="00275655"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7" w:name="_Toc228630161"/>
      <w:bookmarkStart w:id="8" w:name="_Toc228630163"/>
      <w:bookmarkStart w:id="9" w:name="_Toc230679523"/>
      <w:r>
        <w:t>Version Numbers</w:t>
      </w:r>
      <w:bookmarkEnd w:id="8"/>
      <w:bookmarkEnd w:id="9"/>
    </w:p>
    <w:p w:rsidR="0040636A" w:rsidRPr="008505B5" w:rsidRDefault="0040636A" w:rsidP="0040636A">
      <w:pPr>
        <w:pStyle w:val="Body-Text"/>
      </w:pPr>
      <w:r>
        <w:t xml:space="preserve">There is a single version number for all of the tax 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t>T</w:t>
      </w:r>
      <w:r w:rsidRPr="00626746">
        <w:t>ax</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TaxTools is released. There are always two versions of TaxTools: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TaxTools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D84CA5">
      <w:pPr>
        <w:pStyle w:val="Heading1"/>
      </w:pPr>
      <w:bookmarkStart w:id="10" w:name="_Toc230679524"/>
      <w:r w:rsidRPr="00512B63">
        <w:lastRenderedPageBreak/>
        <w:t xml:space="preserve">Changes I'm Thinking </w:t>
      </w:r>
      <w:r w:rsidRPr="00B97FA1">
        <w:t>About</w:t>
      </w:r>
      <w:bookmarkEnd w:id="7"/>
      <w:bookmarkEnd w:id="10"/>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Add 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that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proofErr w:type="gramStart"/>
      <w:r w:rsidRPr="00512B63">
        <w:t>spreadsheets.</w:t>
      </w:r>
      <w:proofErr w:type="gramEnd"/>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11" w:name="_Toc228630162"/>
      <w:bookmarkStart w:id="12" w:name="_Toc230679525"/>
      <w:r w:rsidRPr="00B97FA1">
        <w:t>Feedback</w:t>
      </w:r>
      <w:bookmarkEnd w:id="11"/>
      <w:bookmarkEnd w:id="12"/>
    </w:p>
    <w:p w:rsidR="00CD1941" w:rsidRDefault="00CD1941" w:rsidP="00CD1941">
      <w:pPr>
        <w:pStyle w:val="Body-Text"/>
      </w:pPr>
      <w:r w:rsidRPr="00512B63">
        <w:t xml:space="preserve">If you have any feedback on </w:t>
      </w:r>
      <w:r>
        <w:t>T</w:t>
      </w:r>
      <w:r w:rsidRPr="00512B63">
        <w:t>ax</w:t>
      </w:r>
      <w:r>
        <w:t>T</w:t>
      </w:r>
      <w:r w:rsidRPr="00512B63">
        <w:t>ools,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F141B" w:rsidRDefault="003F141B" w:rsidP="009965ED">
      <w:r>
        <w:separator/>
      </w:r>
    </w:p>
  </w:endnote>
  <w:endnote w:type="continuationSeparator" w:id="0">
    <w:p w:rsidR="003F141B" w:rsidRDefault="003F141B"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7FDF" w:rsidRPr="00D91B32" w:rsidRDefault="00FB7FDF"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sidR="00D91B32">
      <w:rPr>
        <w:rFonts w:eastAsia="Times New Roman"/>
        <w:b/>
        <w:szCs w:val="24"/>
        <w:lang w:eastAsia="en-US"/>
      </w:rPr>
      <w:tab/>
    </w:r>
    <w:r w:rsidRPr="00D91B32">
      <w:rPr>
        <w:rFonts w:eastAsia="Times New Roman"/>
        <w:b/>
        <w:szCs w:val="24"/>
        <w:lang w:eastAsia="en-US"/>
      </w:rPr>
      <w:t xml:space="preserve"> </w:t>
    </w:r>
    <w:r w:rsidR="00024AFE" w:rsidRPr="00D91B32">
      <w:rPr>
        <w:rFonts w:eastAsia="Times New Roman"/>
        <w:b/>
        <w:szCs w:val="24"/>
        <w:lang w:eastAsia="en-US"/>
      </w:rPr>
      <w:fldChar w:fldCharType="begin"/>
    </w:r>
    <w:r w:rsidR="00122EB2" w:rsidRPr="00D91B32">
      <w:rPr>
        <w:rFonts w:eastAsia="Times New Roman"/>
        <w:b/>
        <w:szCs w:val="24"/>
        <w:lang w:eastAsia="en-US"/>
      </w:rPr>
      <w:instrText xml:space="preserve"> PAGE   \* MERGEFORMAT </w:instrText>
    </w:r>
    <w:r w:rsidR="00024AFE" w:rsidRPr="00D91B32">
      <w:rPr>
        <w:rFonts w:eastAsia="Times New Roman"/>
        <w:b/>
        <w:szCs w:val="24"/>
        <w:lang w:eastAsia="en-US"/>
      </w:rPr>
      <w:fldChar w:fldCharType="separate"/>
    </w:r>
    <w:r w:rsidR="00737FD0">
      <w:rPr>
        <w:rFonts w:eastAsia="Times New Roman"/>
        <w:b/>
        <w:noProof/>
        <w:szCs w:val="24"/>
        <w:lang w:eastAsia="en-US"/>
      </w:rPr>
      <w:t>1</w:t>
    </w:r>
    <w:r w:rsidR="00024AFE" w:rsidRPr="00D91B32">
      <w:rPr>
        <w:rFonts w:eastAsia="Times New Roman"/>
        <w:b/>
        <w:szCs w:val="24"/>
        <w:lang w:eastAsia="en-US"/>
      </w:rPr>
      <w:fldChar w:fldCharType="end"/>
    </w:r>
  </w:p>
  <w:p w:rsidR="00FB7FDF" w:rsidRPr="009965ED" w:rsidRDefault="00FB7FDF"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F141B" w:rsidRDefault="003F141B" w:rsidP="009965ED">
      <w:r>
        <w:separator/>
      </w:r>
    </w:p>
  </w:footnote>
  <w:footnote w:type="continuationSeparator" w:id="0">
    <w:p w:rsidR="003F141B" w:rsidRDefault="003F141B"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EC2"/>
    <w:rsid w:val="009A3162"/>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979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D6790F-5809-481D-96BE-4D90C0971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17789</TotalTime>
  <Pages>1</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675</cp:revision>
  <cp:lastPrinted>2026-05-26T16:18:00Z</cp:lastPrinted>
  <dcterms:created xsi:type="dcterms:W3CDTF">2018-12-07T00:30:00Z</dcterms:created>
  <dcterms:modified xsi:type="dcterms:W3CDTF">2026-05-26T16:19:00Z</dcterms:modified>
</cp:coreProperties>
</file>