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ee105a"/>
          <w:highlight w:val="white"/>
        </w:rPr>
      </w:pPr>
      <w:r w:rsidDel="00000000" w:rsidR="00000000" w:rsidRPr="00000000">
        <w:rPr>
          <w:color w:val="ee105a"/>
          <w:highlight w:val="white"/>
          <w:rtl w:val="0"/>
        </w:rPr>
        <w:t xml:space="preserve">Покупка в рассрочку</w:t>
      </w:r>
    </w:p>
    <w:p w:rsidR="00000000" w:rsidDel="00000000" w:rsidP="00000000" w:rsidRDefault="00000000" w:rsidRPr="00000000" w14:paraId="00000002">
      <w:pPr>
        <w:shd w:fill="ffffff" w:val="clear"/>
        <w:spacing w:after="220" w:before="220" w:lineRule="auto"/>
        <w:rPr/>
      </w:pPr>
      <w:r w:rsidDel="00000000" w:rsidR="00000000" w:rsidRPr="00000000">
        <w:rPr>
          <w:rtl w:val="0"/>
        </w:rPr>
        <w:t xml:space="preserve">Сеть магазинов O!Store в партнерстве с O!Bank и Dos Credo Bank предоставляет вам возможность оформить в рассрочку без первого взноса смартфоны, гаджеты и аксессуары.</w:t>
      </w:r>
    </w:p>
    <w:p w:rsidR="00000000" w:rsidDel="00000000" w:rsidP="00000000" w:rsidRDefault="00000000" w:rsidRPr="00000000" w14:paraId="00000003">
      <w:pPr>
        <w:shd w:fill="ffffff" w:val="clear"/>
        <w:spacing w:after="220" w:before="220" w:lineRule="auto"/>
        <w:rPr/>
      </w:pPr>
      <w:r w:rsidDel="00000000" w:rsidR="00000000" w:rsidRPr="00000000">
        <w:rPr>
          <w:rtl w:val="0"/>
        </w:rPr>
        <w:t xml:space="preserve">Бери сейчас – плати потом!</w:t>
      </w:r>
    </w:p>
    <w:p w:rsidR="00000000" w:rsidDel="00000000" w:rsidP="00000000" w:rsidRDefault="00000000" w:rsidRPr="00000000" w14:paraId="00000004">
      <w:pPr>
        <w:shd w:fill="ffffff" w:val="clear"/>
        <w:rPr>
          <w:color w:val="ee105a"/>
        </w:rPr>
      </w:pPr>
      <w:r w:rsidDel="00000000" w:rsidR="00000000" w:rsidRPr="00000000">
        <w:rPr>
          <w:color w:val="ee105a"/>
          <w:rtl w:val="0"/>
        </w:rPr>
        <w:t xml:space="preserve">Для оформления рассрочки потребуется:</w:t>
      </w:r>
    </w:p>
    <w:p w:rsidR="00000000" w:rsidDel="00000000" w:rsidP="00000000" w:rsidRDefault="00000000" w:rsidRPr="00000000" w14:paraId="00000005">
      <w:pPr>
        <w:shd w:fill="ffffff" w:val="clear"/>
        <w:rPr/>
      </w:pPr>
      <w:r w:rsidDel="00000000" w:rsidR="00000000" w:rsidRPr="00000000">
        <w:rPr>
          <w:rtl w:val="0"/>
        </w:rPr>
      </w:r>
    </w:p>
    <w:p w:rsidR="00000000" w:rsidDel="00000000" w:rsidP="00000000" w:rsidRDefault="00000000" w:rsidRPr="00000000" w14:paraId="00000006">
      <w:pPr>
        <w:shd w:fill="ffffff" w:val="clear"/>
        <w:rPr/>
      </w:pPr>
      <w:r w:rsidDel="00000000" w:rsidR="00000000" w:rsidRPr="00000000">
        <w:rPr>
          <w:rtl w:val="0"/>
        </w:rPr>
        <w:t xml:space="preserve">По заработной плате или выписке из банка:</w:t>
      </w:r>
    </w:p>
    <w:p w:rsidR="00000000" w:rsidDel="00000000" w:rsidP="00000000" w:rsidRDefault="00000000" w:rsidRPr="00000000" w14:paraId="00000007">
      <w:pPr>
        <w:shd w:fill="ffffff" w:val="clear"/>
        <w:rPr/>
      </w:pPr>
      <w:r w:rsidDel="00000000" w:rsidR="00000000" w:rsidRPr="00000000">
        <w:rPr>
          <w:rtl w:val="0"/>
        </w:rPr>
        <w:t xml:space="preserve">Возраст: с 18 лет до 70 лет (На момент окончания кредита).</w:t>
      </w:r>
    </w:p>
    <w:p w:rsidR="00000000" w:rsidDel="00000000" w:rsidP="00000000" w:rsidRDefault="00000000" w:rsidRPr="00000000" w14:paraId="00000008">
      <w:pPr>
        <w:shd w:fill="ffffff" w:val="clear"/>
        <w:rPr/>
      </w:pPr>
      <w:r w:rsidDel="00000000" w:rsidR="00000000" w:rsidRPr="00000000">
        <w:rPr>
          <w:rtl w:val="0"/>
        </w:rPr>
        <w:t xml:space="preserve">Сумма: от 3000 до 200 000 сом.</w:t>
      </w:r>
    </w:p>
    <w:p w:rsidR="00000000" w:rsidDel="00000000" w:rsidP="00000000" w:rsidRDefault="00000000" w:rsidRPr="00000000" w14:paraId="00000009">
      <w:pPr>
        <w:shd w:fill="ffffff" w:val="clear"/>
        <w:rPr/>
      </w:pPr>
      <w:r w:rsidDel="00000000" w:rsidR="00000000" w:rsidRPr="00000000">
        <w:rPr>
          <w:rtl w:val="0"/>
        </w:rPr>
        <w:t xml:space="preserve">Первоначальный взнос: по желанию покупателя.</w:t>
      </w:r>
    </w:p>
    <w:p w:rsidR="00000000" w:rsidDel="00000000" w:rsidP="00000000" w:rsidRDefault="00000000" w:rsidRPr="00000000" w14:paraId="0000000A">
      <w:pPr>
        <w:shd w:fill="ffffff" w:val="clear"/>
        <w:rPr/>
      </w:pPr>
      <w:r w:rsidDel="00000000" w:rsidR="00000000" w:rsidRPr="00000000">
        <w:rPr>
          <w:rtl w:val="0"/>
        </w:rPr>
        <w:t xml:space="preserve">Необходимые документы: паспорт, справка о ЗП от 3-х месяцев и выше.</w:t>
      </w:r>
    </w:p>
    <w:p w:rsidR="00000000" w:rsidDel="00000000" w:rsidP="00000000" w:rsidRDefault="00000000" w:rsidRPr="00000000" w14:paraId="0000000B">
      <w:pPr>
        <w:shd w:fill="ffffff" w:val="clear"/>
        <w:rPr/>
      </w:pPr>
      <w:r w:rsidDel="00000000" w:rsidR="00000000" w:rsidRPr="00000000">
        <w:rPr>
          <w:rtl w:val="0"/>
        </w:rPr>
        <w:t xml:space="preserve">Вместо справки о ЗП оформить рассрочку можно по выписке из банка (банк, в котором вы обслуживаетесь) покупателя за последние 3-12 месяцев, при наличии активности 3 месяцев из 12 месяцев.</w:t>
      </w:r>
    </w:p>
    <w:p w:rsidR="00000000" w:rsidDel="00000000" w:rsidP="00000000" w:rsidRDefault="00000000" w:rsidRPr="00000000" w14:paraId="0000000C">
      <w:pPr>
        <w:shd w:fill="ffffff" w:val="clear"/>
        <w:rPr/>
      </w:pPr>
      <w:r w:rsidDel="00000000" w:rsidR="00000000" w:rsidRPr="00000000">
        <w:rPr>
          <w:rtl w:val="0"/>
        </w:rPr>
      </w:r>
    </w:p>
    <w:p w:rsidR="00000000" w:rsidDel="00000000" w:rsidP="00000000" w:rsidRDefault="00000000" w:rsidRPr="00000000" w14:paraId="0000000D">
      <w:pPr>
        <w:shd w:fill="ffffff" w:val="clear"/>
        <w:rPr/>
      </w:pPr>
      <w:r w:rsidDel="00000000" w:rsidR="00000000" w:rsidRPr="00000000">
        <w:rPr>
          <w:rtl w:val="0"/>
        </w:rPr>
        <w:t xml:space="preserve">Если у вас имеются отчисления в социальный фонд КР, то достаточно предоставить только паспорт.</w:t>
      </w:r>
    </w:p>
    <w:p w:rsidR="00000000" w:rsidDel="00000000" w:rsidP="00000000" w:rsidRDefault="00000000" w:rsidRPr="00000000" w14:paraId="0000000E">
      <w:pPr>
        <w:shd w:fill="ffffff" w:val="clear"/>
        <w:spacing w:after="240" w:before="240" w:lineRule="auto"/>
        <w:rPr/>
      </w:pPr>
      <w:r w:rsidDel="00000000" w:rsidR="00000000" w:rsidRPr="00000000">
        <w:rPr>
          <w:rtl w:val="0"/>
        </w:rPr>
        <w:t xml:space="preserve">По патенту и свидетельству ИП</w:t>
      </w:r>
    </w:p>
    <w:p w:rsidR="00000000" w:rsidDel="00000000" w:rsidP="00000000" w:rsidRDefault="00000000" w:rsidRPr="00000000" w14:paraId="0000000F">
      <w:pPr>
        <w:shd w:fill="ffffff" w:val="clear"/>
        <w:spacing w:after="240" w:before="240" w:lineRule="auto"/>
        <w:rPr/>
      </w:pPr>
      <w:r w:rsidDel="00000000" w:rsidR="00000000" w:rsidRPr="00000000">
        <w:rPr>
          <w:rtl w:val="0"/>
        </w:rPr>
        <w:t xml:space="preserve">Возраст: с 18 лет до 70 лет (На момент окончания кредита).</w:t>
        <w:br w:type="textWrapping"/>
        <w:t xml:space="preserve">Сумма: от 3000 до 200 000 сом.</w:t>
        <w:br w:type="textWrapping"/>
        <w:t xml:space="preserve">Первоначальный взнос: по желанию покупателя.</w:t>
        <w:br w:type="textWrapping"/>
        <w:t xml:space="preserve">Необходимые документы: паспорт, патент оплаченный за последние 3 месяца.</w:t>
      </w:r>
    </w:p>
    <w:p w:rsidR="00000000" w:rsidDel="00000000" w:rsidP="00000000" w:rsidRDefault="00000000" w:rsidRPr="00000000" w14:paraId="00000010">
      <w:pPr>
        <w:shd w:fill="ffffff" w:val="clear"/>
        <w:spacing w:after="240" w:before="240" w:lineRule="auto"/>
        <w:rPr/>
      </w:pPr>
      <w:r w:rsidDel="00000000" w:rsidR="00000000" w:rsidRPr="00000000">
        <w:rPr>
          <w:rtl w:val="0"/>
        </w:rPr>
        <w:t xml:space="preserve">Если вы ранее оформлялись по патенту, то при повторном оформлении нужен оплаченный патент с квитанцией об уплате за текущий месяц, действующий на момент обращения.</w:t>
      </w:r>
    </w:p>
    <w:p w:rsidR="00000000" w:rsidDel="00000000" w:rsidP="00000000" w:rsidRDefault="00000000" w:rsidRPr="00000000" w14:paraId="00000011">
      <w:pPr>
        <w:shd w:fill="ffffff" w:val="clear"/>
        <w:spacing w:after="240" w:before="240" w:lineRule="auto"/>
        <w:rPr/>
      </w:pPr>
      <w:r w:rsidDel="00000000" w:rsidR="00000000" w:rsidRPr="00000000">
        <w:rPr>
          <w:rtl w:val="0"/>
        </w:rPr>
        <w:t xml:space="preserve">Вместо патента оформить рассрочку можно согласно свидетельству ИП, действующего от 3 месяцев.</w:t>
      </w:r>
    </w:p>
    <w:p w:rsidR="00000000" w:rsidDel="00000000" w:rsidP="00000000" w:rsidRDefault="00000000" w:rsidRPr="00000000" w14:paraId="00000012">
      <w:pPr>
        <w:pStyle w:val="Heading4"/>
        <w:keepNext w:val="0"/>
        <w:keepLines w:val="0"/>
        <w:shd w:fill="ffffff" w:val="clear"/>
        <w:spacing w:after="40" w:before="240" w:lineRule="auto"/>
        <w:rPr>
          <w:b w:val="1"/>
          <w:color w:val="000000"/>
          <w:sz w:val="22"/>
          <w:szCs w:val="22"/>
        </w:rPr>
      </w:pPr>
      <w:bookmarkStart w:colFirst="0" w:colLast="0" w:name="_m2t5buqqbycq" w:id="0"/>
      <w:bookmarkEnd w:id="0"/>
      <w:r w:rsidDel="00000000" w:rsidR="00000000" w:rsidRPr="00000000">
        <w:rPr>
          <w:b w:val="1"/>
          <w:color w:val="000000"/>
          <w:sz w:val="22"/>
          <w:szCs w:val="22"/>
          <w:rtl w:val="0"/>
        </w:rPr>
        <w:t xml:space="preserve">Животноводство</w:t>
      </w:r>
    </w:p>
    <w:p w:rsidR="00000000" w:rsidDel="00000000" w:rsidP="00000000" w:rsidRDefault="00000000" w:rsidRPr="00000000" w14:paraId="00000013">
      <w:pPr>
        <w:shd w:fill="ffffff" w:val="clear"/>
        <w:spacing w:after="220" w:before="220" w:lineRule="auto"/>
        <w:rPr/>
      </w:pPr>
      <w:r w:rsidDel="00000000" w:rsidR="00000000" w:rsidRPr="00000000">
        <w:rPr>
          <w:rtl w:val="0"/>
        </w:rPr>
        <w:t xml:space="preserve">Возраст: с 21 лет до 70 лет (На момент окончания кредита).</w:t>
        <w:br w:type="textWrapping"/>
        <w:t xml:space="preserve">Сумма: от 3000 до 200 000 сом.</w:t>
        <w:br w:type="textWrapping"/>
        <w:t xml:space="preserve">Первоначальный взнос: по желанию покупателя.</w:t>
        <w:br w:type="textWrapping"/>
        <w:t xml:space="preserve">Необходимые документы: паспорт, справка о наличии скота: мелко-рогатый скот, крупно-рогатый скот и молочная продукция.</w:t>
      </w:r>
    </w:p>
    <w:p w:rsidR="00000000" w:rsidDel="00000000" w:rsidP="00000000" w:rsidRDefault="00000000" w:rsidRPr="00000000" w14:paraId="00000014">
      <w:pPr>
        <w:shd w:fill="ffffff" w:val="clear"/>
        <w:rPr/>
      </w:pPr>
      <w:r w:rsidDel="00000000" w:rsidR="00000000" w:rsidRPr="00000000">
        <w:rPr>
          <w:rtl w:val="0"/>
        </w:rPr>
        <w:t xml:space="preserve">Растениеводство</w:t>
      </w:r>
    </w:p>
    <w:p w:rsidR="00000000" w:rsidDel="00000000" w:rsidP="00000000" w:rsidRDefault="00000000" w:rsidRPr="00000000" w14:paraId="00000015">
      <w:pPr>
        <w:shd w:fill="ffffff" w:val="clear"/>
        <w:rPr/>
      </w:pPr>
      <w:r w:rsidDel="00000000" w:rsidR="00000000" w:rsidRPr="00000000">
        <w:rPr>
          <w:rtl w:val="0"/>
        </w:rPr>
      </w:r>
    </w:p>
    <w:p w:rsidR="00000000" w:rsidDel="00000000" w:rsidP="00000000" w:rsidRDefault="00000000" w:rsidRPr="00000000" w14:paraId="00000016">
      <w:pPr>
        <w:shd w:fill="ffffff" w:val="clear"/>
        <w:rPr/>
      </w:pPr>
      <w:r w:rsidDel="00000000" w:rsidR="00000000" w:rsidRPr="00000000">
        <w:rPr>
          <w:rtl w:val="0"/>
        </w:rPr>
        <w:t xml:space="preserve">Возраст: с 21 лет до 70 лет (На момент окончания кредита).</w:t>
      </w:r>
    </w:p>
    <w:p w:rsidR="00000000" w:rsidDel="00000000" w:rsidP="00000000" w:rsidRDefault="00000000" w:rsidRPr="00000000" w14:paraId="00000017">
      <w:pPr>
        <w:shd w:fill="ffffff" w:val="clear"/>
        <w:rPr/>
      </w:pPr>
      <w:r w:rsidDel="00000000" w:rsidR="00000000" w:rsidRPr="00000000">
        <w:rPr>
          <w:rtl w:val="0"/>
        </w:rPr>
        <w:t xml:space="preserve">Сумма: от 3000 до 200 000 сом.</w:t>
      </w:r>
    </w:p>
    <w:p w:rsidR="00000000" w:rsidDel="00000000" w:rsidP="00000000" w:rsidRDefault="00000000" w:rsidRPr="00000000" w14:paraId="00000018">
      <w:pPr>
        <w:shd w:fill="ffffff" w:val="clear"/>
        <w:rPr/>
      </w:pPr>
      <w:r w:rsidDel="00000000" w:rsidR="00000000" w:rsidRPr="00000000">
        <w:rPr>
          <w:rtl w:val="0"/>
        </w:rPr>
        <w:t xml:space="preserve">Первоначальный взнос: по желанию покупателя.</w:t>
      </w:r>
    </w:p>
    <w:p w:rsidR="00000000" w:rsidDel="00000000" w:rsidP="00000000" w:rsidRDefault="00000000" w:rsidRPr="00000000" w14:paraId="00000019">
      <w:pPr>
        <w:shd w:fill="ffffff" w:val="clear"/>
        <w:rPr/>
      </w:pPr>
      <w:r w:rsidDel="00000000" w:rsidR="00000000" w:rsidRPr="00000000">
        <w:rPr>
          <w:rtl w:val="0"/>
        </w:rPr>
        <w:t xml:space="preserve">Необходимые документы: паспорт, справка о наличии сельхозземли/свидетельство о праве частной собственности на земельный участок.</w:t>
      </w:r>
    </w:p>
    <w:p w:rsidR="00000000" w:rsidDel="00000000" w:rsidP="00000000" w:rsidRDefault="00000000" w:rsidRPr="00000000" w14:paraId="0000001A">
      <w:pPr>
        <w:shd w:fill="ffffff" w:val="clear"/>
        <w:rPr/>
      </w:pPr>
      <w:r w:rsidDel="00000000" w:rsidR="00000000" w:rsidRPr="00000000">
        <w:rPr>
          <w:rtl w:val="0"/>
        </w:rPr>
      </w:r>
    </w:p>
    <w:p w:rsidR="00000000" w:rsidDel="00000000" w:rsidP="00000000" w:rsidRDefault="00000000" w:rsidRPr="00000000" w14:paraId="0000001B">
      <w:pPr>
        <w:shd w:fill="ffffff" w:val="clear"/>
        <w:rPr/>
      </w:pPr>
      <w:r w:rsidDel="00000000" w:rsidR="00000000" w:rsidRPr="00000000">
        <w:rPr>
          <w:rtl w:val="0"/>
        </w:rPr>
        <w:t xml:space="preserve">Пенсионерам</w:t>
      </w:r>
    </w:p>
    <w:p w:rsidR="00000000" w:rsidDel="00000000" w:rsidP="00000000" w:rsidRDefault="00000000" w:rsidRPr="00000000" w14:paraId="0000001C">
      <w:pPr>
        <w:shd w:fill="ffffff" w:val="clear"/>
        <w:rPr/>
      </w:pPr>
      <w:r w:rsidDel="00000000" w:rsidR="00000000" w:rsidRPr="00000000">
        <w:rPr>
          <w:rtl w:val="0"/>
        </w:rPr>
      </w:r>
    </w:p>
    <w:p w:rsidR="00000000" w:rsidDel="00000000" w:rsidP="00000000" w:rsidRDefault="00000000" w:rsidRPr="00000000" w14:paraId="0000001D">
      <w:pPr>
        <w:shd w:fill="ffffff" w:val="clear"/>
        <w:rPr/>
      </w:pPr>
      <w:r w:rsidDel="00000000" w:rsidR="00000000" w:rsidRPr="00000000">
        <w:rPr>
          <w:rtl w:val="0"/>
        </w:rPr>
        <w:t xml:space="preserve">Возраст: до 70 лет (На момент окончания кредита).</w:t>
      </w:r>
    </w:p>
    <w:p w:rsidR="00000000" w:rsidDel="00000000" w:rsidP="00000000" w:rsidRDefault="00000000" w:rsidRPr="00000000" w14:paraId="0000001E">
      <w:pPr>
        <w:shd w:fill="ffffff" w:val="clear"/>
        <w:rPr/>
      </w:pPr>
      <w:r w:rsidDel="00000000" w:rsidR="00000000" w:rsidRPr="00000000">
        <w:rPr>
          <w:rtl w:val="0"/>
        </w:rPr>
        <w:t xml:space="preserve">Сумма: от 3000 до 200 000 сом.</w:t>
      </w:r>
    </w:p>
    <w:p w:rsidR="00000000" w:rsidDel="00000000" w:rsidP="00000000" w:rsidRDefault="00000000" w:rsidRPr="00000000" w14:paraId="0000001F">
      <w:pPr>
        <w:shd w:fill="ffffff" w:val="clear"/>
        <w:rPr/>
      </w:pPr>
      <w:r w:rsidDel="00000000" w:rsidR="00000000" w:rsidRPr="00000000">
        <w:rPr>
          <w:rtl w:val="0"/>
        </w:rPr>
        <w:t xml:space="preserve">Первоначальный взнос: по желанию покупателя.</w:t>
      </w:r>
    </w:p>
    <w:p w:rsidR="00000000" w:rsidDel="00000000" w:rsidP="00000000" w:rsidRDefault="00000000" w:rsidRPr="00000000" w14:paraId="00000020">
      <w:pPr>
        <w:shd w:fill="ffffff" w:val="clear"/>
        <w:rPr/>
      </w:pPr>
      <w:r w:rsidDel="00000000" w:rsidR="00000000" w:rsidRPr="00000000">
        <w:rPr>
          <w:rtl w:val="0"/>
        </w:rPr>
        <w:t xml:space="preserve">Необходимые документы: паспорт, (пенсионное удостоверение можно приложить, но не обязательно).</w:t>
      </w:r>
    </w:p>
    <w:p w:rsidR="00000000" w:rsidDel="00000000" w:rsidP="00000000" w:rsidRDefault="00000000" w:rsidRPr="00000000" w14:paraId="00000021">
      <w:pPr>
        <w:shd w:fill="ffffff" w:val="clear"/>
        <w:spacing w:after="220" w:before="220" w:lineRule="auto"/>
        <w:rPr/>
      </w:pPr>
      <w:r w:rsidDel="00000000" w:rsidR="00000000" w:rsidRPr="00000000">
        <w:rPr>
          <w:rtl w:val="0"/>
        </w:rPr>
        <w:t xml:space="preserve">Размер ежемесячной пенсии должен превышать ежемесячный платеж в 2 раза.</w:t>
      </w:r>
    </w:p>
    <w:p w:rsidR="00000000" w:rsidDel="00000000" w:rsidP="00000000" w:rsidRDefault="00000000" w:rsidRPr="00000000" w14:paraId="00000022">
      <w:pPr>
        <w:shd w:fill="ffffff" w:val="clear"/>
        <w:spacing w:after="220" w:before="220" w:lineRule="auto"/>
        <w:rPr/>
      </w:pPr>
      <w:r w:rsidDel="00000000" w:rsidR="00000000" w:rsidRPr="00000000">
        <w:rPr>
          <w:rtl w:val="0"/>
        </w:rPr>
        <w:t xml:space="preserve">Вместо пенсионного удостоверения оформить рассрочку можно по выписке из банка (банк, в котором вы обслуживаетесь) покупателя за последние 3-12 месяцев, при наличии активности 3 месяцев из 12 месяцев.</w:t>
      </w:r>
    </w:p>
    <w:p w:rsidR="00000000" w:rsidDel="00000000" w:rsidP="00000000" w:rsidRDefault="00000000" w:rsidRPr="00000000" w14:paraId="00000023">
      <w:pPr>
        <w:shd w:fill="ffffff" w:val="clear"/>
        <w:rPr/>
      </w:pPr>
      <w:r w:rsidDel="00000000" w:rsidR="00000000" w:rsidRPr="00000000">
        <w:rPr>
          <w:rtl w:val="0"/>
        </w:rPr>
        <w:t xml:space="preserve">ВАЖНО! Банк вправе отказать в выдаче кредита без объяснения причин. Более подробная информация в кредитном договоре.</w:t>
      </w:r>
    </w:p>
    <w:p w:rsidR="00000000" w:rsidDel="00000000" w:rsidP="00000000" w:rsidRDefault="00000000" w:rsidRPr="00000000" w14:paraId="00000024">
      <w:pPr>
        <w:shd w:fill="ffffff" w:val="clear"/>
        <w:spacing w:after="220" w:before="220" w:lineRule="auto"/>
        <w:rPr>
          <w:color w:val="ed008c"/>
        </w:rPr>
      </w:pPr>
      <w:r w:rsidDel="00000000" w:rsidR="00000000" w:rsidRPr="00000000">
        <w:rPr>
          <w:color w:val="ed008c"/>
          <w:rtl w:val="0"/>
        </w:rPr>
        <w:t xml:space="preserve">УПРОЩЕННАЯ РАССРОЧКА ПО ПАСПОРТУ</w:t>
      </w:r>
    </w:p>
    <w:p w:rsidR="00000000" w:rsidDel="00000000" w:rsidP="00000000" w:rsidRDefault="00000000" w:rsidRPr="00000000" w14:paraId="00000025">
      <w:pPr>
        <w:shd w:fill="ffffff" w:val="clear"/>
        <w:spacing w:after="220" w:before="220" w:lineRule="auto"/>
        <w:rPr/>
      </w:pPr>
      <w:r w:rsidDel="00000000" w:rsidR="00000000" w:rsidRPr="00000000">
        <w:rPr>
          <w:rtl w:val="0"/>
        </w:rPr>
        <w:t xml:space="preserve">Оформи смартфон Samsung в рассрочку по паспорту в O!Store.</w:t>
      </w:r>
    </w:p>
    <w:p w:rsidR="00000000" w:rsidDel="00000000" w:rsidP="00000000" w:rsidRDefault="00000000" w:rsidRPr="00000000" w14:paraId="00000026">
      <w:pPr>
        <w:shd w:fill="ffffff" w:val="clear"/>
        <w:spacing w:after="220" w:before="220" w:lineRule="auto"/>
        <w:rPr/>
      </w:pPr>
      <w:r w:rsidDel="00000000" w:rsidR="00000000" w:rsidRPr="00000000">
        <w:rPr>
          <w:rtl w:val="0"/>
        </w:rPr>
        <w:t xml:space="preserve">O!Store совместно с Samsung предлагает новый способ получить смартфон «ЗДЕСЬ и СЕЙЧАС».</w:t>
      </w:r>
    </w:p>
    <w:p w:rsidR="00000000" w:rsidDel="00000000" w:rsidP="00000000" w:rsidRDefault="00000000" w:rsidRPr="00000000" w14:paraId="00000027">
      <w:pPr>
        <w:shd w:fill="ffffff" w:val="clear"/>
        <w:spacing w:after="220" w:before="220" w:lineRule="auto"/>
        <w:rPr/>
      </w:pPr>
      <w:r w:rsidDel="00000000" w:rsidR="00000000" w:rsidRPr="00000000">
        <w:rPr>
          <w:rtl w:val="0"/>
        </w:rPr>
        <w:t xml:space="preserve">Только в сети магазинов O!Store теперь доступен новый упрощенный метод оформления смартфонов в рассрочку.</w:t>
      </w:r>
    </w:p>
    <w:p w:rsidR="00000000" w:rsidDel="00000000" w:rsidP="00000000" w:rsidRDefault="00000000" w:rsidRPr="00000000" w14:paraId="00000028">
      <w:pPr>
        <w:shd w:fill="ffffff" w:val="clear"/>
        <w:spacing w:after="220" w:before="220" w:lineRule="auto"/>
        <w:rPr/>
      </w:pPr>
      <w:r w:rsidDel="00000000" w:rsidR="00000000" w:rsidRPr="00000000">
        <w:rPr>
          <w:rtl w:val="0"/>
        </w:rPr>
        <w:t xml:space="preserve">Достаточно прийти с паспортом, выбрать смартфон </w:t>
      </w:r>
      <w:r w:rsidDel="00000000" w:rsidR="00000000" w:rsidRPr="00000000">
        <w:rPr>
          <w:rtl w:val="0"/>
        </w:rPr>
        <w:t xml:space="preserve">Samsung</w:t>
      </w:r>
      <w:r w:rsidDel="00000000" w:rsidR="00000000" w:rsidRPr="00000000">
        <w:rPr>
          <w:rtl w:val="0"/>
        </w:rPr>
        <w:t xml:space="preserve">.</w:t>
      </w:r>
    </w:p>
    <w:p w:rsidR="00000000" w:rsidDel="00000000" w:rsidP="00000000" w:rsidRDefault="00000000" w:rsidRPr="00000000" w14:paraId="00000029">
      <w:pPr>
        <w:numPr>
          <w:ilvl w:val="0"/>
          <w:numId w:val="2"/>
        </w:numPr>
        <w:shd w:fill="ffffff" w:val="clear"/>
        <w:spacing w:after="0" w:afterAutospacing="0" w:before="220" w:lineRule="auto"/>
        <w:ind w:left="720" w:hanging="360"/>
        <w:rPr>
          <w:sz w:val="22"/>
          <w:szCs w:val="22"/>
        </w:rPr>
      </w:pPr>
      <w:r w:rsidDel="00000000" w:rsidR="00000000" w:rsidRPr="00000000">
        <w:rPr>
          <w:rtl w:val="0"/>
        </w:rPr>
        <w:t xml:space="preserve">Срок рассрочки: 12 месяцев.</w:t>
      </w:r>
    </w:p>
    <w:p w:rsidR="00000000" w:rsidDel="00000000" w:rsidP="00000000" w:rsidRDefault="00000000" w:rsidRPr="00000000" w14:paraId="0000002A">
      <w:pPr>
        <w:numPr>
          <w:ilvl w:val="0"/>
          <w:numId w:val="2"/>
        </w:numPr>
        <w:shd w:fill="ffffff" w:val="clear"/>
        <w:spacing w:after="0" w:afterAutospacing="0" w:before="0" w:beforeAutospacing="0" w:lineRule="auto"/>
        <w:ind w:left="720" w:hanging="360"/>
        <w:rPr>
          <w:sz w:val="22"/>
          <w:szCs w:val="22"/>
        </w:rPr>
      </w:pPr>
      <w:r w:rsidDel="00000000" w:rsidR="00000000" w:rsidRPr="00000000">
        <w:rPr>
          <w:rtl w:val="0"/>
        </w:rPr>
        <w:t xml:space="preserve">Первоначальный взнос – по желанию покупателя.</w:t>
      </w:r>
    </w:p>
    <w:p w:rsidR="00000000" w:rsidDel="00000000" w:rsidP="00000000" w:rsidRDefault="00000000" w:rsidRPr="00000000" w14:paraId="0000002B">
      <w:pPr>
        <w:numPr>
          <w:ilvl w:val="0"/>
          <w:numId w:val="2"/>
        </w:numPr>
        <w:shd w:fill="ffffff" w:val="clear"/>
        <w:spacing w:after="220" w:before="0" w:beforeAutospacing="0" w:lineRule="auto"/>
        <w:ind w:left="720" w:hanging="360"/>
        <w:rPr>
          <w:sz w:val="22"/>
          <w:szCs w:val="22"/>
        </w:rPr>
      </w:pPr>
      <w:r w:rsidDel="00000000" w:rsidR="00000000" w:rsidRPr="00000000">
        <w:rPr>
          <w:rtl w:val="0"/>
        </w:rPr>
        <w:t xml:space="preserve">Максимальная сумма рассрочки – 40 000 (сорок тысяч) сомов без учета первоначального взноса.</w:t>
      </w:r>
    </w:p>
    <w:p w:rsidR="00000000" w:rsidDel="00000000" w:rsidP="00000000" w:rsidRDefault="00000000" w:rsidRPr="00000000" w14:paraId="0000002C">
      <w:pPr>
        <w:shd w:fill="ffffff" w:val="clear"/>
        <w:spacing w:after="220" w:before="220" w:lineRule="auto"/>
        <w:rPr/>
      </w:pPr>
      <w:r w:rsidDel="00000000" w:rsidR="00000000" w:rsidRPr="00000000">
        <w:rPr>
          <w:rtl w:val="0"/>
        </w:rPr>
        <w:t xml:space="preserve">Что делает смартфоны Samsung особенными?</w:t>
      </w:r>
    </w:p>
    <w:p w:rsidR="00000000" w:rsidDel="00000000" w:rsidP="00000000" w:rsidRDefault="00000000" w:rsidRPr="00000000" w14:paraId="0000002D">
      <w:pPr>
        <w:numPr>
          <w:ilvl w:val="0"/>
          <w:numId w:val="1"/>
        </w:numPr>
        <w:shd w:fill="ffffff" w:val="clear"/>
        <w:spacing w:after="0" w:afterAutospacing="0" w:before="220" w:lineRule="auto"/>
        <w:ind w:left="720" w:hanging="360"/>
        <w:rPr>
          <w:sz w:val="22"/>
          <w:szCs w:val="22"/>
        </w:rPr>
      </w:pPr>
      <w:r w:rsidDel="00000000" w:rsidR="00000000" w:rsidRPr="00000000">
        <w:rPr>
          <w:rtl w:val="0"/>
        </w:rPr>
        <w:t xml:space="preserve">В каждом смартфоне воплощены инновационные технологии, разработанные лучшими инженерами планеты;</w:t>
      </w:r>
    </w:p>
    <w:p w:rsidR="00000000" w:rsidDel="00000000" w:rsidP="00000000" w:rsidRDefault="00000000" w:rsidRPr="00000000" w14:paraId="0000002E">
      <w:pPr>
        <w:numPr>
          <w:ilvl w:val="0"/>
          <w:numId w:val="1"/>
        </w:numPr>
        <w:shd w:fill="ffffff" w:val="clear"/>
        <w:spacing w:after="0" w:afterAutospacing="0" w:before="0" w:beforeAutospacing="0" w:lineRule="auto"/>
        <w:ind w:left="720" w:hanging="360"/>
        <w:rPr>
          <w:sz w:val="22"/>
          <w:szCs w:val="22"/>
        </w:rPr>
      </w:pPr>
      <w:r w:rsidDel="00000000" w:rsidR="00000000" w:rsidRPr="00000000">
        <w:rPr>
          <w:rtl w:val="0"/>
        </w:rPr>
        <w:t xml:space="preserve">Смартфоны Samsung отличаются качественной сборкой и комплектующими;</w:t>
      </w:r>
    </w:p>
    <w:p w:rsidR="00000000" w:rsidDel="00000000" w:rsidP="00000000" w:rsidRDefault="00000000" w:rsidRPr="00000000" w14:paraId="0000002F">
      <w:pPr>
        <w:numPr>
          <w:ilvl w:val="0"/>
          <w:numId w:val="1"/>
        </w:numPr>
        <w:shd w:fill="ffffff" w:val="clear"/>
        <w:spacing w:after="220" w:before="0" w:beforeAutospacing="0" w:lineRule="auto"/>
        <w:ind w:left="720" w:hanging="360"/>
        <w:rPr>
          <w:sz w:val="22"/>
          <w:szCs w:val="22"/>
        </w:rPr>
      </w:pPr>
      <w:r w:rsidDel="00000000" w:rsidR="00000000" w:rsidRPr="00000000">
        <w:rPr>
          <w:rtl w:val="0"/>
        </w:rPr>
        <w:t xml:space="preserve">Обновления программного обеспечения выходят регулярно.</w:t>
      </w:r>
    </w:p>
    <w:p w:rsidR="00000000" w:rsidDel="00000000" w:rsidP="00000000" w:rsidRDefault="00000000" w:rsidRPr="00000000" w14:paraId="00000030">
      <w:pPr>
        <w:shd w:fill="ffffff" w:val="clear"/>
        <w:spacing w:after="220" w:before="220" w:lineRule="auto"/>
        <w:rPr/>
      </w:pPr>
      <w:r w:rsidDel="00000000" w:rsidR="00000000" w:rsidRPr="00000000">
        <w:rPr>
          <w:rtl w:val="0"/>
        </w:rPr>
        <w:t xml:space="preserve">Смартфоны Samsung – будущее у вас в руках!</w:t>
      </w:r>
    </w:p>
    <w:p w:rsidR="00000000" w:rsidDel="00000000" w:rsidP="00000000" w:rsidRDefault="00000000" w:rsidRPr="00000000" w14:paraId="00000031">
      <w:pPr>
        <w:shd w:fill="ffffff" w:val="clear"/>
        <w:spacing w:after="220" w:before="220" w:lineRule="auto"/>
        <w:rPr>
          <w:i w:val="1"/>
        </w:rPr>
      </w:pPr>
      <w:r w:rsidDel="00000000" w:rsidR="00000000" w:rsidRPr="00000000">
        <w:rPr>
          <w:i w:val="1"/>
          <w:rtl w:val="0"/>
        </w:rPr>
        <w:t xml:space="preserve">Смартфоны прошли процедуру обязательного подтверждения соответствия. Количество товара ограничено. Подробную информацию об «Упрощенной рассрочке по паспорту» можно уточнить по номеру 0705 007 000 или на сайте ostore.kg. Лицензии ГАС при ГКИТиС КР: ООО «НУР Телеком» №16-0062-КР и №16-0063-КР от 06.12.2016.</w:t>
      </w:r>
    </w:p>
    <w:p w:rsidR="00000000" w:rsidDel="00000000" w:rsidP="00000000" w:rsidRDefault="00000000" w:rsidRPr="00000000" w14:paraId="00000032">
      <w:pPr>
        <w:shd w:fill="ffffff" w:val="clear"/>
        <w:spacing w:after="220" w:before="220" w:lineRule="auto"/>
        <w:rPr>
          <w:i w:val="1"/>
        </w:rPr>
      </w:pPr>
      <w:r w:rsidDel="00000000" w:rsidR="00000000" w:rsidRPr="00000000">
        <w:rPr>
          <w:i w:val="1"/>
          <w:rtl w:val="0"/>
        </w:rPr>
        <w:t xml:space="preserve">Сервис кредитования предоставляется ОсОО «МКК «Акча Булак», которое вправе отказать в выдаче кредита. Подробнее: </w:t>
      </w:r>
      <w:r w:rsidDel="00000000" w:rsidR="00000000" w:rsidRPr="00000000">
        <w:rPr>
          <w:i w:val="1"/>
          <w:rtl w:val="0"/>
        </w:rPr>
        <w:t xml:space="preserve">www.akchabulak.kg</w:t>
      </w:r>
      <w:r w:rsidDel="00000000" w:rsidR="00000000" w:rsidRPr="00000000">
        <w:rPr>
          <w:i w:val="1"/>
          <w:rtl w:val="0"/>
        </w:rPr>
        <w:t xml:space="preserve">. Свид. НБКР об учетной регистрации №512 от 22.06.2022.</w:t>
      </w:r>
    </w:p>
    <w:p w:rsidR="00000000" w:rsidDel="00000000" w:rsidP="00000000" w:rsidRDefault="00000000" w:rsidRPr="00000000" w14:paraId="00000033">
      <w:pPr>
        <w:rPr/>
      </w:pPr>
      <w:r w:rsidDel="00000000" w:rsidR="00000000" w:rsidRPr="00000000">
        <w:rPr>
          <w:highlight w:val="white"/>
          <w:rtl w:val="0"/>
        </w:rPr>
        <w:t xml:space="preserve">Оформление кредита проводится прямо в магазинах О!Store.</w:t>
      </w: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