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9E85" w14:textId="7B6201AC" w:rsidR="009968BF" w:rsidRDefault="00222540">
      <w:hyperlink r:id="rId4" w:history="1">
        <w:r w:rsidRPr="00481AFB">
          <w:rPr>
            <w:rStyle w:val="Hyperlink"/>
          </w:rPr>
          <w:t>https://60fps.design/appsites/moonfire-hero-radar-illustration-animation</w:t>
        </w:r>
      </w:hyperlink>
    </w:p>
    <w:p w14:paraId="45D32541" w14:textId="71162A9D" w:rsidR="00222540" w:rsidRDefault="00222540">
      <w:r>
        <w:t>use link for 3d moving radar</w:t>
      </w:r>
    </w:p>
    <w:p w14:paraId="61BF700B" w14:textId="77777777" w:rsidR="00222540" w:rsidRDefault="00222540"/>
    <w:sectPr w:rsidR="0022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40"/>
    <w:rsid w:val="001B20A6"/>
    <w:rsid w:val="00222540"/>
    <w:rsid w:val="006B6B16"/>
    <w:rsid w:val="009968BF"/>
    <w:rsid w:val="00B5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7F6F"/>
  <w15:chartTrackingRefBased/>
  <w15:docId w15:val="{658127CD-4277-4F1A-AE48-941B5DBB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5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60fps.design/appsites/moonfire-hero-radar-illustration-an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Baker</dc:creator>
  <cp:keywords/>
  <dc:description/>
  <cp:lastModifiedBy>Brittany Baker</cp:lastModifiedBy>
  <cp:revision>1</cp:revision>
  <dcterms:created xsi:type="dcterms:W3CDTF">2026-06-22T16:18:00Z</dcterms:created>
  <dcterms:modified xsi:type="dcterms:W3CDTF">2026-06-23T14:59:00Z</dcterms:modified>
</cp:coreProperties>
</file>