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D7" w:rsidRDefault="003B5219">
      <w:r w:rsidRPr="003B5219">
        <w:rPr>
          <w:b/>
          <w:bCs/>
        </w:rPr>
        <w:t>Website used to fabricate data:</w:t>
      </w:r>
      <w:r>
        <w:t xml:space="preserve"> </w:t>
      </w:r>
      <w:r w:rsidRPr="003B5219">
        <w:t>https://www.mockaroo.com/</w:t>
      </w:r>
      <w:r>
        <w:t>.</w:t>
      </w:r>
    </w:p>
    <w:p w:rsidR="003B5219" w:rsidRDefault="003B5219" w:rsidP="003B5219">
      <w:r>
        <w:t xml:space="preserve">The maximum number of rows that can be generated for a table is 1000. We made sure the primary keys are different when we generated 1000 rows more, using excel. </w:t>
      </w:r>
    </w:p>
    <w:sectPr w:rsidR="003B5219" w:rsidSect="002F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5219"/>
    <w:rsid w:val="002F1BD7"/>
    <w:rsid w:val="003B5219"/>
    <w:rsid w:val="009B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2015-11-26T20:00:00Z</dcterms:created>
  <dcterms:modified xsi:type="dcterms:W3CDTF">2015-11-26T20:04:00Z</dcterms:modified>
</cp:coreProperties>
</file>