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EAC" w:rsidRDefault="00400EAC">
      <w:r>
        <w:t xml:space="preserve">NPI Taxonomy descriptions in Closed Claims </w:t>
      </w:r>
    </w:p>
    <w:tbl>
      <w:tblPr>
        <w:tblStyle w:val="Table"/>
        <w:tblW w:w="423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7916"/>
      </w:tblGrid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b/>
                <w:sz w:val="22"/>
                <w:szCs w:val="22"/>
              </w:rPr>
              <w:t>Site of Visit (Provider Taxonomy Descriptions)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Agencies Home Health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Agencies Hospice Care Community Based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Agencies Public Health or Welfare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Agencies Voluntary or Charitable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Dermatology Procedural Dermatology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Advanced Heart Failure and Transplant Cardiology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Allergy and Immunology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Allergy and Immunology Clinical and Laboratory Immunology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Anesthesiology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Anesthesiology Critical Care Medicine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Anesthesiology Pain Medicine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Colon and Rectal Surgery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Dermatology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Dermatology Clinical and Laboratory Dermatological Immunology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 xml:space="preserve">   Dermatology </w:t>
            </w:r>
            <w:proofErr w:type="spellStart"/>
            <w:r w:rsidRPr="00807A01">
              <w:rPr>
                <w:rFonts w:ascii="Arial" w:hAnsi="Arial" w:cs="Arial"/>
                <w:sz w:val="22"/>
                <w:szCs w:val="22"/>
              </w:rPr>
              <w:t>Dermapathology</w:t>
            </w:r>
            <w:proofErr w:type="spellEnd"/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Dermatology Pediatric Dermatology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Emergency Medicine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Emergency Medicine Emergency Medical Services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Emergency Medicine Medical Toxicology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Emergency Medicine Pediatric Emergency Medicine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Family Medicine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Family Medicine Adolescent Medicine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Family Medicine Adult Medicine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Family Medicine Geriatric Medicine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Family Medicine Hospice and Palliative Medicine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General Practice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Hospitalist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Internal Medicine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Internal Medicine Addiction Medicine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Internal Medicine Adolescent Medicine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Internal Medicine Allergy and Immunology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Internal Medicine Bariatric Medicine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Internal Medicine Cardiovascular Disease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Internal Medicine Clinical and Laboratory Immunology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 xml:space="preserve">   Internal Medicine Clinical </w:t>
            </w:r>
            <w:proofErr w:type="spellStart"/>
            <w:r w:rsidRPr="00807A01">
              <w:rPr>
                <w:rFonts w:ascii="Arial" w:hAnsi="Arial" w:cs="Arial"/>
                <w:sz w:val="22"/>
                <w:szCs w:val="22"/>
              </w:rPr>
              <w:t>Cardiatric</w:t>
            </w:r>
            <w:proofErr w:type="spellEnd"/>
            <w:r w:rsidRPr="00807A01">
              <w:rPr>
                <w:rFonts w:ascii="Arial" w:hAnsi="Arial" w:cs="Arial"/>
                <w:sz w:val="22"/>
                <w:szCs w:val="22"/>
              </w:rPr>
              <w:t xml:space="preserve"> Electrophysiology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Allopathic and Osteopathic Physicians Colon and Rectal Surgery</w:t>
            </w:r>
          </w:p>
        </w:tc>
      </w:tr>
      <w:tr w:rsidR="00400EAC" w:rsidRPr="00400EAC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  <w:lang w:val="it-IT"/>
              </w:rPr>
            </w:pPr>
            <w:r w:rsidRPr="00400EAC">
              <w:rPr>
                <w:rFonts w:ascii="Arial" w:hAnsi="Arial" w:cs="Arial"/>
                <w:sz w:val="22"/>
                <w:szCs w:val="22"/>
              </w:rPr>
              <w:lastRenderedPageBreak/>
              <w:t xml:space="preserve">   </w:t>
            </w:r>
            <w:proofErr w:type="spellStart"/>
            <w:r w:rsidRPr="00807A01">
              <w:rPr>
                <w:rFonts w:ascii="Arial" w:hAnsi="Arial" w:cs="Arial"/>
                <w:sz w:val="22"/>
                <w:szCs w:val="22"/>
                <w:lang w:val="it-IT"/>
              </w:rPr>
              <w:t>Internal</w:t>
            </w:r>
            <w:proofErr w:type="spellEnd"/>
            <w:r w:rsidRPr="00807A01">
              <w:rPr>
                <w:rFonts w:ascii="Arial" w:hAnsi="Arial" w:cs="Arial"/>
                <w:sz w:val="22"/>
                <w:szCs w:val="22"/>
                <w:lang w:val="it-IT"/>
              </w:rPr>
              <w:t xml:space="preserve"> Medicine Critical Care Medicine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400EAC">
              <w:rPr>
                <w:rFonts w:ascii="Arial" w:hAnsi="Arial" w:cs="Arial"/>
                <w:sz w:val="22"/>
                <w:szCs w:val="22"/>
                <w:lang w:val="it-IT"/>
              </w:rPr>
              <w:t xml:space="preserve">   </w:t>
            </w:r>
            <w:r w:rsidRPr="00807A01">
              <w:rPr>
                <w:rFonts w:ascii="Arial" w:hAnsi="Arial" w:cs="Arial"/>
                <w:sz w:val="22"/>
                <w:szCs w:val="22"/>
              </w:rPr>
              <w:t>Internal Medicine Endocrinology Diabetes and Metabolism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Internal Medicine Gastroenterology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Internal Medicine Hematology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Internal Medicine Hematology and Oncology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Internal Medicine Hepatology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Internal Medicine Infectious Disease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Internal Medicine Interventional Cardiology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Internal Medicine Medical Oncology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Internal Medicine Nephrology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Internal Medicine Pulmonary Disease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Internal Medicine Rheumatology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Internal Medicine Sleep Medicine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Internal Medicine Transplant Hepatology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Neurological Surgery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Neuromusculoskeletal Medicine and OMM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Neuromusculoskeletal Medicine Sports Medicine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Nuclear Medicine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Nuclear Medicine Nuclear Imaging and Therapy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Obstetrics and Gynecology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Obstetrics and Gynecology Gynecologic Oncology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 xml:space="preserve">   Obstetrics and Gynecology </w:t>
            </w:r>
            <w:proofErr w:type="spellStart"/>
            <w:r w:rsidRPr="00807A01">
              <w:rPr>
                <w:rFonts w:ascii="Arial" w:hAnsi="Arial" w:cs="Arial"/>
                <w:sz w:val="22"/>
                <w:szCs w:val="22"/>
              </w:rPr>
              <w:t>Gynecology</w:t>
            </w:r>
            <w:proofErr w:type="spellEnd"/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Obstetrics and Gynecology Maternal and Fetal Medicine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Obstetrics and Gynecology Obstetrics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Obstetrics and Gynecology Reproductive Endocrinology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Ophthalmic Plastic and Reconstructive Surgery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Ophthalmology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Ophthalmology Dental Providers Dentist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Ophthalmology Dental Providers Dentist Oral and Maxillofacial Surgery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Ophthalmology Glaucoma Specialist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Oral and Maxillofacial Surgery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Orthopedic Surgery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Orthopedic Surgery Adult Reconstructive Orthopedic Surgery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Orthopedic Surgery Foot and Ankle Surgery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Orthopedic Surgery Hand Surgery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Orthopedic Surgery Orthopedic Surgery of the Spine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Orthopedic Surgery Orthopedic Trauma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Orthopedic Surgery Sports Medicine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lastRenderedPageBreak/>
              <w:t>   Otolaryngology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Otolaryngology Facial Plastic Surgery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 xml:space="preserve">   Otolaryngology </w:t>
            </w:r>
            <w:proofErr w:type="spellStart"/>
            <w:r w:rsidRPr="00807A01">
              <w:rPr>
                <w:rFonts w:ascii="Arial" w:hAnsi="Arial" w:cs="Arial"/>
                <w:sz w:val="22"/>
                <w:szCs w:val="22"/>
              </w:rPr>
              <w:t>Otolaryngic</w:t>
            </w:r>
            <w:proofErr w:type="spellEnd"/>
            <w:r w:rsidRPr="00807A01">
              <w:rPr>
                <w:rFonts w:ascii="Arial" w:hAnsi="Arial" w:cs="Arial"/>
                <w:sz w:val="22"/>
                <w:szCs w:val="22"/>
              </w:rPr>
              <w:t xml:space="preserve"> Allergy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Otolaryngology Otology &amp; Neurotology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Otolaryngology Pediatric Otolaryngology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Otolaryngology Plastic Surgery within the Head and Neck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Pain Medicine Interventional Pain Medicine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Pain Medicine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Pathology Anatomic Pathology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Pathology Anatomic Pathology and Clinical Pathology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Pathology Clinical Pathology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Pathology Clinical Pathology Laboratory Medicine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Pathology Cytopathology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 xml:space="preserve">   Pathology </w:t>
            </w:r>
            <w:proofErr w:type="spellStart"/>
            <w:r w:rsidRPr="00807A01">
              <w:rPr>
                <w:rFonts w:ascii="Arial" w:hAnsi="Arial" w:cs="Arial"/>
                <w:sz w:val="22"/>
                <w:szCs w:val="22"/>
              </w:rPr>
              <w:t>Dermapathology</w:t>
            </w:r>
            <w:proofErr w:type="spellEnd"/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Pathology Hematology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Pathology Immunopathology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Pathology Molecular Genetic Pathology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Pathology Neuropathology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Pediatrics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Adolescent Medicine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Pediatrics Developmental–Behavioral Pediatrics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Pediatrics Neonatal-Perinatal Medicine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Pediatrics Neurodevelopmental Disabilities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Pediatrics Pediatric Allergy and Immunology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Pediatrics Pediatric Cardiology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Pediatric Critical Care Medicine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Pediatrics Pediatric Emergency Medicine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Pediatrics Pediatric Endocrinology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Pediatric Gastroenterology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Pediatrics Pediatric Hematology-Oncology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Pediatrics Pediatric Infectious Diseases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Pediatrics Pediatric Nephrology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Pediatrics Pediatric Pulmonology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Pediatrics Pediatric Rheumatology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Pediatrics Pediatric Transplant Hepatology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Pediatrics Sleep Medicine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Physical Medicine and Rehabilitation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Physical Medicine and Rehabilitation Hospice and Palliative Medicine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lastRenderedPageBreak/>
              <w:t>   Physical Medicine and Rehabilitation Neuromuscular Medicine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Physical Medicine and Rehabilitation Pain Medicine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Physical Medicine and Rehabilitation Pediatric Rehabilitation Medicine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Physical Medicine and Rehabilitation Spinal Cord Injury Medicine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Physical Medicine and Rehabilitation Sports Medicine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Physicians Plastic Surgery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 xml:space="preserve">   Plastic Surgery </w:t>
            </w:r>
            <w:proofErr w:type="spellStart"/>
            <w:r w:rsidRPr="00807A01">
              <w:rPr>
                <w:rFonts w:ascii="Arial" w:hAnsi="Arial" w:cs="Arial"/>
                <w:sz w:val="22"/>
                <w:szCs w:val="22"/>
              </w:rPr>
              <w:t>Surgery</w:t>
            </w:r>
            <w:proofErr w:type="spellEnd"/>
            <w:r w:rsidRPr="00807A01">
              <w:rPr>
                <w:rFonts w:ascii="Arial" w:hAnsi="Arial" w:cs="Arial"/>
                <w:sz w:val="22"/>
                <w:szCs w:val="22"/>
              </w:rPr>
              <w:t xml:space="preserve"> of the Hand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Preventive Medicine Public Health and General Preventive Medicine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Preventive Medicine Undersea and Hyperbaric Medicine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Psychiatry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Psychiatry and Neurology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Psychiatry and Neurology Child and Adolescent Psychiatry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Psychiatry and Neurology Clinical Neurophysiology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Psychiatry and Neurology Diagnostic Neuroimaging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Psychiatry and Neurology Neurocritical Care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 xml:space="preserve">   Psychiatry and Neurology </w:t>
            </w:r>
            <w:proofErr w:type="spellStart"/>
            <w:r w:rsidRPr="00807A01">
              <w:rPr>
                <w:rFonts w:ascii="Arial" w:hAnsi="Arial" w:cs="Arial"/>
                <w:sz w:val="22"/>
                <w:szCs w:val="22"/>
              </w:rPr>
              <w:t>Neurology</w:t>
            </w:r>
            <w:proofErr w:type="spellEnd"/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 xml:space="preserve">   Psychiatry and Neurology </w:t>
            </w:r>
            <w:proofErr w:type="spellStart"/>
            <w:r w:rsidRPr="00807A01">
              <w:rPr>
                <w:rFonts w:ascii="Arial" w:hAnsi="Arial" w:cs="Arial"/>
                <w:sz w:val="22"/>
                <w:szCs w:val="22"/>
              </w:rPr>
              <w:t>Neurology</w:t>
            </w:r>
            <w:proofErr w:type="spellEnd"/>
            <w:r w:rsidRPr="00807A01">
              <w:rPr>
                <w:rFonts w:ascii="Arial" w:hAnsi="Arial" w:cs="Arial"/>
                <w:sz w:val="22"/>
                <w:szCs w:val="22"/>
              </w:rPr>
              <w:t xml:space="preserve"> with Special Qualifications in Child Neurology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Psychiatry and Neurology Neuromuscular Medicine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Psychiatry and Neurology Pain Medicine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Psychiatry and Neurology Sleep Medicine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Psychiatry and Neurology Vascular Neurology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Radiology Diagnostic Radiology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Radiology Radiation Oncology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Radiology Vascular and Interventional Radiology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Surgery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Surgery Pediatric Surgery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Surgery Plastic and Reconstructive Surgery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 xml:space="preserve">   Surgery </w:t>
            </w:r>
            <w:proofErr w:type="spellStart"/>
            <w:r w:rsidRPr="00807A01">
              <w:rPr>
                <w:rFonts w:ascii="Arial" w:hAnsi="Arial" w:cs="Arial"/>
                <w:sz w:val="22"/>
                <w:szCs w:val="22"/>
              </w:rPr>
              <w:t>Surgery</w:t>
            </w:r>
            <w:proofErr w:type="spellEnd"/>
            <w:r w:rsidRPr="00807A01">
              <w:rPr>
                <w:rFonts w:ascii="Arial" w:hAnsi="Arial" w:cs="Arial"/>
                <w:sz w:val="22"/>
                <w:szCs w:val="22"/>
              </w:rPr>
              <w:t xml:space="preserve"> of the Hand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Surgery Surgical Critical Care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Surgery Surgical Oncology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Surgery Vascular Surgery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Thoracic Surgery (Cardiothoracic Vascular Surgery)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Transplant Surgery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Urology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Urology Pediatric Urology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Ambulatory Health Care Facilities Clinic-Center Ambulatory Surgical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Ambulatory Health Care Facilities Clinic-Center Radiology Mammography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lastRenderedPageBreak/>
              <w:t>   Ambulatory Health Care Facilities Clinic-Center Radiology Mobile Mammography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Ambulatory Health Care Facilities Clinic Center Mental Health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Ambulatory Health Care Facilities Clinic Center Multi-Specialty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Ambulatory Health Care Facilities Clinic Center Physical Therapy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Ambulatory Health Care Facilities Clinic Center Radiology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Ambulatory Health Care Facilities Clinic Center Rehabilitation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Ambulatory Health Care Facilities Clinic Center Rehabilitation Comprehensive Outpatient Rehabilitation Facility (CORF)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Ambulatory Health Care Facilities Clinic Center Rural Health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Ambulatory Health Care Facilities End-Stage Renal Disease (ESRD) Treatment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Ambulatory Health Care Facilities Federally Qualified Health Center (FQHC)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Behavioral Health and Social Service Providers Psychologist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Behavioral Health and Social Service Providers Psychologist Addiction (Substance Abuse Disorder)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Behavioral Health and Social Service Providers Psychologist Clinical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Behavioral Health and Social Service Providers Psychologist Clinical Child and Adolescent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Behavioral Health and Social Service Providers Psychologist Cognitive and Behavioral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Behavioral Health and Social Service Providers Psychologist Counseling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Behavioral Health and Social Service Providers Psychologist Health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Behavioral Health and Social Service Providers Social Worker Clinical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Chiropractic Providers Chiropractor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Chiropractic Providers Chiropractor Occupational Medicine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Chiropractic Providers Chiropractor Rehabilitation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Dietary and Nutritional Service Providers Dietician Registered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Dietary and Nutritional Service Providers Dietician Registered Nutrition Pediatric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Eye and Vision Service Providers Optometrist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Eye and Vision Service Providers Optometrist Corneal and Contact Management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Eye and Vision Service Providers Technician Technologist Optician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Female Pelvic Medicine and Reconstructive Surgery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Group Single-Specialty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Hospital Units Medicare Defined Swing Bed Unit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Hospital Units Psychiatric Unit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Hospital Units Rehabilitation Unit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Hospitals General Acute Care Hospital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lastRenderedPageBreak/>
              <w:t>   Hospitals General Acute Care Hospital Children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Hospitals General Acute Care Hospital Critical Access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Hospitals Long Term Care Hospital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Hospitals Psychiatric Hospital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Hospitals Rehabilitation Hospital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Hospitals Special(ty) Hospital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Internal Medicine Hospice and Palliative Medicine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Laboratories Clinical Medical Laboratory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Laboratories Physiological Laboratory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Nursing and Custodial Care Facilities Nursing Facility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Nursing and Custodial Care Facilities Skilled Nursing Facility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Physician Assistants and Advanced Practice Nursing Providers Clinical Nurse Specialist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Physician Assistants and Advanced Practice Nursing Providers Clinical Nurse Specialist Acute Care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Physician Assistants and Advanced Practice Nursing Providers Clinical Nurse Specialist Adult Health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Physician Assistants and Advanced Practice Nursing Providers Clinical Nurse Specialist Family Health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Physician Assistants and Advanced Practice Nursing Providers Clinical Nurse Specialist Oncology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Physician Assistants and Advanced Practice Nursing Providers Clinical Nurse Specialist Oncology Pediatrics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Physician Assistants and Advanced Practice Nursing Providers Clinical Nurse Specialist Pediatrics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Physician Assistants and Advanced Practice Nursing Providers Nurse Anesthetist Certified Registered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Physician Assistants and Advanced Practice Nursing Providers Nurse Practitioner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Physician Assistants and Advanced Practice Nursing Providers Nurse Practitioner Acute Care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Physician Assistants and Advanced Practice Nursing Providers Nurse Practitioner Adult Health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Physician Assistants and Advanced Practice Nursing Providers Nurse Practitioner Family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Physician Assistants and Advanced Practice Nursing Providers Nurse Practitioner Gerontology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Physician Assistants and Advanced Practice Nursing Providers Nurse Practitioner Neonatal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Physician Assistants and Advanced Practice Nursing Providers Nurse Practitioner Obstetrics and Gynecology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lastRenderedPageBreak/>
              <w:t>   Physician Assistants and Advanced Practice Nursing Providers Nurse Practitioner Pediatrics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Physician Assistants and Advanced Practice Nursing Providers Nurse Practitioner Perinatal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Physician Assistants and Advanced Practice Nursing Providers Nurse Practitioner Primary Care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Physician Assistants and Advanced Practice Nursing Providers Nurse Practitioner Psychiatric Mental Health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Physician Assistants and Advanced Practice Nursing Providers Nurse Practitioner Women’s Health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Physician Assistants and Advanced Practice Nursing Providers Physician Assistant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Physician Assistants and Advanced Practice Nursing Providers Physician Assistant Medical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Physician Assistants and Advanced Practice Nursing Providers Physician Assistant Surgical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Podiatric Medicine and Surgery Service Providers Podiatrist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Podiatric Medicine and Surgery Service Providers Podiatrist Foot and Ankle Surgery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Podiatric Medicine and Surgery Service Providers Podiatrist Primary Podiatric Medicine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Respiratory Developmental Rehabilitative and Restorative Service Providers Occupational Therapist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Respiratory Developmental Rehabilitative and Restorative Service Providers Occupational Therapist Feeding Eating &amp;Swallowing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Respiratory Developmental Rehabilitative and Restorative Service Providers Occupational Therapist Hand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Respiratory Developmental Rehabilitative and Restorative Service Providers Occupational Therapist Pediatrics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Respiratory Developmental Rehabilitative and Restorative Service Providers Physical Therapist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Respiratory Rehabilitative and Restorative Service Providers Physical Therapist Sports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Speech Language and Hearing Service Providers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Speech Language and Hearing Service Providers Audiologist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Suppliers Durable Medical Equipment and Medical Supplies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Suppliers Durable Medical Equipment and Medical Supplies Oxygen Equipment and Supplies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Suppliers Pharmacy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Suppliers Pharmacy Clinic Pharmacy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Suppliers Pharmacy Community Retail Pharmacy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Suppliers Pharmacy Compounding Pharmacy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lastRenderedPageBreak/>
              <w:t>   Suppliers Pharmacy Home Infusion Therapy Pharmacy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Suppliers Pharmacy Institutional Pharmacy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Suppliers Pharmacy Long-term Care Pharmacy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Suppliers Pharmacy Mail Order Pharmacy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Suppliers Pharmacy Managed Care Organization Pharmacy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Suppliers Pharmacy Specialty Pharmacy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Suppliers Portable X-Ray Supplier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Suppliers Prosthetic Orthotic Supplier</w:t>
            </w:r>
          </w:p>
        </w:tc>
      </w:tr>
      <w:tr w:rsidR="00400EAC" w:rsidRPr="00807A01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Transportation Services Ambulance</w:t>
            </w:r>
          </w:p>
        </w:tc>
      </w:tr>
      <w:tr w:rsidR="00400EAC" w:rsidRPr="00400EAC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807A01">
              <w:rPr>
                <w:rFonts w:ascii="Arial" w:hAnsi="Arial" w:cs="Arial"/>
                <w:sz w:val="22"/>
                <w:szCs w:val="22"/>
                <w:lang w:val="fr-FR"/>
              </w:rPr>
              <w:t>   Transportation Services Ambulance Air Transport</w:t>
            </w:r>
          </w:p>
        </w:tc>
      </w:tr>
      <w:tr w:rsidR="00400EAC" w:rsidRPr="00400EAC" w:rsidTr="00400EAC">
        <w:tc>
          <w:tcPr>
            <w:tcW w:w="5000" w:type="pct"/>
          </w:tcPr>
          <w:p w:rsidR="00400EAC" w:rsidRPr="00807A01" w:rsidRDefault="00400EAC" w:rsidP="00083824">
            <w:pPr>
              <w:pStyle w:val="Compac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807A01">
              <w:rPr>
                <w:rFonts w:ascii="Arial" w:hAnsi="Arial" w:cs="Arial"/>
                <w:sz w:val="22"/>
                <w:szCs w:val="22"/>
                <w:lang w:val="fr-FR"/>
              </w:rPr>
              <w:t>   Transportation Services Ambulance Land Transport</w:t>
            </w:r>
          </w:p>
        </w:tc>
      </w:tr>
    </w:tbl>
    <w:p w:rsidR="00A6289F" w:rsidRDefault="00A6289F">
      <w:bookmarkStart w:id="0" w:name="_GoBack"/>
      <w:bookmarkEnd w:id="0"/>
    </w:p>
    <w:sectPr w:rsidR="00A62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3CBBDEE"/>
    <w:multiLevelType w:val="multilevel"/>
    <w:tmpl w:val="0CFC7784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EA454B4C"/>
    <w:multiLevelType w:val="multilevel"/>
    <w:tmpl w:val="C654FD1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53BA6F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47261BAD"/>
    <w:multiLevelType w:val="multilevel"/>
    <w:tmpl w:val="E5EE8844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4FBE019A"/>
    <w:multiLevelType w:val="multilevel"/>
    <w:tmpl w:val="919821B8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71315DCA"/>
    <w:multiLevelType w:val="multilevel"/>
    <w:tmpl w:val="3370BD2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1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">
    <w:abstractNumId w:val="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EAC"/>
    <w:rsid w:val="00400EAC"/>
    <w:rsid w:val="00A6289F"/>
    <w:rsid w:val="00EF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7E3EA"/>
  <w15:chartTrackingRefBased/>
  <w15:docId w15:val="{0160BC00-1597-42A8-A4EC-69F91046F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0EAC"/>
    <w:pPr>
      <w:spacing w:after="200" w:line="240" w:lineRule="auto"/>
    </w:pPr>
    <w:rPr>
      <w:rFonts w:eastAsiaTheme="minorHAnsi"/>
      <w:sz w:val="24"/>
      <w:szCs w:val="24"/>
      <w:lang w:eastAsia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400E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00E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400E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00EA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400EA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400EA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400EA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400EA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400EA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EAC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400EAC"/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00EAC"/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400EAC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400EAC"/>
    <w:rPr>
      <w:rFonts w:asciiTheme="majorHAnsi" w:eastAsiaTheme="majorEastAsia" w:hAnsiTheme="majorHAnsi" w:cstheme="majorBidi"/>
      <w:i/>
      <w:iCs/>
      <w:color w:val="4472C4" w:themeColor="accent1"/>
      <w:sz w:val="24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400EAC"/>
    <w:rPr>
      <w:rFonts w:asciiTheme="majorHAnsi" w:eastAsiaTheme="majorEastAsia" w:hAnsiTheme="majorHAnsi" w:cstheme="majorBidi"/>
      <w:color w:val="4472C4" w:themeColor="accent1"/>
      <w:sz w:val="24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400EAC"/>
    <w:rPr>
      <w:rFonts w:asciiTheme="majorHAnsi" w:eastAsiaTheme="majorEastAsia" w:hAnsiTheme="majorHAnsi" w:cstheme="majorBidi"/>
      <w:color w:val="4472C4" w:themeColor="accent1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400EAC"/>
    <w:rPr>
      <w:rFonts w:asciiTheme="majorHAnsi" w:eastAsiaTheme="majorEastAsia" w:hAnsiTheme="majorHAnsi" w:cstheme="majorBidi"/>
      <w:color w:val="4472C4" w:themeColor="accent1"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400EAC"/>
    <w:rPr>
      <w:rFonts w:asciiTheme="majorHAnsi" w:eastAsiaTheme="majorEastAsia" w:hAnsiTheme="majorHAnsi" w:cstheme="majorBidi"/>
      <w:color w:val="4472C4" w:themeColor="accent1"/>
      <w:sz w:val="24"/>
      <w:szCs w:val="24"/>
      <w:lang w:eastAsia="en-US"/>
    </w:rPr>
  </w:style>
  <w:style w:type="paragraph" w:styleId="BodyText">
    <w:name w:val="Body Text"/>
    <w:basedOn w:val="Normal"/>
    <w:link w:val="BodyTextChar"/>
    <w:qFormat/>
    <w:rsid w:val="00400EAC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400EAC"/>
    <w:rPr>
      <w:rFonts w:eastAsiaTheme="minorHAnsi"/>
      <w:sz w:val="24"/>
      <w:szCs w:val="24"/>
      <w:lang w:eastAsia="en-US"/>
    </w:rPr>
  </w:style>
  <w:style w:type="paragraph" w:customStyle="1" w:styleId="FirstParagraph">
    <w:name w:val="First Paragraph"/>
    <w:basedOn w:val="BodyText"/>
    <w:next w:val="BodyText"/>
    <w:qFormat/>
    <w:rsid w:val="00400EAC"/>
  </w:style>
  <w:style w:type="paragraph" w:customStyle="1" w:styleId="Compact">
    <w:name w:val="Compact"/>
    <w:basedOn w:val="BodyText"/>
    <w:qFormat/>
    <w:rsid w:val="00400EAC"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400EAC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400EAC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eastAsia="en-US"/>
    </w:rPr>
  </w:style>
  <w:style w:type="paragraph" w:styleId="Subtitle">
    <w:name w:val="Subtitle"/>
    <w:basedOn w:val="Title"/>
    <w:next w:val="BodyText"/>
    <w:link w:val="SubtitleChar"/>
    <w:qFormat/>
    <w:rsid w:val="00400EAC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400EAC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  <w:lang w:eastAsia="en-US"/>
    </w:rPr>
  </w:style>
  <w:style w:type="paragraph" w:customStyle="1" w:styleId="Author">
    <w:name w:val="Author"/>
    <w:next w:val="BodyText"/>
    <w:qFormat/>
    <w:rsid w:val="00400EAC"/>
    <w:pPr>
      <w:keepNext/>
      <w:keepLines/>
      <w:spacing w:after="200" w:line="240" w:lineRule="auto"/>
      <w:jc w:val="center"/>
    </w:pPr>
    <w:rPr>
      <w:rFonts w:eastAsiaTheme="minorHAnsi"/>
      <w:sz w:val="24"/>
      <w:szCs w:val="24"/>
      <w:lang w:eastAsia="en-US"/>
    </w:rPr>
  </w:style>
  <w:style w:type="paragraph" w:styleId="Date">
    <w:name w:val="Date"/>
    <w:next w:val="BodyText"/>
    <w:link w:val="DateChar"/>
    <w:qFormat/>
    <w:rsid w:val="00400EAC"/>
    <w:pPr>
      <w:keepNext/>
      <w:keepLines/>
      <w:spacing w:after="200" w:line="240" w:lineRule="auto"/>
      <w:jc w:val="center"/>
    </w:pPr>
    <w:rPr>
      <w:rFonts w:eastAsiaTheme="minorHAnsi"/>
      <w:sz w:val="24"/>
      <w:szCs w:val="24"/>
      <w:lang w:eastAsia="en-US"/>
    </w:rPr>
  </w:style>
  <w:style w:type="character" w:customStyle="1" w:styleId="DateChar">
    <w:name w:val="Date Char"/>
    <w:basedOn w:val="DefaultParagraphFont"/>
    <w:link w:val="Date"/>
    <w:rsid w:val="00400EAC"/>
    <w:rPr>
      <w:rFonts w:eastAsiaTheme="minorHAnsi"/>
      <w:sz w:val="24"/>
      <w:szCs w:val="24"/>
      <w:lang w:eastAsia="en-US"/>
    </w:rPr>
  </w:style>
  <w:style w:type="paragraph" w:customStyle="1" w:styleId="Abstract">
    <w:name w:val="Abstract"/>
    <w:basedOn w:val="Normal"/>
    <w:next w:val="BodyText"/>
    <w:qFormat/>
    <w:rsid w:val="00400EAC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400EAC"/>
  </w:style>
  <w:style w:type="paragraph" w:styleId="BlockText">
    <w:name w:val="Block Text"/>
    <w:basedOn w:val="BodyText"/>
    <w:next w:val="BodyText"/>
    <w:uiPriority w:val="9"/>
    <w:unhideWhenUsed/>
    <w:qFormat/>
    <w:rsid w:val="00400EAC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400EAC"/>
  </w:style>
  <w:style w:type="character" w:customStyle="1" w:styleId="FootnoteTextChar">
    <w:name w:val="Footnote Text Char"/>
    <w:basedOn w:val="DefaultParagraphFont"/>
    <w:link w:val="FootnoteText"/>
    <w:uiPriority w:val="9"/>
    <w:rsid w:val="00400EAC"/>
    <w:rPr>
      <w:rFonts w:eastAsiaTheme="minorHAnsi"/>
      <w:sz w:val="24"/>
      <w:szCs w:val="24"/>
      <w:lang w:eastAsia="en-US"/>
    </w:rPr>
  </w:style>
  <w:style w:type="table" w:customStyle="1" w:styleId="Table">
    <w:name w:val="Table"/>
    <w:semiHidden/>
    <w:unhideWhenUsed/>
    <w:qFormat/>
    <w:rsid w:val="00400EAC"/>
    <w:pPr>
      <w:spacing w:after="200" w:line="240" w:lineRule="auto"/>
    </w:pPr>
    <w:rPr>
      <w:rFonts w:eastAsiaTheme="minorHAnsi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400EAC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400EAC"/>
  </w:style>
  <w:style w:type="paragraph" w:styleId="Caption">
    <w:name w:val="caption"/>
    <w:basedOn w:val="Normal"/>
    <w:link w:val="CaptionChar"/>
    <w:rsid w:val="00400EAC"/>
    <w:pPr>
      <w:spacing w:after="120"/>
    </w:pPr>
    <w:rPr>
      <w:i/>
    </w:rPr>
  </w:style>
  <w:style w:type="paragraph" w:customStyle="1" w:styleId="TableCaption">
    <w:name w:val="Table Caption"/>
    <w:basedOn w:val="Caption"/>
    <w:rsid w:val="00400EAC"/>
    <w:pPr>
      <w:keepNext/>
    </w:pPr>
  </w:style>
  <w:style w:type="paragraph" w:customStyle="1" w:styleId="ImageCaption">
    <w:name w:val="Image Caption"/>
    <w:basedOn w:val="Caption"/>
    <w:rsid w:val="00400EAC"/>
  </w:style>
  <w:style w:type="paragraph" w:customStyle="1" w:styleId="Figure">
    <w:name w:val="Figure"/>
    <w:basedOn w:val="Normal"/>
    <w:rsid w:val="00400EAC"/>
  </w:style>
  <w:style w:type="paragraph" w:customStyle="1" w:styleId="CaptionedFigure">
    <w:name w:val="Captioned Figure"/>
    <w:basedOn w:val="Figure"/>
    <w:rsid w:val="00400EAC"/>
    <w:pPr>
      <w:keepNext/>
    </w:pPr>
  </w:style>
  <w:style w:type="character" w:customStyle="1" w:styleId="CaptionChar">
    <w:name w:val="Caption Char"/>
    <w:basedOn w:val="DefaultParagraphFont"/>
    <w:link w:val="Caption"/>
    <w:rsid w:val="00400EAC"/>
    <w:rPr>
      <w:rFonts w:eastAsiaTheme="minorHAnsi"/>
      <w:i/>
      <w:sz w:val="24"/>
      <w:szCs w:val="24"/>
      <w:lang w:eastAsia="en-US"/>
    </w:rPr>
  </w:style>
  <w:style w:type="character" w:customStyle="1" w:styleId="VerbatimChar">
    <w:name w:val="Verbatim Char"/>
    <w:basedOn w:val="CaptionChar"/>
    <w:link w:val="SourceCode"/>
    <w:rsid w:val="00400EAC"/>
    <w:rPr>
      <w:rFonts w:ascii="Consolas" w:eastAsiaTheme="minorHAnsi" w:hAnsi="Consolas"/>
      <w:i/>
      <w:sz w:val="24"/>
      <w:szCs w:val="24"/>
      <w:shd w:val="clear" w:color="auto" w:fill="F8F8F8"/>
      <w:lang w:eastAsia="en-US"/>
    </w:rPr>
  </w:style>
  <w:style w:type="character" w:styleId="FootnoteReference">
    <w:name w:val="footnote reference"/>
    <w:basedOn w:val="CaptionChar"/>
    <w:rsid w:val="00400EAC"/>
    <w:rPr>
      <w:rFonts w:eastAsiaTheme="minorHAnsi"/>
      <w:i/>
      <w:sz w:val="24"/>
      <w:szCs w:val="24"/>
      <w:vertAlign w:val="superscript"/>
      <w:lang w:eastAsia="en-US"/>
    </w:rPr>
  </w:style>
  <w:style w:type="character" w:styleId="Hyperlink">
    <w:name w:val="Hyperlink"/>
    <w:basedOn w:val="CaptionChar"/>
    <w:rsid w:val="00400EAC"/>
    <w:rPr>
      <w:rFonts w:eastAsiaTheme="minorHAnsi"/>
      <w:i/>
      <w:color w:val="4472C4" w:themeColor="accent1"/>
      <w:sz w:val="24"/>
      <w:szCs w:val="24"/>
      <w:lang w:eastAsia="en-US"/>
    </w:rPr>
  </w:style>
  <w:style w:type="paragraph" w:styleId="TOCHeading">
    <w:name w:val="TOC Heading"/>
    <w:basedOn w:val="Heading1"/>
    <w:next w:val="BodyText"/>
    <w:uiPriority w:val="39"/>
    <w:unhideWhenUsed/>
    <w:qFormat/>
    <w:rsid w:val="00400EAC"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rsid w:val="00400EAC"/>
    <w:pPr>
      <w:shd w:val="clear" w:color="auto" w:fill="F8F8F8"/>
      <w:wordWrap w:val="0"/>
    </w:pPr>
    <w:rPr>
      <w:rFonts w:ascii="Consolas" w:hAnsi="Consolas"/>
      <w:i/>
      <w:sz w:val="22"/>
    </w:rPr>
  </w:style>
  <w:style w:type="character" w:customStyle="1" w:styleId="KeywordTok">
    <w:name w:val="KeywordTok"/>
    <w:basedOn w:val="VerbatimChar"/>
    <w:rsid w:val="00400EAC"/>
    <w:rPr>
      <w:rFonts w:ascii="Consolas" w:eastAsiaTheme="minorHAnsi" w:hAnsi="Consolas"/>
      <w:b/>
      <w:i/>
      <w:color w:val="204A87"/>
      <w:sz w:val="24"/>
      <w:szCs w:val="24"/>
      <w:shd w:val="clear" w:color="auto" w:fill="F8F8F8"/>
      <w:lang w:eastAsia="en-US"/>
    </w:rPr>
  </w:style>
  <w:style w:type="character" w:customStyle="1" w:styleId="DataTypeTok">
    <w:name w:val="DataTypeTok"/>
    <w:basedOn w:val="VerbatimChar"/>
    <w:rsid w:val="00400EAC"/>
    <w:rPr>
      <w:rFonts w:ascii="Consolas" w:eastAsiaTheme="minorHAnsi" w:hAnsi="Consolas"/>
      <w:i/>
      <w:color w:val="204A87"/>
      <w:sz w:val="24"/>
      <w:szCs w:val="24"/>
      <w:shd w:val="clear" w:color="auto" w:fill="F8F8F8"/>
      <w:lang w:eastAsia="en-US"/>
    </w:rPr>
  </w:style>
  <w:style w:type="character" w:customStyle="1" w:styleId="DecValTok">
    <w:name w:val="DecValTok"/>
    <w:basedOn w:val="VerbatimChar"/>
    <w:rsid w:val="00400EAC"/>
    <w:rPr>
      <w:rFonts w:ascii="Consolas" w:eastAsiaTheme="minorHAnsi" w:hAnsi="Consolas"/>
      <w:i/>
      <w:color w:val="0000CF"/>
      <w:sz w:val="24"/>
      <w:szCs w:val="24"/>
      <w:shd w:val="clear" w:color="auto" w:fill="F8F8F8"/>
      <w:lang w:eastAsia="en-US"/>
    </w:rPr>
  </w:style>
  <w:style w:type="character" w:customStyle="1" w:styleId="BaseNTok">
    <w:name w:val="BaseNTok"/>
    <w:basedOn w:val="VerbatimChar"/>
    <w:rsid w:val="00400EAC"/>
    <w:rPr>
      <w:rFonts w:ascii="Consolas" w:eastAsiaTheme="minorHAnsi" w:hAnsi="Consolas"/>
      <w:i/>
      <w:color w:val="0000CF"/>
      <w:sz w:val="24"/>
      <w:szCs w:val="24"/>
      <w:shd w:val="clear" w:color="auto" w:fill="F8F8F8"/>
      <w:lang w:eastAsia="en-US"/>
    </w:rPr>
  </w:style>
  <w:style w:type="character" w:customStyle="1" w:styleId="FloatTok">
    <w:name w:val="FloatTok"/>
    <w:basedOn w:val="VerbatimChar"/>
    <w:rsid w:val="00400EAC"/>
    <w:rPr>
      <w:rFonts w:ascii="Consolas" w:eastAsiaTheme="minorHAnsi" w:hAnsi="Consolas"/>
      <w:i/>
      <w:color w:val="0000CF"/>
      <w:sz w:val="24"/>
      <w:szCs w:val="24"/>
      <w:shd w:val="clear" w:color="auto" w:fill="F8F8F8"/>
      <w:lang w:eastAsia="en-US"/>
    </w:rPr>
  </w:style>
  <w:style w:type="character" w:customStyle="1" w:styleId="ConstantTok">
    <w:name w:val="ConstantTok"/>
    <w:basedOn w:val="VerbatimChar"/>
    <w:rsid w:val="00400EAC"/>
    <w:rPr>
      <w:rFonts w:ascii="Consolas" w:eastAsiaTheme="minorHAnsi" w:hAnsi="Consolas"/>
      <w:i/>
      <w:color w:val="000000"/>
      <w:sz w:val="24"/>
      <w:szCs w:val="24"/>
      <w:shd w:val="clear" w:color="auto" w:fill="F8F8F8"/>
      <w:lang w:eastAsia="en-US"/>
    </w:rPr>
  </w:style>
  <w:style w:type="character" w:customStyle="1" w:styleId="CharTok">
    <w:name w:val="CharTok"/>
    <w:basedOn w:val="VerbatimChar"/>
    <w:rsid w:val="00400EAC"/>
    <w:rPr>
      <w:rFonts w:ascii="Consolas" w:eastAsiaTheme="minorHAnsi" w:hAnsi="Consolas"/>
      <w:i/>
      <w:color w:val="4E9A06"/>
      <w:sz w:val="24"/>
      <w:szCs w:val="24"/>
      <w:shd w:val="clear" w:color="auto" w:fill="F8F8F8"/>
      <w:lang w:eastAsia="en-US"/>
    </w:rPr>
  </w:style>
  <w:style w:type="character" w:customStyle="1" w:styleId="SpecialCharTok">
    <w:name w:val="SpecialCharTok"/>
    <w:basedOn w:val="VerbatimChar"/>
    <w:rsid w:val="00400EAC"/>
    <w:rPr>
      <w:rFonts w:ascii="Consolas" w:eastAsiaTheme="minorHAnsi" w:hAnsi="Consolas"/>
      <w:i/>
      <w:color w:val="000000"/>
      <w:sz w:val="24"/>
      <w:szCs w:val="24"/>
      <w:shd w:val="clear" w:color="auto" w:fill="F8F8F8"/>
      <w:lang w:eastAsia="en-US"/>
    </w:rPr>
  </w:style>
  <w:style w:type="character" w:customStyle="1" w:styleId="StringTok">
    <w:name w:val="StringTok"/>
    <w:basedOn w:val="VerbatimChar"/>
    <w:rsid w:val="00400EAC"/>
    <w:rPr>
      <w:rFonts w:ascii="Consolas" w:eastAsiaTheme="minorHAnsi" w:hAnsi="Consolas"/>
      <w:i/>
      <w:color w:val="4E9A06"/>
      <w:sz w:val="24"/>
      <w:szCs w:val="24"/>
      <w:shd w:val="clear" w:color="auto" w:fill="F8F8F8"/>
      <w:lang w:eastAsia="en-US"/>
    </w:rPr>
  </w:style>
  <w:style w:type="character" w:customStyle="1" w:styleId="VerbatimStringTok">
    <w:name w:val="VerbatimStringTok"/>
    <w:basedOn w:val="VerbatimChar"/>
    <w:rsid w:val="00400EAC"/>
    <w:rPr>
      <w:rFonts w:ascii="Consolas" w:eastAsiaTheme="minorHAnsi" w:hAnsi="Consolas"/>
      <w:i/>
      <w:color w:val="4E9A06"/>
      <w:sz w:val="24"/>
      <w:szCs w:val="24"/>
      <w:shd w:val="clear" w:color="auto" w:fill="F8F8F8"/>
      <w:lang w:eastAsia="en-US"/>
    </w:rPr>
  </w:style>
  <w:style w:type="character" w:customStyle="1" w:styleId="SpecialStringTok">
    <w:name w:val="SpecialStringTok"/>
    <w:basedOn w:val="VerbatimChar"/>
    <w:rsid w:val="00400EAC"/>
    <w:rPr>
      <w:rFonts w:ascii="Consolas" w:eastAsiaTheme="minorHAnsi" w:hAnsi="Consolas"/>
      <w:i/>
      <w:color w:val="4E9A06"/>
      <w:sz w:val="24"/>
      <w:szCs w:val="24"/>
      <w:shd w:val="clear" w:color="auto" w:fill="F8F8F8"/>
      <w:lang w:eastAsia="en-US"/>
    </w:rPr>
  </w:style>
  <w:style w:type="character" w:customStyle="1" w:styleId="ImportTok">
    <w:name w:val="ImportTok"/>
    <w:basedOn w:val="VerbatimChar"/>
    <w:rsid w:val="00400EAC"/>
    <w:rPr>
      <w:rFonts w:ascii="Consolas" w:eastAsiaTheme="minorHAnsi" w:hAnsi="Consolas"/>
      <w:i/>
      <w:sz w:val="24"/>
      <w:szCs w:val="24"/>
      <w:shd w:val="clear" w:color="auto" w:fill="F8F8F8"/>
      <w:lang w:eastAsia="en-US"/>
    </w:rPr>
  </w:style>
  <w:style w:type="character" w:customStyle="1" w:styleId="CommentTok">
    <w:name w:val="CommentTok"/>
    <w:basedOn w:val="VerbatimChar"/>
    <w:rsid w:val="00400EAC"/>
    <w:rPr>
      <w:rFonts w:ascii="Consolas" w:eastAsiaTheme="minorHAnsi" w:hAnsi="Consolas"/>
      <w:i w:val="0"/>
      <w:color w:val="8F5902"/>
      <w:sz w:val="24"/>
      <w:szCs w:val="24"/>
      <w:shd w:val="clear" w:color="auto" w:fill="F8F8F8"/>
      <w:lang w:eastAsia="en-US"/>
    </w:rPr>
  </w:style>
  <w:style w:type="character" w:customStyle="1" w:styleId="DocumentationTok">
    <w:name w:val="DocumentationTok"/>
    <w:basedOn w:val="VerbatimChar"/>
    <w:rsid w:val="00400EAC"/>
    <w:rPr>
      <w:rFonts w:ascii="Consolas" w:eastAsiaTheme="minorHAnsi" w:hAnsi="Consolas"/>
      <w:b/>
      <w:i w:val="0"/>
      <w:color w:val="8F5902"/>
      <w:sz w:val="24"/>
      <w:szCs w:val="24"/>
      <w:shd w:val="clear" w:color="auto" w:fill="F8F8F8"/>
      <w:lang w:eastAsia="en-US"/>
    </w:rPr>
  </w:style>
  <w:style w:type="character" w:customStyle="1" w:styleId="AnnotationTok">
    <w:name w:val="AnnotationTok"/>
    <w:basedOn w:val="VerbatimChar"/>
    <w:rsid w:val="00400EAC"/>
    <w:rPr>
      <w:rFonts w:ascii="Consolas" w:eastAsiaTheme="minorHAnsi" w:hAnsi="Consolas"/>
      <w:b/>
      <w:i w:val="0"/>
      <w:color w:val="8F5902"/>
      <w:sz w:val="24"/>
      <w:szCs w:val="24"/>
      <w:shd w:val="clear" w:color="auto" w:fill="F8F8F8"/>
      <w:lang w:eastAsia="en-US"/>
    </w:rPr>
  </w:style>
  <w:style w:type="character" w:customStyle="1" w:styleId="CommentVarTok">
    <w:name w:val="CommentVarTok"/>
    <w:basedOn w:val="VerbatimChar"/>
    <w:rsid w:val="00400EAC"/>
    <w:rPr>
      <w:rFonts w:ascii="Consolas" w:eastAsiaTheme="minorHAnsi" w:hAnsi="Consolas"/>
      <w:b/>
      <w:i w:val="0"/>
      <w:color w:val="8F5902"/>
      <w:sz w:val="24"/>
      <w:szCs w:val="24"/>
      <w:shd w:val="clear" w:color="auto" w:fill="F8F8F8"/>
      <w:lang w:eastAsia="en-US"/>
    </w:rPr>
  </w:style>
  <w:style w:type="character" w:customStyle="1" w:styleId="OtherTok">
    <w:name w:val="OtherTok"/>
    <w:basedOn w:val="VerbatimChar"/>
    <w:rsid w:val="00400EAC"/>
    <w:rPr>
      <w:rFonts w:ascii="Consolas" w:eastAsiaTheme="minorHAnsi" w:hAnsi="Consolas"/>
      <w:i/>
      <w:color w:val="8F5902"/>
      <w:sz w:val="24"/>
      <w:szCs w:val="24"/>
      <w:shd w:val="clear" w:color="auto" w:fill="F8F8F8"/>
      <w:lang w:eastAsia="en-US"/>
    </w:rPr>
  </w:style>
  <w:style w:type="character" w:customStyle="1" w:styleId="FunctionTok">
    <w:name w:val="FunctionTok"/>
    <w:basedOn w:val="VerbatimChar"/>
    <w:rsid w:val="00400EAC"/>
    <w:rPr>
      <w:rFonts w:ascii="Consolas" w:eastAsiaTheme="minorHAnsi" w:hAnsi="Consolas"/>
      <w:i/>
      <w:color w:val="000000"/>
      <w:sz w:val="24"/>
      <w:szCs w:val="24"/>
      <w:shd w:val="clear" w:color="auto" w:fill="F8F8F8"/>
      <w:lang w:eastAsia="en-US"/>
    </w:rPr>
  </w:style>
  <w:style w:type="character" w:customStyle="1" w:styleId="VariableTok">
    <w:name w:val="VariableTok"/>
    <w:basedOn w:val="VerbatimChar"/>
    <w:rsid w:val="00400EAC"/>
    <w:rPr>
      <w:rFonts w:ascii="Consolas" w:eastAsiaTheme="minorHAnsi" w:hAnsi="Consolas"/>
      <w:i/>
      <w:color w:val="000000"/>
      <w:sz w:val="24"/>
      <w:szCs w:val="24"/>
      <w:shd w:val="clear" w:color="auto" w:fill="F8F8F8"/>
      <w:lang w:eastAsia="en-US"/>
    </w:rPr>
  </w:style>
  <w:style w:type="character" w:customStyle="1" w:styleId="ControlFlowTok">
    <w:name w:val="ControlFlowTok"/>
    <w:basedOn w:val="VerbatimChar"/>
    <w:rsid w:val="00400EAC"/>
    <w:rPr>
      <w:rFonts w:ascii="Consolas" w:eastAsiaTheme="minorHAnsi" w:hAnsi="Consolas"/>
      <w:b/>
      <w:i/>
      <w:color w:val="204A87"/>
      <w:sz w:val="24"/>
      <w:szCs w:val="24"/>
      <w:shd w:val="clear" w:color="auto" w:fill="F8F8F8"/>
      <w:lang w:eastAsia="en-US"/>
    </w:rPr>
  </w:style>
  <w:style w:type="character" w:customStyle="1" w:styleId="OperatorTok">
    <w:name w:val="OperatorTok"/>
    <w:basedOn w:val="VerbatimChar"/>
    <w:rsid w:val="00400EAC"/>
    <w:rPr>
      <w:rFonts w:ascii="Consolas" w:eastAsiaTheme="minorHAnsi" w:hAnsi="Consolas"/>
      <w:b/>
      <w:i/>
      <w:color w:val="CE5C00"/>
      <w:sz w:val="24"/>
      <w:szCs w:val="24"/>
      <w:shd w:val="clear" w:color="auto" w:fill="F8F8F8"/>
      <w:lang w:eastAsia="en-US"/>
    </w:rPr>
  </w:style>
  <w:style w:type="character" w:customStyle="1" w:styleId="BuiltInTok">
    <w:name w:val="BuiltInTok"/>
    <w:basedOn w:val="VerbatimChar"/>
    <w:rsid w:val="00400EAC"/>
    <w:rPr>
      <w:rFonts w:ascii="Consolas" w:eastAsiaTheme="minorHAnsi" w:hAnsi="Consolas"/>
      <w:i/>
      <w:sz w:val="24"/>
      <w:szCs w:val="24"/>
      <w:shd w:val="clear" w:color="auto" w:fill="F8F8F8"/>
      <w:lang w:eastAsia="en-US"/>
    </w:rPr>
  </w:style>
  <w:style w:type="character" w:customStyle="1" w:styleId="ExtensionTok">
    <w:name w:val="ExtensionTok"/>
    <w:basedOn w:val="VerbatimChar"/>
    <w:rsid w:val="00400EAC"/>
    <w:rPr>
      <w:rFonts w:ascii="Consolas" w:eastAsiaTheme="minorHAnsi" w:hAnsi="Consolas"/>
      <w:i/>
      <w:sz w:val="24"/>
      <w:szCs w:val="24"/>
      <w:shd w:val="clear" w:color="auto" w:fill="F8F8F8"/>
      <w:lang w:eastAsia="en-US"/>
    </w:rPr>
  </w:style>
  <w:style w:type="character" w:customStyle="1" w:styleId="PreprocessorTok">
    <w:name w:val="PreprocessorTok"/>
    <w:basedOn w:val="VerbatimChar"/>
    <w:rsid w:val="00400EAC"/>
    <w:rPr>
      <w:rFonts w:ascii="Consolas" w:eastAsiaTheme="minorHAnsi" w:hAnsi="Consolas"/>
      <w:i w:val="0"/>
      <w:color w:val="8F5902"/>
      <w:sz w:val="24"/>
      <w:szCs w:val="24"/>
      <w:shd w:val="clear" w:color="auto" w:fill="F8F8F8"/>
      <w:lang w:eastAsia="en-US"/>
    </w:rPr>
  </w:style>
  <w:style w:type="character" w:customStyle="1" w:styleId="AttributeTok">
    <w:name w:val="AttributeTok"/>
    <w:basedOn w:val="VerbatimChar"/>
    <w:rsid w:val="00400EAC"/>
    <w:rPr>
      <w:rFonts w:ascii="Consolas" w:eastAsiaTheme="minorHAnsi" w:hAnsi="Consolas"/>
      <w:i/>
      <w:color w:val="C4A000"/>
      <w:sz w:val="24"/>
      <w:szCs w:val="24"/>
      <w:shd w:val="clear" w:color="auto" w:fill="F8F8F8"/>
      <w:lang w:eastAsia="en-US"/>
    </w:rPr>
  </w:style>
  <w:style w:type="character" w:customStyle="1" w:styleId="RegionMarkerTok">
    <w:name w:val="RegionMarkerTok"/>
    <w:basedOn w:val="VerbatimChar"/>
    <w:rsid w:val="00400EAC"/>
    <w:rPr>
      <w:rFonts w:ascii="Consolas" w:eastAsiaTheme="minorHAnsi" w:hAnsi="Consolas"/>
      <w:i/>
      <w:sz w:val="24"/>
      <w:szCs w:val="24"/>
      <w:shd w:val="clear" w:color="auto" w:fill="F8F8F8"/>
      <w:lang w:eastAsia="en-US"/>
    </w:rPr>
  </w:style>
  <w:style w:type="character" w:customStyle="1" w:styleId="InformationTok">
    <w:name w:val="InformationTok"/>
    <w:basedOn w:val="VerbatimChar"/>
    <w:rsid w:val="00400EAC"/>
    <w:rPr>
      <w:rFonts w:ascii="Consolas" w:eastAsiaTheme="minorHAnsi" w:hAnsi="Consolas"/>
      <w:b/>
      <w:i w:val="0"/>
      <w:color w:val="8F5902"/>
      <w:sz w:val="24"/>
      <w:szCs w:val="24"/>
      <w:shd w:val="clear" w:color="auto" w:fill="F8F8F8"/>
      <w:lang w:eastAsia="en-US"/>
    </w:rPr>
  </w:style>
  <w:style w:type="character" w:customStyle="1" w:styleId="WarningTok">
    <w:name w:val="WarningTok"/>
    <w:basedOn w:val="VerbatimChar"/>
    <w:rsid w:val="00400EAC"/>
    <w:rPr>
      <w:rFonts w:ascii="Consolas" w:eastAsiaTheme="minorHAnsi" w:hAnsi="Consolas"/>
      <w:b/>
      <w:i w:val="0"/>
      <w:color w:val="8F5902"/>
      <w:sz w:val="24"/>
      <w:szCs w:val="24"/>
      <w:shd w:val="clear" w:color="auto" w:fill="F8F8F8"/>
      <w:lang w:eastAsia="en-US"/>
    </w:rPr>
  </w:style>
  <w:style w:type="character" w:customStyle="1" w:styleId="AlertTok">
    <w:name w:val="AlertTok"/>
    <w:basedOn w:val="VerbatimChar"/>
    <w:rsid w:val="00400EAC"/>
    <w:rPr>
      <w:rFonts w:ascii="Consolas" w:eastAsiaTheme="minorHAnsi" w:hAnsi="Consolas"/>
      <w:i/>
      <w:color w:val="EF2929"/>
      <w:sz w:val="24"/>
      <w:szCs w:val="24"/>
      <w:shd w:val="clear" w:color="auto" w:fill="F8F8F8"/>
      <w:lang w:eastAsia="en-US"/>
    </w:rPr>
  </w:style>
  <w:style w:type="character" w:customStyle="1" w:styleId="ErrorTok">
    <w:name w:val="ErrorTok"/>
    <w:basedOn w:val="VerbatimChar"/>
    <w:rsid w:val="00400EAC"/>
    <w:rPr>
      <w:rFonts w:ascii="Consolas" w:eastAsiaTheme="minorHAnsi" w:hAnsi="Consolas"/>
      <w:b/>
      <w:i/>
      <w:color w:val="A40000"/>
      <w:sz w:val="24"/>
      <w:szCs w:val="24"/>
      <w:shd w:val="clear" w:color="auto" w:fill="F8F8F8"/>
      <w:lang w:eastAsia="en-US"/>
    </w:rPr>
  </w:style>
  <w:style w:type="character" w:customStyle="1" w:styleId="NormalTok">
    <w:name w:val="NormalTok"/>
    <w:basedOn w:val="VerbatimChar"/>
    <w:rsid w:val="00400EAC"/>
    <w:rPr>
      <w:rFonts w:ascii="Consolas" w:eastAsiaTheme="minorHAnsi" w:hAnsi="Consolas"/>
      <w:i/>
      <w:sz w:val="24"/>
      <w:szCs w:val="24"/>
      <w:shd w:val="clear" w:color="auto" w:fill="F8F8F8"/>
      <w:lang w:eastAsia="en-US"/>
    </w:rPr>
  </w:style>
  <w:style w:type="paragraph" w:styleId="Header">
    <w:name w:val="header"/>
    <w:basedOn w:val="Normal"/>
    <w:link w:val="HeaderChar"/>
    <w:unhideWhenUsed/>
    <w:rsid w:val="00400EA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400EAC"/>
    <w:rPr>
      <w:rFonts w:eastAsiaTheme="minorHAnsi"/>
      <w:sz w:val="24"/>
      <w:szCs w:val="24"/>
      <w:lang w:eastAsia="en-US"/>
    </w:rPr>
  </w:style>
  <w:style w:type="paragraph" w:styleId="Footer">
    <w:name w:val="footer"/>
    <w:basedOn w:val="Normal"/>
    <w:link w:val="FooterChar"/>
    <w:unhideWhenUsed/>
    <w:rsid w:val="00400EA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00EAC"/>
    <w:rPr>
      <w:rFonts w:eastAsiaTheme="minorHAnsi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1942</Words>
  <Characters>11071</Characters>
  <Application>Microsoft Office Word</Application>
  <DocSecurity>0</DocSecurity>
  <Lines>92</Lines>
  <Paragraphs>25</Paragraphs>
  <ScaleCrop>false</ScaleCrop>
  <Company/>
  <LinksUpToDate>false</LinksUpToDate>
  <CharactersWithSpaces>12988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Balkaran, Bridget (KH)</dc:creator>
  <cp:keywords/>
  <dc:description/>
  <cp:lastModifiedBy>Balkaran, Bridget (KH)</cp:lastModifiedBy>
  <cp:revision>2</cp:revision>
  <dcterms:created xsi:type="dcterms:W3CDTF">2019-11-25T18:00:00Z</dcterms:created>
  <dcterms:modified xsi:type="dcterms:W3CDTF">2019-11-25T18:02:00Z</dcterms:modified>
</cp:coreProperties>
</file>