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8A69" w14:textId="62B102F3" w:rsidR="00C22F1F" w:rsidRPr="00C22F1F" w:rsidRDefault="001C4109">
      <w:pPr>
        <w:rPr>
          <w:rFonts w:ascii="Unifont" w:eastAsia="Unifont" w:hAnsi="Unifont" w:cs="Unifont"/>
        </w:rPr>
      </w:pPr>
      <w:r>
        <w:rPr>
          <w:rFonts w:ascii="Unifont" w:eastAsia="Unifont" w:hAnsi="Unifont" w:cs="Unifont"/>
        </w:rPr>
        <w:t>Lab_Notebook_for_highlighting_good_steps_and_doing_consistency_checks</w:t>
      </w:r>
    </w:p>
    <w:sectPr w:rsidR="00C22F1F" w:rsidRPr="00C22F1F" w:rsidSect="001C4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font">
    <w:panose1 w:val="020B0406020202080204"/>
    <w:charset w:val="80"/>
    <w:family w:val="swiss"/>
    <w:notTrueType/>
    <w:pitch w:val="variable"/>
    <w:sig w:usb0="F7FFAFFF" w:usb1="FBDFFFFF" w:usb2="FFFFFFF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1F"/>
    <w:rsid w:val="001C4109"/>
    <w:rsid w:val="00AC6512"/>
    <w:rsid w:val="00C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4C49"/>
  <w15:chartTrackingRefBased/>
  <w15:docId w15:val="{4F1632D6-6F41-4276-BC32-C5CAA8EC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1</cp:revision>
  <dcterms:created xsi:type="dcterms:W3CDTF">2025-07-29T16:29:00Z</dcterms:created>
  <dcterms:modified xsi:type="dcterms:W3CDTF">2025-07-30T03:13:00Z</dcterms:modified>
</cp:coreProperties>
</file>