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3B05" w14:textId="77777777" w:rsidR="00222821" w:rsidRPr="00222821" w:rsidRDefault="00222821" w:rsidP="00222821">
      <w:pPr>
        <w:rPr>
          <w:rFonts w:ascii="Arial" w:hAnsi="Arial" w:cs="Arial"/>
          <w:b/>
          <w:bCs/>
          <w:sz w:val="24"/>
          <w:szCs w:val="24"/>
        </w:rPr>
      </w:pPr>
      <w:r w:rsidRPr="00222821">
        <w:rPr>
          <w:rFonts w:ascii="Arial" w:hAnsi="Arial" w:cs="Arial"/>
          <w:b/>
          <w:bCs/>
          <w:sz w:val="24"/>
          <w:szCs w:val="24"/>
        </w:rPr>
        <w:t xml:space="preserve">Attachment 1 </w:t>
      </w:r>
    </w:p>
    <w:p w14:paraId="546288B7" w14:textId="31D81E04" w:rsidR="00E81734" w:rsidRPr="00B572F2" w:rsidRDefault="00E81734" w:rsidP="00E81734">
      <w:pPr>
        <w:jc w:val="center"/>
        <w:rPr>
          <w:rFonts w:ascii="Arial" w:hAnsi="Arial" w:cs="Arial"/>
          <w:sz w:val="24"/>
          <w:szCs w:val="24"/>
        </w:rPr>
      </w:pPr>
      <w:r w:rsidRPr="00B572F2">
        <w:rPr>
          <w:rFonts w:ascii="Arial" w:hAnsi="Arial" w:cs="Arial"/>
          <w:sz w:val="24"/>
          <w:szCs w:val="24"/>
        </w:rPr>
        <w:t>STATE OF CALIFORNIA</w:t>
      </w:r>
    </w:p>
    <w:p w14:paraId="6323A806" w14:textId="77777777" w:rsidR="00E81734" w:rsidRPr="00B572F2" w:rsidRDefault="00E81734" w:rsidP="00E81734">
      <w:pPr>
        <w:jc w:val="center"/>
        <w:rPr>
          <w:rFonts w:ascii="Arial" w:hAnsi="Arial" w:cs="Arial"/>
          <w:sz w:val="24"/>
          <w:szCs w:val="24"/>
        </w:rPr>
      </w:pPr>
      <w:r w:rsidRPr="00B572F2">
        <w:rPr>
          <w:rFonts w:ascii="Arial" w:hAnsi="Arial" w:cs="Arial"/>
          <w:sz w:val="24"/>
          <w:szCs w:val="24"/>
        </w:rPr>
        <w:t>Department of Fish Wildlife</w:t>
      </w:r>
    </w:p>
    <w:p w14:paraId="7E9E3670" w14:textId="2CD88A7A" w:rsidR="00B572F2" w:rsidRDefault="00E81734" w:rsidP="003E47F4">
      <w:pPr>
        <w:tabs>
          <w:tab w:val="left" w:pos="0"/>
          <w:tab w:val="left" w:pos="864"/>
        </w:tabs>
        <w:jc w:val="center"/>
        <w:rPr>
          <w:rFonts w:ascii="Arial" w:hAnsi="Arial" w:cs="Arial"/>
          <w:sz w:val="24"/>
          <w:szCs w:val="24"/>
        </w:rPr>
      </w:pPr>
      <w:r w:rsidRPr="00B572F2">
        <w:rPr>
          <w:rFonts w:ascii="Arial" w:hAnsi="Arial" w:cs="Arial"/>
          <w:sz w:val="24"/>
          <w:szCs w:val="24"/>
        </w:rPr>
        <w:t xml:space="preserve">Specifications for </w:t>
      </w:r>
      <w:r w:rsidR="003E47F4">
        <w:rPr>
          <w:rFonts w:ascii="Arial" w:hAnsi="Arial" w:cs="Arial"/>
          <w:sz w:val="24"/>
          <w:szCs w:val="24"/>
        </w:rPr>
        <w:t>I</w:t>
      </w:r>
      <w:r w:rsidR="003E47F4" w:rsidRPr="003E47F4">
        <w:rPr>
          <w:rFonts w:ascii="Arial" w:hAnsi="Arial" w:cs="Arial"/>
          <w:sz w:val="24"/>
          <w:szCs w:val="24"/>
        </w:rPr>
        <w:t xml:space="preserve">nterpretive </w:t>
      </w:r>
      <w:r w:rsidR="003E47F4">
        <w:rPr>
          <w:rFonts w:ascii="Arial" w:hAnsi="Arial" w:cs="Arial"/>
          <w:sz w:val="24"/>
          <w:szCs w:val="24"/>
        </w:rPr>
        <w:t>P</w:t>
      </w:r>
      <w:r w:rsidR="003E47F4" w:rsidRPr="003E47F4">
        <w:rPr>
          <w:rFonts w:ascii="Arial" w:hAnsi="Arial" w:cs="Arial"/>
          <w:sz w:val="24"/>
          <w:szCs w:val="24"/>
        </w:rPr>
        <w:t xml:space="preserve">anels and </w:t>
      </w:r>
      <w:r w:rsidR="003E47F4">
        <w:rPr>
          <w:rFonts w:ascii="Arial" w:hAnsi="Arial" w:cs="Arial"/>
          <w:sz w:val="24"/>
          <w:szCs w:val="24"/>
        </w:rPr>
        <w:t>P</w:t>
      </w:r>
      <w:r w:rsidR="003E47F4" w:rsidRPr="003E47F4">
        <w:rPr>
          <w:rFonts w:ascii="Arial" w:hAnsi="Arial" w:cs="Arial"/>
          <w:sz w:val="24"/>
          <w:szCs w:val="24"/>
        </w:rPr>
        <w:t>osts</w:t>
      </w:r>
    </w:p>
    <w:p w14:paraId="169B622C" w14:textId="77777777" w:rsidR="00E81734" w:rsidRPr="00B572F2" w:rsidRDefault="00E81734" w:rsidP="00E81734">
      <w:pPr>
        <w:tabs>
          <w:tab w:val="left" w:pos="0"/>
          <w:tab w:val="left" w:pos="432"/>
        </w:tabs>
        <w:ind w:left="432" w:hanging="432"/>
        <w:rPr>
          <w:rFonts w:ascii="Arial" w:hAnsi="Arial" w:cs="Arial"/>
          <w:sz w:val="24"/>
          <w:szCs w:val="24"/>
        </w:rPr>
      </w:pPr>
    </w:p>
    <w:p w14:paraId="6211F2A5" w14:textId="77777777" w:rsidR="00B572F2" w:rsidRPr="00B572F2" w:rsidRDefault="00B572F2" w:rsidP="00E81734">
      <w:pPr>
        <w:tabs>
          <w:tab w:val="left" w:pos="0"/>
          <w:tab w:val="left" w:pos="432"/>
        </w:tabs>
        <w:ind w:left="432" w:hanging="432"/>
        <w:rPr>
          <w:rFonts w:ascii="Arial" w:hAnsi="Arial" w:cs="Arial"/>
          <w:color w:val="0070C0"/>
          <w:sz w:val="24"/>
          <w:szCs w:val="24"/>
        </w:rPr>
      </w:pPr>
    </w:p>
    <w:p w14:paraId="722CBECD" w14:textId="77777777" w:rsidR="003E47F4" w:rsidRDefault="00E81734" w:rsidP="003E47F4">
      <w:pPr>
        <w:pStyle w:val="ListParagraph"/>
        <w:numPr>
          <w:ilvl w:val="0"/>
          <w:numId w:val="5"/>
        </w:numPr>
        <w:tabs>
          <w:tab w:val="left" w:pos="0"/>
          <w:tab w:val="left" w:pos="432"/>
        </w:tabs>
        <w:rPr>
          <w:rStyle w:val="BookTitle"/>
          <w:rFonts w:ascii="Arial" w:hAnsi="Arial" w:cs="Arial"/>
          <w:sz w:val="24"/>
          <w:szCs w:val="24"/>
        </w:rPr>
      </w:pPr>
      <w:r w:rsidRPr="003E47F4">
        <w:rPr>
          <w:rStyle w:val="BookTitle"/>
          <w:rFonts w:ascii="Arial" w:hAnsi="Arial" w:cs="Arial"/>
          <w:sz w:val="24"/>
          <w:szCs w:val="24"/>
        </w:rPr>
        <w:t>Definition</w:t>
      </w:r>
    </w:p>
    <w:p w14:paraId="3FDAE1DD" w14:textId="77777777" w:rsidR="003E47F4" w:rsidRPr="003E47F4" w:rsidRDefault="003E47F4" w:rsidP="003E47F4">
      <w:pPr>
        <w:tabs>
          <w:tab w:val="left" w:pos="0"/>
          <w:tab w:val="left" w:pos="432"/>
        </w:tabs>
        <w:ind w:left="360"/>
        <w:rPr>
          <w:rFonts w:ascii="Arial" w:hAnsi="Arial" w:cs="Arial"/>
          <w:b/>
          <w:bCs/>
          <w:smallCaps/>
          <w:spacing w:val="5"/>
          <w:sz w:val="24"/>
          <w:szCs w:val="24"/>
        </w:rPr>
      </w:pPr>
      <w:r>
        <w:rPr>
          <w:rStyle w:val="BookTitle"/>
          <w:rFonts w:ascii="Arial" w:hAnsi="Arial" w:cs="Arial"/>
          <w:sz w:val="24"/>
          <w:szCs w:val="24"/>
        </w:rPr>
        <w:br/>
      </w:r>
      <w:r w:rsidRPr="003E47F4">
        <w:rPr>
          <w:rFonts w:ascii="Arial" w:hAnsi="Arial" w:cs="Arial"/>
          <w:b/>
          <w:bCs/>
          <w:smallCaps/>
          <w:spacing w:val="5"/>
          <w:sz w:val="24"/>
          <w:szCs w:val="24"/>
        </w:rPr>
        <w:t>49 panels: dimensions 48"w x 54"h x 1/2"</w:t>
      </w:r>
      <w:proofErr w:type="gramStart"/>
      <w:r w:rsidRPr="003E47F4">
        <w:rPr>
          <w:rFonts w:ascii="Arial" w:hAnsi="Arial" w:cs="Arial"/>
          <w:b/>
          <w:bCs/>
          <w:smallCaps/>
          <w:spacing w:val="5"/>
          <w:sz w:val="24"/>
          <w:szCs w:val="24"/>
        </w:rPr>
        <w:t>t;  high</w:t>
      </w:r>
      <w:proofErr w:type="gramEnd"/>
      <w:r w:rsidRPr="003E47F4">
        <w:rPr>
          <w:rFonts w:ascii="Arial" w:hAnsi="Arial" w:cs="Arial"/>
          <w:b/>
          <w:bCs/>
          <w:smallCaps/>
          <w:spacing w:val="5"/>
          <w:sz w:val="24"/>
          <w:szCs w:val="24"/>
        </w:rPr>
        <w:t>-pressure laminate on phenolic resin compounds OR gel coat laminate; UV, graffiti, and vandalism resistant, with 8 threaded inserts for 1/4" screws, ten year warranty</w:t>
      </w:r>
    </w:p>
    <w:p w14:paraId="4B17A324" w14:textId="66996A74" w:rsidR="003E47F4" w:rsidRPr="003E47F4" w:rsidRDefault="003E47F4" w:rsidP="003E47F4">
      <w:pPr>
        <w:tabs>
          <w:tab w:val="left" w:pos="0"/>
          <w:tab w:val="left" w:pos="432"/>
        </w:tabs>
        <w:ind w:left="360"/>
        <w:rPr>
          <w:rFonts w:ascii="Arial" w:hAnsi="Arial" w:cs="Arial"/>
          <w:b/>
          <w:bCs/>
          <w:smallCaps/>
          <w:spacing w:val="5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5"/>
          <w:sz w:val="24"/>
          <w:szCs w:val="24"/>
        </w:rPr>
        <w:br/>
      </w:r>
      <w:r w:rsidRPr="003E47F4">
        <w:rPr>
          <w:rFonts w:ascii="Arial" w:hAnsi="Arial" w:cs="Arial"/>
          <w:b/>
          <w:bCs/>
          <w:smallCaps/>
          <w:spacing w:val="5"/>
          <w:sz w:val="24"/>
          <w:szCs w:val="24"/>
        </w:rPr>
        <w:t>49 pairs (98 total) posts: 3"x 3" x 108" black powder coated aluminum; four holes in each post, 8 mounting brackets for each pair of posts</w:t>
      </w:r>
    </w:p>
    <w:p w14:paraId="64DA7D55" w14:textId="77777777" w:rsidR="003E47F4" w:rsidRPr="003E47F4" w:rsidRDefault="003E47F4" w:rsidP="003E47F4">
      <w:pPr>
        <w:tabs>
          <w:tab w:val="left" w:pos="0"/>
          <w:tab w:val="left" w:pos="432"/>
        </w:tabs>
        <w:ind w:left="360"/>
        <w:rPr>
          <w:rFonts w:ascii="Arial" w:hAnsi="Arial" w:cs="Arial"/>
          <w:b/>
          <w:bCs/>
          <w:smallCaps/>
          <w:spacing w:val="5"/>
          <w:sz w:val="24"/>
          <w:szCs w:val="24"/>
        </w:rPr>
      </w:pPr>
      <w:r w:rsidRPr="003E47F4">
        <w:rPr>
          <w:rFonts w:ascii="Arial" w:hAnsi="Arial" w:cs="Arial"/>
          <w:b/>
          <w:bCs/>
          <w:smallCaps/>
          <w:spacing w:val="5"/>
          <w:sz w:val="24"/>
          <w:szCs w:val="24"/>
        </w:rPr>
        <w:t>The panels will all be reprints of the same preexisting design.</w:t>
      </w:r>
    </w:p>
    <w:p w14:paraId="69E5BB96" w14:textId="2D071D3E" w:rsidR="003E47F4" w:rsidRDefault="003E47F4" w:rsidP="003E47F4">
      <w:pPr>
        <w:tabs>
          <w:tab w:val="left" w:pos="0"/>
          <w:tab w:val="left" w:pos="432"/>
        </w:tabs>
        <w:ind w:left="360"/>
        <w:rPr>
          <w:rStyle w:val="BookTitle"/>
          <w:rFonts w:ascii="Arial" w:hAnsi="Arial" w:cs="Arial"/>
          <w:sz w:val="24"/>
          <w:szCs w:val="24"/>
        </w:rPr>
      </w:pPr>
    </w:p>
    <w:p w14:paraId="7B2CD2FE" w14:textId="52B7D59F" w:rsidR="003E47F4" w:rsidRPr="003E47F4" w:rsidRDefault="003E47F4" w:rsidP="003E47F4">
      <w:pPr>
        <w:tabs>
          <w:tab w:val="left" w:pos="0"/>
          <w:tab w:val="left" w:pos="432"/>
        </w:tabs>
        <w:ind w:left="360"/>
        <w:rPr>
          <w:rFonts w:ascii="Arial" w:hAnsi="Arial" w:cs="Arial"/>
          <w:b/>
          <w:bCs/>
          <w:smallCaps/>
          <w:spacing w:val="5"/>
          <w:sz w:val="24"/>
          <w:szCs w:val="24"/>
        </w:rPr>
      </w:pPr>
      <w:r w:rsidRPr="003E47F4">
        <w:rPr>
          <w:rFonts w:ascii="Arial" w:hAnsi="Arial" w:cs="Arial"/>
          <w:b/>
          <w:bCs/>
          <w:smallCaps/>
          <w:noProof/>
          <w:spacing w:val="5"/>
          <w:sz w:val="24"/>
          <w:szCs w:val="24"/>
        </w:rPr>
        <w:drawing>
          <wp:inline distT="0" distB="0" distL="0" distR="0" wp14:anchorId="469C7477" wp14:editId="4F61EACD">
            <wp:extent cx="3923030" cy="3291840"/>
            <wp:effectExtent l="0" t="0" r="1270" b="3810"/>
            <wp:docPr id="1433825452" name="Picture 1" descr="Text,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5452" name="Picture 1" descr="Text, white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3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2E24" w14:textId="77777777" w:rsidR="003E47F4" w:rsidRDefault="003E47F4" w:rsidP="003E47F4">
      <w:pPr>
        <w:tabs>
          <w:tab w:val="left" w:pos="0"/>
          <w:tab w:val="left" w:pos="432"/>
        </w:tabs>
        <w:ind w:left="360"/>
        <w:rPr>
          <w:rStyle w:val="BookTitle"/>
          <w:rFonts w:ascii="Arial" w:hAnsi="Arial" w:cs="Arial"/>
          <w:sz w:val="24"/>
          <w:szCs w:val="24"/>
        </w:rPr>
      </w:pPr>
    </w:p>
    <w:p w14:paraId="53DF4174" w14:textId="0901B86B" w:rsidR="004C2974" w:rsidRPr="003E47F4" w:rsidRDefault="004C2974" w:rsidP="003E47F4">
      <w:pPr>
        <w:pStyle w:val="ListParagraph"/>
        <w:numPr>
          <w:ilvl w:val="0"/>
          <w:numId w:val="5"/>
        </w:numPr>
        <w:tabs>
          <w:tab w:val="left" w:pos="0"/>
          <w:tab w:val="left" w:pos="432"/>
        </w:tabs>
        <w:rPr>
          <w:rStyle w:val="BookTitle"/>
          <w:rFonts w:ascii="Arial" w:hAnsi="Arial" w:cs="Arial"/>
          <w:sz w:val="24"/>
          <w:szCs w:val="24"/>
        </w:rPr>
      </w:pPr>
      <w:r w:rsidRPr="003E47F4">
        <w:rPr>
          <w:rStyle w:val="BookTitle"/>
          <w:rFonts w:ascii="Arial" w:hAnsi="Arial" w:cs="Arial"/>
          <w:sz w:val="24"/>
          <w:szCs w:val="24"/>
        </w:rPr>
        <w:t>Delivery</w:t>
      </w:r>
      <w:r w:rsidR="004E5D35" w:rsidRPr="003E47F4">
        <w:rPr>
          <w:rStyle w:val="BookTitle"/>
          <w:rFonts w:ascii="Arial" w:hAnsi="Arial" w:cs="Arial"/>
          <w:sz w:val="24"/>
          <w:szCs w:val="24"/>
        </w:rPr>
        <w:tab/>
      </w:r>
    </w:p>
    <w:p w14:paraId="36DEDAC7" w14:textId="77777777" w:rsidR="00A214C9" w:rsidRPr="00B572F2" w:rsidRDefault="00A214C9" w:rsidP="000E38E9">
      <w:pPr>
        <w:tabs>
          <w:tab w:val="left" w:pos="0"/>
          <w:tab w:val="left" w:pos="432"/>
          <w:tab w:val="left" w:pos="864"/>
        </w:tabs>
        <w:ind w:left="432" w:hanging="432"/>
        <w:rPr>
          <w:rFonts w:ascii="Arial" w:hAnsi="Arial" w:cs="Arial"/>
          <w:sz w:val="24"/>
          <w:szCs w:val="24"/>
        </w:rPr>
      </w:pPr>
    </w:p>
    <w:p w14:paraId="3F4B4B48" w14:textId="77777777" w:rsidR="003E47F4" w:rsidRDefault="003E47F4" w:rsidP="003E47F4">
      <w:pPr>
        <w:pStyle w:val="NormalWeb"/>
        <w:spacing w:before="0" w:beforeAutospacing="0" w:after="0" w:afterAutospacing="0"/>
        <w:ind w:firstLine="36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b/>
          <w:bCs/>
          <w:sz w:val="22"/>
          <w:szCs w:val="22"/>
        </w:rPr>
        <w:t>To be shipped to:</w:t>
      </w:r>
    </w:p>
    <w:p w14:paraId="4693CE8A" w14:textId="77777777" w:rsidR="003E47F4" w:rsidRDefault="003E47F4" w:rsidP="003E47F4">
      <w:pPr>
        <w:pStyle w:val="NormalWeb"/>
        <w:spacing w:before="0" w:beforeAutospacing="0" w:after="0" w:afterAutospacing="0"/>
        <w:ind w:firstLine="36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 </w:t>
      </w:r>
      <w:r>
        <w:rPr>
          <w:rFonts w:ascii="Aptos" w:hAnsi="Aptos" w:cs="Calibri"/>
          <w:b/>
          <w:bCs/>
          <w:sz w:val="22"/>
          <w:szCs w:val="22"/>
        </w:rPr>
        <w:t>Dept. of Fish and Wildlife</w:t>
      </w:r>
    </w:p>
    <w:p w14:paraId="2F67659E" w14:textId="77777777" w:rsidR="003E47F4" w:rsidRDefault="003E47F4" w:rsidP="003E47F4">
      <w:pPr>
        <w:pStyle w:val="NormalWeb"/>
        <w:spacing w:before="0" w:beforeAutospacing="0" w:after="0" w:afterAutospacing="0"/>
        <w:ind w:firstLine="36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b/>
          <w:bCs/>
          <w:sz w:val="22"/>
          <w:szCs w:val="22"/>
        </w:rPr>
        <w:t>ATTN: Shannon Stanfield</w:t>
      </w:r>
    </w:p>
    <w:p w14:paraId="2CB21DF0" w14:textId="77777777" w:rsidR="003E47F4" w:rsidRDefault="003E47F4" w:rsidP="003E47F4">
      <w:pPr>
        <w:pStyle w:val="NormalWeb"/>
        <w:spacing w:before="0" w:beforeAutospacing="0" w:after="0" w:afterAutospacing="0"/>
        <w:ind w:firstLine="36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b/>
          <w:bCs/>
          <w:sz w:val="22"/>
          <w:szCs w:val="22"/>
        </w:rPr>
        <w:t>1701 Nimbus Road, Suite A</w:t>
      </w:r>
    </w:p>
    <w:p w14:paraId="48335B3A" w14:textId="77777777" w:rsidR="003E47F4" w:rsidRDefault="003E47F4" w:rsidP="003E47F4">
      <w:pPr>
        <w:pStyle w:val="NormalWeb"/>
        <w:spacing w:before="0" w:beforeAutospacing="0" w:after="0" w:afterAutospacing="0"/>
        <w:ind w:firstLine="36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b/>
          <w:bCs/>
          <w:sz w:val="22"/>
          <w:szCs w:val="22"/>
        </w:rPr>
        <w:t>Rancho Cordova, CA 95670</w:t>
      </w:r>
    </w:p>
    <w:p w14:paraId="10DCF9BA" w14:textId="0A4531CE" w:rsidR="000835B8" w:rsidRPr="00A214C9" w:rsidRDefault="00A214C9" w:rsidP="008900EA">
      <w:pPr>
        <w:spacing w:after="200" w:line="276" w:lineRule="auto"/>
        <w:ind w:left="990"/>
        <w:rPr>
          <w:rFonts w:ascii="Arial" w:hAnsi="Arial" w:cs="Arial"/>
          <w:sz w:val="24"/>
          <w:szCs w:val="24"/>
        </w:rPr>
      </w:pPr>
      <w:r w:rsidRPr="00A214C9">
        <w:rPr>
          <w:rFonts w:ascii="Arial" w:hAnsi="Arial" w:cs="Arial"/>
          <w:sz w:val="24"/>
          <w:szCs w:val="24"/>
        </w:rPr>
        <w:t xml:space="preserve"> </w:t>
      </w:r>
    </w:p>
    <w:sectPr w:rsidR="000835B8" w:rsidRPr="00A214C9" w:rsidSect="00320E67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0ECD1" w14:textId="77777777" w:rsidR="00012958" w:rsidRDefault="00012958" w:rsidP="00435FEA">
      <w:r>
        <w:separator/>
      </w:r>
    </w:p>
  </w:endnote>
  <w:endnote w:type="continuationSeparator" w:id="0">
    <w:p w14:paraId="2F96950A" w14:textId="77777777" w:rsidR="00012958" w:rsidRDefault="00012958" w:rsidP="0043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816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8482F" w14:textId="77777777" w:rsidR="004E5D35" w:rsidRDefault="004E5D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00E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FA5E7AC" w14:textId="77777777" w:rsidR="00435FEA" w:rsidRDefault="00435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977D" w14:textId="77777777" w:rsidR="00012958" w:rsidRDefault="00012958" w:rsidP="00435FEA">
      <w:r>
        <w:separator/>
      </w:r>
    </w:p>
  </w:footnote>
  <w:footnote w:type="continuationSeparator" w:id="0">
    <w:p w14:paraId="2E49ED5B" w14:textId="77777777" w:rsidR="00012958" w:rsidRDefault="00012958" w:rsidP="00435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9BD"/>
    <w:multiLevelType w:val="hybridMultilevel"/>
    <w:tmpl w:val="7550F2FA"/>
    <w:lvl w:ilvl="0" w:tplc="04090015">
      <w:start w:val="1"/>
      <w:numFmt w:val="upperLetter"/>
      <w:lvlText w:val="%1."/>
      <w:lvlJc w:val="left"/>
      <w:pPr>
        <w:tabs>
          <w:tab w:val="num" w:pos="1530"/>
        </w:tabs>
        <w:ind w:left="15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" w15:restartNumberingAfterBreak="0">
    <w:nsid w:val="13350459"/>
    <w:multiLevelType w:val="hybridMultilevel"/>
    <w:tmpl w:val="445AB8C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77F5AC8"/>
    <w:multiLevelType w:val="hybridMultilevel"/>
    <w:tmpl w:val="70FA8B88"/>
    <w:lvl w:ilvl="0" w:tplc="A60C97A0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77861"/>
    <w:multiLevelType w:val="singleLevel"/>
    <w:tmpl w:val="F8660F14"/>
    <w:lvl w:ilvl="0">
      <w:start w:val="2"/>
      <w:numFmt w:val="upperLetter"/>
      <w:lvlText w:val="%1."/>
      <w:legacy w:legacy="1" w:legacySpace="0" w:legacyIndent="1"/>
      <w:lvlJc w:val="left"/>
      <w:pPr>
        <w:ind w:left="433" w:hanging="1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C681B12"/>
    <w:multiLevelType w:val="hybridMultilevel"/>
    <w:tmpl w:val="90408104"/>
    <w:lvl w:ilvl="0" w:tplc="8B62C058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82523917">
    <w:abstractNumId w:val="3"/>
  </w:num>
  <w:num w:numId="2" w16cid:durableId="2132556158">
    <w:abstractNumId w:val="0"/>
  </w:num>
  <w:num w:numId="3" w16cid:durableId="2128817970">
    <w:abstractNumId w:val="4"/>
  </w:num>
  <w:num w:numId="4" w16cid:durableId="1893804619">
    <w:abstractNumId w:val="1"/>
  </w:num>
  <w:num w:numId="5" w16cid:durableId="1579822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B8"/>
    <w:rsid w:val="000113B4"/>
    <w:rsid w:val="00012958"/>
    <w:rsid w:val="0002581C"/>
    <w:rsid w:val="00043E3A"/>
    <w:rsid w:val="00071213"/>
    <w:rsid w:val="000835B8"/>
    <w:rsid w:val="00091E0C"/>
    <w:rsid w:val="000A135A"/>
    <w:rsid w:val="000A5D44"/>
    <w:rsid w:val="000D1313"/>
    <w:rsid w:val="000E38E9"/>
    <w:rsid w:val="000F7FA7"/>
    <w:rsid w:val="0012492C"/>
    <w:rsid w:val="00187175"/>
    <w:rsid w:val="00192E1B"/>
    <w:rsid w:val="0019597A"/>
    <w:rsid w:val="001A39B9"/>
    <w:rsid w:val="001F3197"/>
    <w:rsid w:val="002064C5"/>
    <w:rsid w:val="00222821"/>
    <w:rsid w:val="002A4E81"/>
    <w:rsid w:val="002C7207"/>
    <w:rsid w:val="002F11F0"/>
    <w:rsid w:val="00320E67"/>
    <w:rsid w:val="00340AE1"/>
    <w:rsid w:val="003665F6"/>
    <w:rsid w:val="00367024"/>
    <w:rsid w:val="00374B18"/>
    <w:rsid w:val="00383B89"/>
    <w:rsid w:val="003E47F4"/>
    <w:rsid w:val="004162A7"/>
    <w:rsid w:val="00423EF0"/>
    <w:rsid w:val="00424335"/>
    <w:rsid w:val="00430661"/>
    <w:rsid w:val="004338E9"/>
    <w:rsid w:val="00435FEA"/>
    <w:rsid w:val="00442005"/>
    <w:rsid w:val="00450543"/>
    <w:rsid w:val="004733E4"/>
    <w:rsid w:val="004C2974"/>
    <w:rsid w:val="004D326D"/>
    <w:rsid w:val="004E5D35"/>
    <w:rsid w:val="005002CC"/>
    <w:rsid w:val="00506C29"/>
    <w:rsid w:val="00514DFE"/>
    <w:rsid w:val="00515569"/>
    <w:rsid w:val="00555C3C"/>
    <w:rsid w:val="00581C5F"/>
    <w:rsid w:val="00585585"/>
    <w:rsid w:val="005946AF"/>
    <w:rsid w:val="005D7F00"/>
    <w:rsid w:val="00601C20"/>
    <w:rsid w:val="00625406"/>
    <w:rsid w:val="006521AF"/>
    <w:rsid w:val="00667556"/>
    <w:rsid w:val="006A2801"/>
    <w:rsid w:val="006C668E"/>
    <w:rsid w:val="006D00F3"/>
    <w:rsid w:val="006D2EFD"/>
    <w:rsid w:val="006D7249"/>
    <w:rsid w:val="00712F61"/>
    <w:rsid w:val="00732BC5"/>
    <w:rsid w:val="0074584A"/>
    <w:rsid w:val="0079372E"/>
    <w:rsid w:val="007D1F99"/>
    <w:rsid w:val="007E520B"/>
    <w:rsid w:val="007F15D6"/>
    <w:rsid w:val="00833ADE"/>
    <w:rsid w:val="00864FCA"/>
    <w:rsid w:val="00887A54"/>
    <w:rsid w:val="008900EA"/>
    <w:rsid w:val="008D19F3"/>
    <w:rsid w:val="00911B05"/>
    <w:rsid w:val="00932FA9"/>
    <w:rsid w:val="00947927"/>
    <w:rsid w:val="009619FE"/>
    <w:rsid w:val="00973342"/>
    <w:rsid w:val="00984956"/>
    <w:rsid w:val="009B0EE2"/>
    <w:rsid w:val="009F2AA6"/>
    <w:rsid w:val="00A214C9"/>
    <w:rsid w:val="00A24528"/>
    <w:rsid w:val="00A83E74"/>
    <w:rsid w:val="00AD0BE1"/>
    <w:rsid w:val="00B548E9"/>
    <w:rsid w:val="00B572F2"/>
    <w:rsid w:val="00B74552"/>
    <w:rsid w:val="00B93370"/>
    <w:rsid w:val="00BB2872"/>
    <w:rsid w:val="00BD26C5"/>
    <w:rsid w:val="00C56505"/>
    <w:rsid w:val="00C71B19"/>
    <w:rsid w:val="00CA0135"/>
    <w:rsid w:val="00CA6F7D"/>
    <w:rsid w:val="00CE32FE"/>
    <w:rsid w:val="00CE34EC"/>
    <w:rsid w:val="00D421AF"/>
    <w:rsid w:val="00D63BE4"/>
    <w:rsid w:val="00D739E9"/>
    <w:rsid w:val="00E00945"/>
    <w:rsid w:val="00E474C5"/>
    <w:rsid w:val="00E605AB"/>
    <w:rsid w:val="00E6695A"/>
    <w:rsid w:val="00E81734"/>
    <w:rsid w:val="00E9210E"/>
    <w:rsid w:val="00E93A4C"/>
    <w:rsid w:val="00EE23B6"/>
    <w:rsid w:val="00F3565D"/>
    <w:rsid w:val="00F611BA"/>
    <w:rsid w:val="00F86940"/>
    <w:rsid w:val="00F91029"/>
    <w:rsid w:val="00F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85B4B3D"/>
  <w15:docId w15:val="{F61BE656-2016-4D6E-B380-A9A9E0E5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rsid w:val="00AD0BE1"/>
    <w:pPr>
      <w:widowControl w:val="0"/>
      <w:autoSpaceDE w:val="0"/>
      <w:autoSpaceDN w:val="0"/>
      <w:adjustRightInd w:val="0"/>
      <w:ind w:left="720"/>
      <w:jc w:val="both"/>
    </w:pPr>
    <w:rPr>
      <w:rFonts w:ascii="Courier" w:eastAsia="Times New Roman" w:hAnsi="Courier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0BE1"/>
    <w:pPr>
      <w:widowControl w:val="0"/>
      <w:autoSpaceDE w:val="0"/>
      <w:autoSpaceDN w:val="0"/>
      <w:adjustRightInd w:val="0"/>
      <w:ind w:left="720"/>
    </w:pPr>
    <w:rPr>
      <w:rFonts w:ascii="Courier" w:eastAsia="Times New Roman" w:hAnsi="Courier" w:cs="Times New Roman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6D7249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E52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52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52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52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52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2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0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F11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650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F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FEA"/>
  </w:style>
  <w:style w:type="paragraph" w:styleId="Footer">
    <w:name w:val="footer"/>
    <w:basedOn w:val="Normal"/>
    <w:link w:val="FooterChar"/>
    <w:uiPriority w:val="99"/>
    <w:unhideWhenUsed/>
    <w:rsid w:val="00435F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FEA"/>
  </w:style>
  <w:style w:type="paragraph" w:styleId="NormalWeb">
    <w:name w:val="Normal (Web)"/>
    <w:basedOn w:val="Normal"/>
    <w:uiPriority w:val="99"/>
    <w:semiHidden/>
    <w:unhideWhenUsed/>
    <w:rsid w:val="003E47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0F852E26D9C499877678ECA689220" ma:contentTypeVersion="10" ma:contentTypeDescription="Create a new document." ma:contentTypeScope="" ma:versionID="ac512da1a86813e54778d469b7ecd5a8">
  <xsd:schema xmlns:xsd="http://www.w3.org/2001/XMLSchema" xmlns:xs="http://www.w3.org/2001/XMLSchema" xmlns:p="http://schemas.microsoft.com/office/2006/metadata/properties" xmlns:ns3="da89c197-1a23-45ec-bc6e-80f723922afc" xmlns:ns4="62a054d2-8d7e-41b1-b590-1d4adff45990" targetNamespace="http://schemas.microsoft.com/office/2006/metadata/properties" ma:root="true" ma:fieldsID="0781a6015ed55616d3c8739ebf8e9538" ns3:_="" ns4:_="">
    <xsd:import namespace="da89c197-1a23-45ec-bc6e-80f723922afc"/>
    <xsd:import namespace="62a054d2-8d7e-41b1-b590-1d4adff459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9c197-1a23-45ec-bc6e-80f723922a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a054d2-8d7e-41b1-b590-1d4adff459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FC21DE-7AAF-4C53-ACF9-6C4BA8F52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A1CF1-9D14-47AC-AA70-5AC0881C87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89c197-1a23-45ec-bc6e-80f723922afc"/>
    <ds:schemaRef ds:uri="62a054d2-8d7e-41b1-b590-1d4adff45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DCC440-1031-4EAD-AFC4-0402513580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A4023D-C16D-4259-966F-50E3C80F78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563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Department of Fish and Wildlife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Bobco, Nicole@Wildlife</dc:creator>
  <cp:lastModifiedBy>Stanfield, Shannon@Wildlife</cp:lastModifiedBy>
  <cp:revision>4</cp:revision>
  <cp:lastPrinted>2014-06-09T22:37:00Z</cp:lastPrinted>
  <dcterms:created xsi:type="dcterms:W3CDTF">2023-03-21T00:01:00Z</dcterms:created>
  <dcterms:modified xsi:type="dcterms:W3CDTF">2026-02-04T21:13:00Z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685f86-ed8d-482b-be3a-2b7af73f9b7f_Enabled">
    <vt:lpwstr>True</vt:lpwstr>
  </property>
  <property fmtid="{D5CDD505-2E9C-101B-9397-08002B2CF9AE}" pid="3" name="MSIP_Label_6e685f86-ed8d-482b-be3a-2b7af73f9b7f_SiteId">
    <vt:lpwstr>4b633c25-efbf-4006-9f15-07442ba7aa0b</vt:lpwstr>
  </property>
  <property fmtid="{D5CDD505-2E9C-101B-9397-08002B2CF9AE}" pid="4" name="MSIP_Label_6e685f86-ed8d-482b-be3a-2b7af73f9b7f_Owner">
    <vt:lpwstr>Richard.Munoz@wildlife.ca.gov</vt:lpwstr>
  </property>
  <property fmtid="{D5CDD505-2E9C-101B-9397-08002B2CF9AE}" pid="5" name="MSIP_Label_6e685f86-ed8d-482b-be3a-2b7af73f9b7f_SetDate">
    <vt:lpwstr>2020-02-18T17:38:51.0751665Z</vt:lpwstr>
  </property>
  <property fmtid="{D5CDD505-2E9C-101B-9397-08002B2CF9AE}" pid="6" name="MSIP_Label_6e685f86-ed8d-482b-be3a-2b7af73f9b7f_Name">
    <vt:lpwstr>General</vt:lpwstr>
  </property>
  <property fmtid="{D5CDD505-2E9C-101B-9397-08002B2CF9AE}" pid="7" name="MSIP_Label_6e685f86-ed8d-482b-be3a-2b7af73f9b7f_Application">
    <vt:lpwstr>Microsoft Azure Information Protection</vt:lpwstr>
  </property>
  <property fmtid="{D5CDD505-2E9C-101B-9397-08002B2CF9AE}" pid="8" name="MSIP_Label_6e685f86-ed8d-482b-be3a-2b7af73f9b7f_ActionId">
    <vt:lpwstr>e46aeb7b-4d27-4a9f-88e1-1408452de249</vt:lpwstr>
  </property>
  <property fmtid="{D5CDD505-2E9C-101B-9397-08002B2CF9AE}" pid="9" name="MSIP_Label_6e685f86-ed8d-482b-be3a-2b7af73f9b7f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0x010100CD10F852E26D9C499877678ECA689220</vt:lpwstr>
  </property>
</Properties>
</file>