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3653" w14:textId="0871EDE1" w:rsidR="000022CE" w:rsidRPr="000022CE" w:rsidRDefault="000022CE" w:rsidP="000022CE">
      <w:pPr>
        <w:jc w:val="center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0022CE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SOP – How To Register A Warranty With McElroy Metal Shingles</w:t>
      </w:r>
    </w:p>
    <w:p w14:paraId="01F429B9" w14:textId="77777777" w:rsidR="000022CE" w:rsidRDefault="000022CE">
      <w:pPr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</w:pPr>
    </w:p>
    <w:p w14:paraId="3B2D2D27" w14:textId="77777777" w:rsidR="000022CE" w:rsidRDefault="000022CE">
      <w:pPr>
        <w:rPr>
          <w:rFonts w:ascii="Open Sans" w:hAnsi="Open Sans" w:cs="Open Sans"/>
          <w:sz w:val="21"/>
          <w:szCs w:val="21"/>
          <w:shd w:val="clear" w:color="auto" w:fill="FFFFFF"/>
        </w:rPr>
      </w:pP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>In the context of a warranty:</w:t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Transferable means</w:t>
      </w: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 xml:space="preserve"> the warranty automatically passes to a new owner without additional paperwork or approval (like our 5-year warranty - just give us the new owner's name and we update the document). </w:t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Assignable means</w:t>
      </w: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 xml:space="preserve"> that the original owner may need to actively assign the warranty to the new owner, or the manufacturer may require consent before it is passed on (like Malarkey - the owner must do the transfer work online for a fee - but yet they use the term transfer </w:t>
      </w:r>
      <w:r w:rsidRPr="000022CE">
        <w:rPr>
          <w:rFonts w:ascii="Segoe UI Emoji" w:hAnsi="Segoe UI Emoji" w:cs="Segoe UI Emoji"/>
          <w:sz w:val="21"/>
          <w:szCs w:val="21"/>
          <w:shd w:val="clear" w:color="auto" w:fill="FFFFFF"/>
        </w:rPr>
        <w:t>🤔</w:t>
      </w: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 xml:space="preserve">). </w:t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In McElroy Metal's case</w:t>
      </w: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>, their warranties are non-transferable and non-assignable, meaning they cannot be passed along automatically or through any active decision by the original owner.</w:t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>____________________________________________________________________________________________________________</w:t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To register your McElroy Metal roofing warranty</w:t>
      </w: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 xml:space="preserve">, please visit their warranty download page at </w:t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 xml:space="preserve">MCELROY METAL </w:t>
      </w:r>
      <w:hyperlink r:id="rId4" w:history="1">
        <w:r w:rsidRPr="006E5BAC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https://www.mcelroymetal.com/warranty-downloads?utm_source=chatgpt.com</w:t>
        </w:r>
      </w:hyperlink>
    </w:p>
    <w:p w14:paraId="50E2106D" w14:textId="2FB7D9D9" w:rsidR="000022CE" w:rsidRDefault="000022CE">
      <w:pPr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</w:pP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>There, you can access and complete the necessary warranty registration forms. After submission, you will receive two emails: one confirming your registration and another containing a PDF of your completed warranty. It's important to note that customized, job-specific warranties are optional and not required for warranty coverage.</w:t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Limited Warranty - Stipulation #6 at the bottom of PDF</w:t>
      </w: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Pr="000022CE">
        <w:rPr>
          <w:rFonts w:ascii="Open Sans" w:hAnsi="Open Sans" w:cs="Open Sans"/>
          <w:sz w:val="21"/>
          <w:szCs w:val="21"/>
        </w:rPr>
        <w:br/>
      </w: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 xml:space="preserve">6. McElroy Metal extends this warranty solely to the Buyer. This warranty is </w:t>
      </w:r>
      <w:r w:rsidRPr="000022CE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non-transferable and non-assignable.</w:t>
      </w:r>
    </w:p>
    <w:p w14:paraId="4ADC8104" w14:textId="77777777" w:rsidR="000022CE" w:rsidRDefault="000022CE">
      <w:pPr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</w:pPr>
    </w:p>
    <w:p w14:paraId="4187869B" w14:textId="2033CB91" w:rsidR="000022CE" w:rsidRPr="000022CE" w:rsidRDefault="000022CE">
      <w:pPr>
        <w:rPr>
          <w:rFonts w:ascii="Open Sans" w:hAnsi="Open Sans" w:cs="Open Sans"/>
          <w:sz w:val="21"/>
          <w:szCs w:val="21"/>
          <w:shd w:val="clear" w:color="auto" w:fill="FFFFFF"/>
        </w:rPr>
      </w:pPr>
      <w:r w:rsidRPr="000022CE">
        <w:rPr>
          <w:rFonts w:ascii="Open Sans" w:hAnsi="Open Sans" w:cs="Open Sans"/>
          <w:sz w:val="21"/>
          <w:szCs w:val="21"/>
          <w:shd w:val="clear" w:color="auto" w:fill="FFFFFF"/>
        </w:rPr>
        <w:t xml:space="preserve">Always double-check with Manager or Metal Mart and make notations in the job’s message box. </w:t>
      </w:r>
    </w:p>
    <w:sectPr w:rsidR="000022CE" w:rsidRPr="000022CE" w:rsidSect="000022CE">
      <w:pgSz w:w="12240" w:h="15840"/>
      <w:pgMar w:top="720" w:right="720" w:bottom="720" w:left="720" w:header="720" w:footer="720" w:gutter="0"/>
      <w:pgBorders w:offsetFrom="page">
        <w:top w:val="single" w:sz="8" w:space="24" w:color="275317" w:themeColor="accent6" w:themeShade="80"/>
        <w:left w:val="single" w:sz="8" w:space="24" w:color="275317" w:themeColor="accent6" w:themeShade="80"/>
        <w:bottom w:val="single" w:sz="8" w:space="24" w:color="275317" w:themeColor="accent6" w:themeShade="80"/>
        <w:right w:val="single" w:sz="8" w:space="24" w:color="275317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CE"/>
    <w:rsid w:val="000022CE"/>
    <w:rsid w:val="008307DE"/>
    <w:rsid w:val="008E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1937"/>
  <w15:chartTrackingRefBased/>
  <w15:docId w15:val="{87B13C71-1361-4ADE-9497-8883E182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2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2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celroymetal.com/warranty-download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Flores</dc:creator>
  <cp:keywords/>
  <dc:description/>
  <cp:lastModifiedBy>Kitty Flores</cp:lastModifiedBy>
  <cp:revision>2</cp:revision>
  <dcterms:created xsi:type="dcterms:W3CDTF">2025-03-04T19:22:00Z</dcterms:created>
  <dcterms:modified xsi:type="dcterms:W3CDTF">2025-03-04T19:29:00Z</dcterms:modified>
</cp:coreProperties>
</file>