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11/19/2019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7 - Assignment 01: Error Handling and Pickling</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https://bbarth86.github.io/IntroToProg-Python-Mod07/</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To Do List - Error Handling and Pickling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Author's Note:</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This week I again decided to approach this document more akin to a high level design or application design document. Data outline and examples are presented in a similar format.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also chose to expand on my existing To Do List script from last week and implement error handling for input of file name during read/write.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Unfortunately, I consistently ran into issues with my code for pickle.load method, and was unsuccessful in finding any path to resolution through internet search, review of the lecture or discussion board. The error handling ironically seems to however do its job when encountered during the management of binary files.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Scope/Requirements: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t>
      </w:r>
      <w:r>
        <w:rPr>
          <w:rFonts w:ascii="Calibri" w:hAnsi="Calibri" w:cs="Calibri" w:eastAsia="Calibri"/>
          <w:color w:val="auto"/>
          <w:spacing w:val="0"/>
          <w:position w:val="0"/>
          <w:sz w:val="22"/>
          <w:shd w:fill="auto" w:val="clear"/>
        </w:rPr>
        <w:t xml:space="preserve">read an indicated .txt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read an indicated .dat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list of tasks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task(s) and their priority to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existing tasks from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w:t>
      </w:r>
      <w:r>
        <w:rPr>
          <w:rFonts w:ascii="Calibri" w:hAnsi="Calibri" w:cs="Calibri" w:eastAsia="Calibri"/>
          <w:color w:val="auto"/>
          <w:spacing w:val="0"/>
          <w:position w:val="0"/>
          <w:sz w:val="22"/>
          <w:shd w:fill="auto" w:val="clear"/>
        </w:rPr>
        <w:t xml:space="preserve">an indicated .txt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an indicated .dat file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will introduce two classes: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FileProcessor - </w:t>
      </w:r>
      <w:r>
        <w:rPr>
          <w:rFonts w:ascii="Calibri" w:hAnsi="Calibri" w:cs="Calibri" w:eastAsia="Calibri"/>
          <w:color w:val="auto"/>
          <w:spacing w:val="0"/>
          <w:position w:val="0"/>
          <w:sz w:val="22"/>
          <w:shd w:fill="auto" w:val="clear"/>
        </w:rPr>
        <w:t xml:space="preserve">A class which includes functions for reading and writing the to-do list data to and from text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IO - </w:t>
      </w:r>
      <w:r>
        <w:rPr>
          <w:rFonts w:ascii="Calibri" w:hAnsi="Calibri" w:cs="Calibri" w:eastAsia="Calibri"/>
          <w:color w:val="auto"/>
          <w:spacing w:val="0"/>
          <w:position w:val="0"/>
          <w:sz w:val="22"/>
          <w:shd w:fill="auto" w:val="clear"/>
        </w:rPr>
        <w:t xml:space="preserve">A class which includes functions for add, remove and display of task data, as well as capturing user operation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introduces the following  functions. For clarity, functions are organized below by class.</w:t>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FileProcessor.ReadFileDataToList()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text file, append each row as new dictionary in data list</w:t>
      </w:r>
    </w:p>
    <w:p>
      <w:pPr>
        <w:numPr>
          <w:ilvl w:val="0"/>
          <w:numId w:val="1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FileProcessor.ReadBinaryFileDataToList()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Read data from binary file, append each row as new dictionary in data list</w:t>
      </w:r>
    </w:p>
    <w:p>
      <w:pPr>
        <w:numPr>
          <w:ilvl w:val="0"/>
          <w:numId w:val="1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FileProcessor.WriteListDataToFile()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list of tasks into text file</w:t>
      </w:r>
    </w:p>
    <w:p>
      <w:pPr>
        <w:numPr>
          <w:ilvl w:val="0"/>
          <w:numId w:val="18"/>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18"/>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FileProcessor.WriteListDataToBinaryFile()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Write data from current list of tasks into binary file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file_name (string); list_of_rows (list)</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IO.OutPutMenuItems()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Display a menu of choices to the user</w:t>
      </w:r>
    </w:p>
    <w:p>
      <w:pPr>
        <w:numPr>
          <w:ilvl w:val="0"/>
          <w:numId w:val="22"/>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40"/>
        <w:ind w:right="0" w:left="0" w:firstLine="0"/>
        <w:jc w:val="left"/>
        <w:rPr>
          <w:rFonts w:ascii="Consolas" w:hAnsi="Consolas" w:cs="Consolas" w:eastAsia="Consolas"/>
          <w:i/>
          <w:color w:val="629755"/>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IO.InputMenuChoice()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Gets the menu choice from the user</w:t>
      </w:r>
    </w:p>
    <w:p>
      <w:pPr>
        <w:numPr>
          <w:ilvl w:val="0"/>
          <w:numId w:val="2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none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choice (string)</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IO.ShowCurrentItemsInList()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Shows the current tasks in the data table</w:t>
      </w:r>
    </w:p>
    <w:p>
      <w:pPr>
        <w:numPr>
          <w:ilvl w:val="0"/>
          <w:numId w:val="2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list_of_rows (list)</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nothing</w:t>
      </w:r>
    </w:p>
    <w:p>
      <w:pPr>
        <w:spacing w:before="0" w:after="160" w:line="259"/>
        <w:ind w:right="0" w:left="0" w:firstLine="0"/>
        <w:jc w:val="left"/>
        <w:rPr>
          <w:rFonts w:ascii="Consolas" w:hAnsi="Consolas" w:cs="Consolas" w:eastAsia="Consolas"/>
          <w:b/>
          <w:color w:val="auto"/>
          <w:spacing w:val="0"/>
          <w:position w:val="0"/>
          <w:sz w:val="20"/>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IO.AddNewItemInList()</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Add New Task to current data list</w:t>
      </w:r>
    </w:p>
    <w:p>
      <w:pPr>
        <w:numPr>
          <w:ilvl w:val="0"/>
          <w:numId w:val="2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priority (string); list_of_rows (list)</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IO.RemoveItemFromList()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Purpose: </w:t>
      </w:r>
      <w:r>
        <w:rPr>
          <w:rFonts w:ascii="Calibri" w:hAnsi="Calibri" w:cs="Calibri" w:eastAsia="Calibri"/>
          <w:i/>
          <w:color w:val="auto"/>
          <w:spacing w:val="0"/>
          <w:position w:val="0"/>
          <w:sz w:val="22"/>
          <w:shd w:fill="auto" w:val="clear"/>
        </w:rPr>
        <w:t xml:space="preserve">Removes a task from the data table based on user input</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Params: </w:t>
      </w:r>
      <w:r>
        <w:rPr>
          <w:rFonts w:ascii="Calibri" w:hAnsi="Calibri" w:cs="Calibri" w:eastAsia="Calibri"/>
          <w:i/>
          <w:color w:val="auto"/>
          <w:spacing w:val="0"/>
          <w:position w:val="0"/>
          <w:sz w:val="22"/>
          <w:shd w:fill="auto" w:val="clear"/>
        </w:rPr>
        <w:t xml:space="preserve">task (string); list_of_rows (list)</w:t>
      </w:r>
    </w:p>
    <w:p>
      <w:pPr>
        <w:numPr>
          <w:ilvl w:val="0"/>
          <w:numId w:val="31"/>
        </w:numPr>
        <w:spacing w:before="0" w:after="160" w:line="259"/>
        <w:ind w:right="0" w:left="720" w:hanging="360"/>
        <w:jc w:val="left"/>
        <w:rPr>
          <w:rFonts w:ascii="Consolas" w:hAnsi="Consolas" w:cs="Consolas" w:eastAsia="Consolas"/>
          <w:i/>
          <w:color w:val="629755"/>
          <w:spacing w:val="0"/>
          <w:position w:val="0"/>
          <w:sz w:val="20"/>
          <w:shd w:fill="auto" w:val="clear"/>
        </w:rPr>
      </w:pPr>
      <w:r>
        <w:rPr>
          <w:rFonts w:ascii="Calibri" w:hAnsi="Calibri" w:cs="Calibri" w:eastAsia="Calibri"/>
          <w:b/>
          <w:i/>
          <w:color w:val="auto"/>
          <w:spacing w:val="0"/>
          <w:position w:val="0"/>
          <w:sz w:val="22"/>
          <w:shd w:fill="auto" w:val="clear"/>
        </w:rPr>
        <w:t xml:space="preserve">Return: </w:t>
      </w:r>
      <w:r>
        <w:rPr>
          <w:rFonts w:ascii="Calibri" w:hAnsi="Calibri" w:cs="Calibri" w:eastAsia="Calibri"/>
          <w:i/>
          <w:color w:val="auto"/>
          <w:spacing w:val="0"/>
          <w:position w:val="0"/>
          <w:sz w:val="22"/>
          <w:shd w:fill="auto" w:val="clear"/>
        </w:rPr>
        <w:t xml:space="preserve">list_of_rows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Order of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text describes the order of operations, and various logical steps required to execute each operation within this script.</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w:t>
      </w:r>
      <w:r>
        <w:rPr>
          <w:rFonts w:ascii="Consolas" w:hAnsi="Consolas" w:cs="Consolas" w:eastAsia="Consolas"/>
          <w:b/>
          <w:color w:val="auto"/>
          <w:spacing w:val="0"/>
          <w:position w:val="0"/>
          <w:sz w:val="20"/>
          <w:shd w:fill="auto" w:val="clear"/>
        </w:rPr>
        <w:t xml:space="preserve">IO.OutPutMenuItems()</w:t>
      </w:r>
      <w:r>
        <w:rPr>
          <w:rFonts w:ascii="Calibri" w:hAnsi="Calibri" w:cs="Calibri" w:eastAsia="Calibri"/>
          <w:color w:val="auto"/>
          <w:spacing w:val="0"/>
          <w:position w:val="0"/>
          <w:sz w:val="22"/>
          <w:shd w:fill="auto" w:val="clear"/>
        </w:rPr>
        <w:t xml:space="preserve"> is called to display a menu of operations and prompt user for input. </w:t>
      </w:r>
      <w:r>
        <w:rPr>
          <w:rFonts w:ascii="Consolas" w:hAnsi="Consolas" w:cs="Consolas" w:eastAsia="Consolas"/>
          <w:b/>
          <w:color w:val="auto"/>
          <w:spacing w:val="0"/>
          <w:position w:val="0"/>
          <w:sz w:val="20"/>
          <w:shd w:fill="auto" w:val="clear"/>
        </w:rPr>
        <w:t xml:space="preserve">IO.InputMenuChoice() </w:t>
      </w:r>
      <w:r>
        <w:rPr>
          <w:rFonts w:ascii="Calibri" w:hAnsi="Calibri" w:cs="Calibri" w:eastAsia="Calibri"/>
          <w:color w:val="auto"/>
          <w:spacing w:val="0"/>
          <w:position w:val="0"/>
          <w:sz w:val="22"/>
          <w:shd w:fill="auto" w:val="clear"/>
        </w:rPr>
        <w:t xml:space="preserve">is then called to determine the user input/operation selection.</w:t>
        <w:br/>
        <w:br/>
      </w:r>
      <w:r>
        <w:object w:dxaOrig="7155" w:dyaOrig="1319">
          <v:rect xmlns:o="urn:schemas-microsoft-com:office:office" xmlns:v="urn:schemas-microsoft-com:vml" id="rectole0000000000" style="width:357.750000pt;height:65.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displaying operations menu to user, and determining user choice</w:t>
      </w:r>
      <w:r>
        <w:rPr>
          <w:rFonts w:ascii="Calibri" w:hAnsi="Calibri" w:cs="Calibri" w:eastAsia="Calibri"/>
          <w:color w:val="auto"/>
          <w:spacing w:val="0"/>
          <w:position w:val="0"/>
          <w:sz w:val="22"/>
          <w:shd w:fill="auto" w:val="clear"/>
        </w:rPr>
        <w:br/>
        <w:t xml:space="preserve"> </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Load Task List from File </w:t>
      </w:r>
      <w:r>
        <w:rPr>
          <w:rFonts w:ascii="Calibri" w:hAnsi="Calibri" w:cs="Calibri" w:eastAsia="Calibri"/>
          <w:color w:val="auto"/>
          <w:spacing w:val="0"/>
          <w:position w:val="0"/>
          <w:sz w:val="22"/>
          <w:shd w:fill="auto" w:val="clear"/>
        </w:rPr>
        <w:t xml:space="preserve">operation, the user is first prompted to identify the desired file type, and identify the file name. If the file is not found, an error is returned to the user. When loading data from a text file,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data in the text file and output to the task list. When loading data from a binary file the same loop is used, preceded by </w:t>
      </w:r>
      <w:r>
        <w:rPr>
          <w:rFonts w:ascii="Consolas" w:hAnsi="Consolas" w:cs="Consolas" w:eastAsia="Consolas"/>
          <w:b/>
          <w:color w:val="auto"/>
          <w:spacing w:val="0"/>
          <w:position w:val="0"/>
          <w:sz w:val="20"/>
          <w:shd w:fill="auto" w:val="clear"/>
        </w:rPr>
        <w:t xml:space="preserve">pickle.load()</w:t>
      </w:r>
      <w:r>
        <w:rPr>
          <w:rFonts w:ascii="Calibri" w:hAnsi="Calibri" w:cs="Calibri" w:eastAsia="Calibri"/>
          <w:color w:val="auto"/>
          <w:spacing w:val="0"/>
          <w:position w:val="0"/>
          <w:sz w:val="22"/>
          <w:shd w:fill="auto" w:val="clear"/>
        </w:rPr>
        <w:t xml:space="preserve"> . In either case, once complete,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br/>
        <w:br/>
      </w:r>
      <w:r>
        <w:object w:dxaOrig="8640" w:dyaOrig="3660">
          <v:rect xmlns:o="urn:schemas-microsoft-com:office:office" xmlns:v="urn:schemas-microsoft-com:vml" id="rectole0000000001" style="width:432.000000pt;height:18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Loading Task List from File (Text or Binary)</w:t>
      </w:r>
      <w:r>
        <w:rPr>
          <w:rFonts w:ascii="Calibri" w:hAnsi="Calibri" w:cs="Calibri" w:eastAsia="Calibri"/>
          <w:color w:val="auto"/>
          <w:spacing w:val="0"/>
          <w:position w:val="0"/>
          <w:sz w:val="22"/>
          <w:shd w:fill="auto" w:val="clear"/>
        </w:rPr>
        <w:br/>
        <w:br/>
      </w:r>
      <w:r>
        <w:object w:dxaOrig="8640" w:dyaOrig="4289">
          <v:rect xmlns:o="urn:schemas-microsoft-com:office:office" xmlns:v="urn:schemas-microsoft-com:vml" id="rectole0000000002" style="width:432.000000pt;height:21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Example of try/except error handling for indicated file name in Load Task List from File operation</w:t>
      </w:r>
      <w:r>
        <w:rPr>
          <w:rFonts w:ascii="Calibri" w:hAnsi="Calibri" w:cs="Calibri" w:eastAsia="Calibri"/>
          <w:color w:val="auto"/>
          <w:spacing w:val="0"/>
          <w:position w:val="0"/>
          <w:sz w:val="22"/>
          <w:shd w:fill="auto" w:val="clear"/>
        </w:rPr>
        <w:br/>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Review Current Tasks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is utilized to iterate over the current list of tasks in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These tasks and their priority are subsequently displayed to the user via a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w:t>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New Task </w:t>
      </w:r>
      <w:r>
        <w:rPr>
          <w:rFonts w:ascii="Calibri" w:hAnsi="Calibri" w:cs="Calibri" w:eastAsia="Calibri"/>
          <w:color w:val="auto"/>
          <w:spacing w:val="0"/>
          <w:position w:val="0"/>
          <w:sz w:val="22"/>
          <w:shd w:fill="auto" w:val="clear"/>
        </w:rPr>
        <w:t xml:space="preserve">operation,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are utilized to capture new values for task and priority from the user. The function </w:t>
      </w:r>
      <w:r>
        <w:rPr>
          <w:rFonts w:ascii="Consolas" w:hAnsi="Consolas" w:cs="Consolas" w:eastAsia="Consolas"/>
          <w:b/>
          <w:color w:val="auto"/>
          <w:spacing w:val="0"/>
          <w:position w:val="0"/>
          <w:sz w:val="20"/>
          <w:shd w:fill="auto" w:val="clear"/>
        </w:rPr>
        <w:t xml:space="preserve">IO.AddNewItemInList() </w:t>
      </w:r>
      <w:r>
        <w:rPr>
          <w:rFonts w:ascii="Calibri" w:hAnsi="Calibri" w:cs="Calibri" w:eastAsia="Calibri"/>
          <w:color w:val="auto"/>
          <w:spacing w:val="0"/>
          <w:position w:val="0"/>
          <w:sz w:val="22"/>
          <w:shd w:fill="auto" w:val="clear"/>
        </w:rPr>
        <w:t xml:space="preserve">is then called, and these values are assigned within a new dictionary, and appended to the existing data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p>
    <w:p>
      <w:pPr>
        <w:numPr>
          <w:ilvl w:val="0"/>
          <w:numId w:val="34"/>
        </w:numPr>
        <w:spacing w:before="0" w:after="160" w:line="240"/>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Existing Task </w:t>
      </w:r>
      <w:r>
        <w:rPr>
          <w:rFonts w:ascii="Calibri" w:hAnsi="Calibri" w:cs="Calibri" w:eastAsia="Calibri"/>
          <w:color w:val="auto"/>
          <w:spacing w:val="0"/>
          <w:position w:val="0"/>
          <w:sz w:val="22"/>
          <w:shd w:fill="auto" w:val="clear"/>
        </w:rPr>
        <w:t xml:space="preserve">operation,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the task to be removed from the user. The function </w:t>
      </w:r>
      <w:r>
        <w:rPr>
          <w:rFonts w:ascii="Consolas" w:hAnsi="Consolas" w:cs="Consolas" w:eastAsia="Consolas"/>
          <w:b/>
          <w:color w:val="auto"/>
          <w:spacing w:val="0"/>
          <w:position w:val="0"/>
          <w:sz w:val="20"/>
          <w:shd w:fill="auto" w:val="clear"/>
        </w:rPr>
        <w:t xml:space="preserve">IO.RemoveItemFromList()</w:t>
      </w:r>
      <w:r>
        <w:rPr>
          <w:rFonts w:ascii="Calibri" w:hAnsi="Calibri" w:cs="Calibri" w:eastAsia="Calibri"/>
          <w:color w:val="auto"/>
          <w:spacing w:val="0"/>
          <w:position w:val="0"/>
          <w:sz w:val="22"/>
          <w:shd w:fill="auto" w:val="clear"/>
        </w:rPr>
        <w:t xml:space="preserve"> is then called. This function uses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task indicated. If found, the task (the impacted dictionary itself) is then removed from the list. Following a confirmation of task removal printed to the user,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once more to display to the user the updated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w:t>
      </w:r>
      <w:r>
        <w:rPr>
          <w:rFonts w:ascii="Calibri" w:hAnsi="Calibri" w:cs="Calibri" w:eastAsia="Calibri"/>
          <w:i/>
          <w:color w:val="auto"/>
          <w:spacing w:val="0"/>
          <w:position w:val="0"/>
          <w:sz w:val="22"/>
          <w:shd w:fill="auto" w:val="clear"/>
        </w:rPr>
        <w:br/>
        <w:br/>
      </w:r>
      <w:r>
        <w:object w:dxaOrig="8640" w:dyaOrig="4635">
          <v:rect xmlns:o="urn:schemas-microsoft-com:office:office" xmlns:v="urn:schemas-microsoft-com:vml" id="rectole0000000003" style="width:432.000000pt;height:231.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Reviewing, Adding to, and Removing from Task List</w:t>
      </w:r>
      <w:r>
        <w:rPr>
          <w:rFonts w:ascii="Calibri" w:hAnsi="Calibri" w:cs="Calibri" w:eastAsia="Calibri"/>
          <w:i/>
          <w:color w:val="auto"/>
          <w:spacing w:val="0"/>
          <w:position w:val="0"/>
          <w:sz w:val="22"/>
          <w:shd w:fill="auto" w:val="clear"/>
        </w:rPr>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Task Data to Text File </w:t>
      </w:r>
      <w:r>
        <w:rPr>
          <w:rFonts w:ascii="Calibri" w:hAnsi="Calibri" w:cs="Calibri" w:eastAsia="Calibri"/>
          <w:color w:val="auto"/>
          <w:spacing w:val="0"/>
          <w:position w:val="0"/>
          <w:sz w:val="22"/>
          <w:shd w:fill="auto" w:val="clear"/>
        </w:rPr>
        <w:t xml:space="preserve">operation, </w:t>
      </w:r>
      <w:r>
        <w:rPr>
          <w:rFonts w:ascii="Calibri" w:hAnsi="Calibri" w:cs="Calibri" w:eastAsia="Calibri"/>
          <w:color w:val="auto"/>
          <w:spacing w:val="0"/>
          <w:position w:val="0"/>
          <w:sz w:val="22"/>
          <w:shd w:fill="auto" w:val="clear"/>
        </w:rPr>
        <w:t xml:space="preserve">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r>
        <w:rPr>
          <w:rFonts w:ascii="Calibri" w:hAnsi="Calibri" w:cs="Calibri" w:eastAsia="Calibri"/>
          <w:color w:val="auto"/>
          <w:spacing w:val="0"/>
          <w:position w:val="0"/>
          <w:sz w:val="22"/>
          <w:shd w:fill="auto" w:val="clear"/>
        </w:rPr>
        <w:t xml:space="preserve"> The user is then prompted to identify the .txt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FileProcessor.WriteListDataToFile()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and utilizes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r>
        <w:rPr>
          <w:rFonts w:ascii="Calibri" w:hAnsi="Calibri" w:cs="Calibri" w:eastAsia="Calibri"/>
          <w:i/>
          <w:color w:val="auto"/>
          <w:spacing w:val="0"/>
          <w:position w:val="0"/>
          <w:sz w:val="22"/>
          <w:shd w:fill="auto" w:val="clear"/>
        </w:rPr>
        <w:br/>
        <w:br/>
      </w:r>
      <w:r>
        <w:object w:dxaOrig="8640" w:dyaOrig="2129">
          <v:rect xmlns:o="urn:schemas-microsoft-com:office:office" xmlns:v="urn:schemas-microsoft-com:vml" id="rectole0000000004" style="width:432.000000pt;height:106.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i/>
          <w:color w:val="auto"/>
          <w:spacing w:val="0"/>
          <w:position w:val="0"/>
          <w:sz w:val="22"/>
          <w:shd w:fill="auto" w:val="clear"/>
        </w:rPr>
        <w:b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saving Task List to Text File</w:t>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Task Data to Binary File </w:t>
      </w:r>
      <w:r>
        <w:rPr>
          <w:rFonts w:ascii="Calibri" w:hAnsi="Calibri" w:cs="Calibri" w:eastAsia="Calibri"/>
          <w:color w:val="auto"/>
          <w:spacing w:val="0"/>
          <w:position w:val="0"/>
          <w:sz w:val="22"/>
          <w:shd w:fill="auto" w:val="clear"/>
        </w:rPr>
        <w:t xml:space="preserve">operation, the function </w:t>
      </w:r>
      <w:r>
        <w:rPr>
          <w:rFonts w:ascii="Consolas" w:hAnsi="Consolas" w:cs="Consolas" w:eastAsia="Consolas"/>
          <w:b/>
          <w:color w:val="auto"/>
          <w:spacing w:val="0"/>
          <w:position w:val="0"/>
          <w:sz w:val="20"/>
          <w:shd w:fill="auto" w:val="clear"/>
        </w:rPr>
        <w:t xml:space="preserve">IO.ShowCurrentItemsInList()</w:t>
      </w:r>
      <w:r>
        <w:rPr>
          <w:rFonts w:ascii="Calibri" w:hAnsi="Calibri" w:cs="Calibri" w:eastAsia="Calibri"/>
          <w:color w:val="auto"/>
          <w:spacing w:val="0"/>
          <w:position w:val="0"/>
          <w:sz w:val="22"/>
          <w:shd w:fill="auto" w:val="clear"/>
        </w:rPr>
        <w:t xml:space="preserve"> is called first to display to the user the current tasks in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The user is then prompted to identify the .dat file they intend to save to. An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 is used to capture confirmation of save from the user. If user confirms intent to save, the function </w:t>
      </w:r>
      <w:r>
        <w:rPr>
          <w:rFonts w:ascii="Consolas" w:hAnsi="Consolas" w:cs="Consolas" w:eastAsia="Consolas"/>
          <w:b/>
          <w:color w:val="auto"/>
          <w:spacing w:val="0"/>
          <w:position w:val="0"/>
          <w:sz w:val="20"/>
          <w:shd w:fill="auto" w:val="clear"/>
        </w:rPr>
        <w:t xml:space="preserve">FileProcessor.WriteListDataToFile()</w:t>
      </w:r>
      <w:r>
        <w:rPr>
          <w:rFonts w:ascii="Calibri" w:hAnsi="Calibri" w:cs="Calibri" w:eastAsia="Calibri"/>
          <w:color w:val="auto"/>
          <w:spacing w:val="0"/>
          <w:position w:val="0"/>
          <w:sz w:val="22"/>
          <w:shd w:fill="auto" w:val="clear"/>
        </w:rPr>
        <w:t xml:space="preserve"> is called. This function utilizes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creates a list of this data, and uses the </w:t>
      </w:r>
      <w:r>
        <w:rPr>
          <w:rFonts w:ascii="Consolas" w:hAnsi="Consolas" w:cs="Consolas" w:eastAsia="Consolas"/>
          <w:b/>
          <w:color w:val="auto"/>
          <w:spacing w:val="0"/>
          <w:position w:val="0"/>
          <w:sz w:val="20"/>
          <w:shd w:fill="auto" w:val="clear"/>
        </w:rPr>
        <w:t xml:space="preserve">pickle.dump </w:t>
      </w:r>
      <w:r>
        <w:rPr>
          <w:rFonts w:ascii="Calibri" w:hAnsi="Calibri" w:cs="Calibri" w:eastAsia="Calibri"/>
          <w:color w:val="auto"/>
          <w:spacing w:val="0"/>
          <w:position w:val="0"/>
          <w:sz w:val="22"/>
          <w:shd w:fill="auto" w:val="clear"/>
        </w:rPr>
        <w:t xml:space="preserve">method to store to the .dat file, which has been opened in </w:t>
      </w:r>
      <w:r>
        <w:rPr>
          <w:rFonts w:ascii="Consolas" w:hAnsi="Consolas" w:cs="Consolas" w:eastAsia="Consolas"/>
          <w:b/>
          <w:color w:val="auto"/>
          <w:spacing w:val="0"/>
          <w:position w:val="0"/>
          <w:sz w:val="20"/>
          <w:shd w:fill="auto" w:val="clear"/>
        </w:rPr>
        <w:t xml:space="preserve">"wb+" </w:t>
      </w:r>
      <w:r>
        <w:rPr>
          <w:rFonts w:ascii="Calibri" w:hAnsi="Calibri" w:cs="Calibri" w:eastAsia="Calibri"/>
          <w:color w:val="auto"/>
          <w:spacing w:val="0"/>
          <w:position w:val="0"/>
          <w:sz w:val="22"/>
          <w:shd w:fill="auto" w:val="clear"/>
        </w:rPr>
        <w:t xml:space="preserve">mode to allow for writing in bytes, and support error handling.</w:t>
      </w:r>
      <w:r>
        <w:rPr>
          <w:rFonts w:ascii="Calibri" w:hAnsi="Calibri" w:cs="Calibri" w:eastAsia="Calibri"/>
          <w:color w:val="auto"/>
          <w:spacing w:val="0"/>
          <w:position w:val="0"/>
          <w:sz w:val="22"/>
          <w:shd w:fill="auto" w:val="clear"/>
        </w:rPr>
        <w:br/>
        <w:br/>
      </w:r>
      <w:r>
        <w:object w:dxaOrig="8640" w:dyaOrig="2174">
          <v:rect xmlns:o="urn:schemas-microsoft-com:office:office" xmlns:v="urn:schemas-microsoft-com:vml" id="rectole0000000005" style="width:432.000000pt;height:108.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06 - O</w:t>
      </w:r>
      <w:r>
        <w:rPr>
          <w:rFonts w:ascii="Calibri" w:hAnsi="Calibri" w:cs="Calibri" w:eastAsia="Calibri"/>
          <w:i/>
          <w:color w:val="auto"/>
          <w:spacing w:val="0"/>
          <w:position w:val="0"/>
          <w:sz w:val="22"/>
          <w:shd w:fill="auto" w:val="clear"/>
        </w:rPr>
        <w:t xml:space="preserve">peration for saving Task List to Binary File</w:t>
      </w:r>
      <w:r>
        <w:rPr>
          <w:rFonts w:ascii="Calibri" w:hAnsi="Calibri" w:cs="Calibri" w:eastAsia="Calibri"/>
          <w:color w:val="auto"/>
          <w:spacing w:val="0"/>
          <w:position w:val="0"/>
          <w:sz w:val="22"/>
          <w:shd w:fill="auto" w:val="clear"/>
        </w:rPr>
        <w:br/>
      </w:r>
    </w:p>
    <w:p>
      <w:pPr>
        <w:numPr>
          <w:ilvl w:val="0"/>
          <w:numId w:val="34"/>
        </w:numPr>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statement to end the while loop, and subsequently end the script.</w:t>
        <w:br/>
        <w:br/>
      </w:r>
      <w:r>
        <w:object w:dxaOrig="7950" w:dyaOrig="989">
          <v:rect xmlns:o="urn:schemas-microsoft-com:office:office" xmlns:v="urn:schemas-microsoft-com:vml" id="rectole0000000006" style="width:397.500000pt;height:49.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Validation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executing my script for testing I used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https://pythonbuddy.com/</w:t>
        </w:r>
      </w:hyperlink>
      <w:r>
        <w:rPr>
          <w:rFonts w:ascii="Calibri" w:hAnsi="Calibri" w:cs="Calibri" w:eastAsia="Calibri"/>
          <w:color w:val="auto"/>
          <w:spacing w:val="0"/>
          <w:position w:val="0"/>
          <w:sz w:val="22"/>
          <w:shd w:fill="auto" w:val="clear"/>
        </w:rPr>
        <w:t xml:space="preserve">,  an online python validator, to verify any warnings or errors in my script. Usually this site works for me, but for some reason it was not functioning properly, as if it would not read my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While i was able to verify my conditions for loading from text file, viewing task list, adding/removing tasks, saving to text or binary file and exiting the program all worked, i was unable to successfully pass testing of my operation for loading to task list from a binary file type.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 have included screenshots specifically for validation of loading/saving to and from text and binary files, and the errors (and error handling!) encountered.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230">
          <v:rect xmlns:o="urn:schemas-microsoft-com:office:office" xmlns:v="urn:schemas-microsoft-com:vml" id="rectole0000000007" style="width:432.000000pt;height:36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09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Testing error handling for bad file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10649">
          <v:rect xmlns:o="urn:schemas-microsoft-com:office:office" xmlns:v="urn:schemas-microsoft-com:vml" id="rectole0000000008" style="width:432.000000pt;height:532.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10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Testing success for load tasks from indicated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469">
          <v:rect xmlns:o="urn:schemas-microsoft-com:office:office" xmlns:v="urn:schemas-microsoft-com:vml" id="rectole0000000009" style="width:432.000000pt;height:373.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1 - Error Encountered when attempting load from Binary File</w:t>
        <w:br/>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930">
          <v:rect xmlns:o="urn:schemas-microsoft-com:office:office" xmlns:v="urn:schemas-microsoft-com:vml" id="rectole0000000010" style="width:432.000000pt;height:346.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8024">
          <v:rect xmlns:o="urn:schemas-microsoft-com:office:office" xmlns:v="urn:schemas-microsoft-com:vml" id="rectole0000000011" style="width:432.000000pt;height:401.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PyCharm- Operation 6 - Saving to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2" style="width:432.000000pt;height:384.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14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Executing Assignment07 in Command Prompt - Operation 1 - Testing error handling for bad file name</w:t>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3" style="width:432.000000pt;height:384.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1 - Testing success for load tasks from indicated Text File</w:t>
        <w:br/>
        <w:br/>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4" style="width:432.000000pt;height:384.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Executing Assignment07 in Command Prompt - Operation 1 - Error Encountered when attempting load from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5" style="width:432.000000pt;height:384.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5 - Saving to text file</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694">
          <v:rect xmlns:o="urn:schemas-microsoft-com:office:office" xmlns:v="urn:schemas-microsoft-com:vml" id="rectole0000000016" style="width:432.000000pt;height:384.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18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Assignment07 in Command Prompt - Operation 6 - Saving to binary file</w:t>
      </w: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retrospect, I probably could have elected to author a new script, from scratch, but I wanted to challenge myself to continue building on last week's assignment which I also felt gave me an opprotunity to "put it all together" with respect to file read/write, pickling, and error handling. A new, simpler script probably would have made for an easier time in troubleshooting however.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I could not seem to find success with </w:t>
      </w:r>
      <w:r>
        <w:rPr>
          <w:rFonts w:ascii="Calibri" w:hAnsi="Calibri" w:cs="Calibri" w:eastAsia="Calibri"/>
          <w:b/>
          <w:color w:val="auto"/>
          <w:spacing w:val="0"/>
          <w:position w:val="0"/>
          <w:sz w:val="22"/>
          <w:shd w:fill="auto" w:val="clear"/>
        </w:rPr>
        <w:t xml:space="preserve">pickle.load</w:t>
      </w:r>
      <w:r>
        <w:rPr>
          <w:rFonts w:ascii="Calibri" w:hAnsi="Calibri" w:cs="Calibri" w:eastAsia="Calibri"/>
          <w:color w:val="auto"/>
          <w:spacing w:val="0"/>
          <w:position w:val="0"/>
          <w:sz w:val="22"/>
          <w:shd w:fill="auto" w:val="clear"/>
        </w:rPr>
        <w:t xml:space="preserve">. This made it further difficult for me to verify whether the lists I saved to a binary file via Operation 6 were saved in the format intended. The text file </w:t>
      </w:r>
      <w:r>
        <w:rPr>
          <w:rFonts w:ascii="Calibri" w:hAnsi="Calibri" w:cs="Calibri" w:eastAsia="Calibri"/>
          <w:i/>
          <w:color w:val="auto"/>
          <w:spacing w:val="0"/>
          <w:position w:val="0"/>
          <w:sz w:val="22"/>
          <w:shd w:fill="auto" w:val="clear"/>
        </w:rPr>
        <w:t xml:space="preserve">looks</w:t>
      </w:r>
      <w:r>
        <w:rPr>
          <w:rFonts w:ascii="Calibri" w:hAnsi="Calibri" w:cs="Calibri" w:eastAsia="Calibri"/>
          <w:color w:val="auto"/>
          <w:spacing w:val="0"/>
          <w:position w:val="0"/>
          <w:sz w:val="22"/>
          <w:shd w:fill="auto" w:val="clear"/>
        </w:rPr>
        <w:t xml:space="preserve"> correct, but I would prefer to be certain.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Appreciate any suggestion or feedback you as the reader are able to provide on the error encountered in my </w:t>
      </w:r>
      <w:r>
        <w:rPr>
          <w:rFonts w:ascii="Consolas" w:hAnsi="Consolas" w:cs="Consolas" w:eastAsia="Consolas"/>
          <w:b/>
          <w:color w:val="auto"/>
          <w:spacing w:val="0"/>
          <w:position w:val="0"/>
          <w:sz w:val="20"/>
          <w:shd w:fill="auto" w:val="clear"/>
        </w:rPr>
        <w:t xml:space="preserve">FileProcessor.ReadBinaryFileDataToList()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 where the error is encountered.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used this week:</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https://pythonprogramming.net/python-pickle-module-save-objects-serialization/</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https://www.pythoncentral.io/how-to-pickle-unpickle-tutorial/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https://docs.python.org/3/library/exceptions.html</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https://docs.python.org/3/library/pickle.html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1">
    <w:lvl w:ilvl="0">
      <w:start w:val="1"/>
      <w:numFmt w:val="decimal"/>
      <w:lvlText w:val="%1."/>
    </w:lvl>
  </w:abstractNum>
  <w:num w:numId="6">
    <w:abstractNumId w:val="60"/>
  </w:num>
  <w:num w:numId="9">
    <w:abstractNumId w:val="54"/>
  </w:num>
  <w:num w:numId="12">
    <w:abstractNumId w:val="48"/>
  </w:num>
  <w:num w:numId="15">
    <w:abstractNumId w:val="42"/>
  </w:num>
  <w:num w:numId="18">
    <w:abstractNumId w:val="36"/>
  </w:num>
  <w:num w:numId="20">
    <w:abstractNumId w:val="30"/>
  </w:num>
  <w:num w:numId="22">
    <w:abstractNumId w:val="24"/>
  </w:num>
  <w:num w:numId="25">
    <w:abstractNumId w:val="18"/>
  </w:num>
  <w:num w:numId="27">
    <w:abstractNumId w:val="12"/>
  </w:num>
  <w:num w:numId="29">
    <w:abstractNumId w:val="6"/>
  </w:num>
  <w:num w:numId="31">
    <w:abstractNumId w:val="0"/>
  </w:num>
  <w:num w:numId="3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6.bin" Id="docRId34" Type="http://schemas.openxmlformats.org/officeDocument/2006/relationships/oleObject" /><Relationship Target="embeddings/oleObject10.bin" Id="docRId22" Type="http://schemas.openxmlformats.org/officeDocument/2006/relationships/oleObject" /><Relationship Target="embeddings/oleObject4.bin" Id="docRId9" Type="http://schemas.openxmlformats.org/officeDocument/2006/relationships/oleObject" /><Relationship TargetMode="External" Target="https://bbarth86.github.io/IntroToProg-Python-Mod07/" Id="docRId0" Type="http://schemas.openxmlformats.org/officeDocument/2006/relationships/hyperlink" /><Relationship Target="media/image5.wmf" Id="docRId12" Type="http://schemas.openxmlformats.org/officeDocument/2006/relationships/image" /><Relationship Target="media/image9.wmf" Id="docRId21" Type="http://schemas.openxmlformats.org/officeDocument/2006/relationships/image" /><Relationship Target="media/image13.wmf" Id="docRId29" Type="http://schemas.openxmlformats.org/officeDocument/2006/relationships/image" /><Relationship TargetMode="External" Target="https://pythonprogramming.net/python-pickle-module-save-objects-serialization/" Id="docRId36" Type="http://schemas.openxmlformats.org/officeDocument/2006/relationships/hyperlink" /><Relationship Target="styles.xml" Id="docRId41" Type="http://schemas.openxmlformats.org/officeDocument/2006/relationships/styles" /><Relationship Target="media/image3.wmf" Id="docRId8" Type="http://schemas.openxmlformats.org/officeDocument/2006/relationships/image" /><Relationship Target="embeddings/oleObject6.bin" Id="docRId13" Type="http://schemas.openxmlformats.org/officeDocument/2006/relationships/oleObject" /><Relationship Target="embeddings/oleObject9.bin" Id="docRId20" Type="http://schemas.openxmlformats.org/officeDocument/2006/relationships/oleObject" /><Relationship Target="embeddings/oleObject13.bin" Id="docRId28" Type="http://schemas.openxmlformats.org/officeDocument/2006/relationships/oleObject" /><Relationship Target="embeddings/oleObject1.bin" Id="docRId3" Type="http://schemas.openxmlformats.org/officeDocument/2006/relationships/oleObject" /><Relationship TargetMode="External" Target="https://www.pythoncentral.io/how-to-pickle-unpickle-tutorial/" Id="docRId37" Type="http://schemas.openxmlformats.org/officeDocument/2006/relationships/hyperlink" /><Relationship Target="numbering.xml" Id="docRId40" Type="http://schemas.openxmlformats.org/officeDocument/2006/relationships/numbering" /><Relationship Target="media/image4.wmf" Id="docRId10" Type="http://schemas.openxmlformats.org/officeDocument/2006/relationships/image" /><Relationship Target="embeddings/oleObject8.bin" Id="docRId18" Type="http://schemas.openxmlformats.org/officeDocument/2006/relationships/oleObject" /><Relationship Target="media/image0.wmf" Id="docRId2" Type="http://schemas.openxmlformats.org/officeDocument/2006/relationships/image" /><Relationship Target="media/image12.wmf" Id="docRId27" Type="http://schemas.openxmlformats.org/officeDocument/2006/relationships/image" /><Relationship Target="embeddings/oleObject14.bin" Id="docRId30" Type="http://schemas.openxmlformats.org/officeDocument/2006/relationships/oleObject" /><Relationship TargetMode="External" Target="https://docs.python.org/3/library/exceptions.html" Id="docRId38" Type="http://schemas.openxmlformats.org/officeDocument/2006/relationships/hyperlink" /><Relationship Target="embeddings/oleObject5.bin" Id="docRId11" Type="http://schemas.openxmlformats.org/officeDocument/2006/relationships/oleObject"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ode="External" Target="https://docs.python.org/3/library/pickle.html" Id="docRId39" Type="http://schemas.openxmlformats.org/officeDocument/2006/relationships/hyperlink" /><Relationship Target="embeddings/oleObject2.bin" Id="docRId5" Type="http://schemas.openxmlformats.org/officeDocument/2006/relationships/oleObject"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media/image1.wmf" Id="docRId4" Type="http://schemas.openxmlformats.org/officeDocument/2006/relationships/image"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10.wmf" Id="docRId23"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pythonbuddy.com/" Id="docRId15" Type="http://schemas.openxmlformats.org/officeDocument/2006/relationships/hyperlink" /><Relationship Target="media/image16.wmf" Id="docRId35" Type="http://schemas.openxmlformats.org/officeDocument/2006/relationships/image" /></Relationships>
</file>