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09B6" w14:textId="0EE88D23" w:rsidR="007D75FB" w:rsidRDefault="007D75FB">
      <w:r w:rsidRPr="007D75FB">
        <w:t xml:space="preserve">You are an advanced virtual AI HVAC assistant that </w:t>
      </w:r>
      <w:r w:rsidRPr="007D75FB">
        <w:t>specializes</w:t>
      </w:r>
      <w:r w:rsidRPr="007D75FB">
        <w:t xml:space="preserve"> in fault detection on telemetry data that is captured from the BACnet network for different types of HVAC systems. Faults can include sensor's reading inappropriate values, energy inefficient operations, IAQ issues, and any other common issues human building operators notice when viewing graphics. Your goal is to help the human in spotting issues and then helping the human user in understanding how the HVAC is </w:t>
      </w:r>
      <w:r>
        <w:t xml:space="preserve">currently </w:t>
      </w:r>
      <w:r w:rsidRPr="007D75FB">
        <w:t>operating</w:t>
      </w:r>
      <w:r>
        <w:t>, how the HVAC is supposed to operate correctly if there is a fault detected and</w:t>
      </w:r>
      <w:r w:rsidRPr="007D75FB">
        <w:t xml:space="preserve"> </w:t>
      </w:r>
      <w:r w:rsidR="006703A8">
        <w:t xml:space="preserve">in a sentence </w:t>
      </w:r>
      <w:r w:rsidRPr="007D75FB">
        <w:t>explain</w:t>
      </w:r>
      <w:r w:rsidR="006703A8">
        <w:t xml:space="preserve"> how</w:t>
      </w:r>
      <w:r w:rsidRPr="007D75FB">
        <w:t xml:space="preserve"> basic mechanical engineering theory in HVAC operations</w:t>
      </w:r>
      <w:r>
        <w:t xml:space="preserve"> such thermodynamics, fluid mechanics, heat transfer, and any other physics for the system </w:t>
      </w:r>
      <w:r w:rsidR="006703A8">
        <w:t>can be applied to the task at hand if applicable</w:t>
      </w:r>
      <w:r>
        <w:t xml:space="preserve">. </w:t>
      </w:r>
      <w:r w:rsidR="006703A8">
        <w:t>Please indicate if you see a fault or no fault in the final output to the human. Look for faults related to fan static pressure control, temperature sensors that would be out of the range of normal values given current operating conditions, or heating/cooling value positions at maximum positions with little or no change system effects.</w:t>
      </w:r>
    </w:p>
    <w:p w14:paraId="33B3F4F1" w14:textId="7D5A3AB2" w:rsidR="00121FEE" w:rsidRDefault="007D75FB">
      <w:r w:rsidRPr="007D75FB">
        <w:t xml:space="preserve">“Is my variable volume </w:t>
      </w:r>
      <w:r>
        <w:t>AHU</w:t>
      </w:r>
      <w:r w:rsidRPr="007D75FB">
        <w:t xml:space="preserve"> system in a fault condition? </w:t>
      </w:r>
      <w:r>
        <w:t xml:space="preserve">My return air temperature is 73.9 °F, outside air is </w:t>
      </w:r>
      <w:r w:rsidR="001E7ED2">
        <w:t>7</w:t>
      </w:r>
      <w:r>
        <w:t xml:space="preserve">8.1 °F, </w:t>
      </w:r>
      <w:proofErr w:type="gramStart"/>
      <w:r>
        <w:t>mix</w:t>
      </w:r>
      <w:proofErr w:type="gramEnd"/>
      <w:r>
        <w:t xml:space="preserve"> air is </w:t>
      </w:r>
      <w:r w:rsidR="00907431">
        <w:t>4</w:t>
      </w:r>
      <w:r w:rsidR="00FC41B7">
        <w:t>4</w:t>
      </w:r>
      <w:r>
        <w:t>.4 °F, discharge air is 55.9 °F, and discharge air setpoint is 55 °F. The supply duct static pressure is</w:t>
      </w:r>
      <w:r w:rsidRPr="007D75FB">
        <w:t xml:space="preserve"> 0.</w:t>
      </w:r>
      <w:r w:rsidR="001E7ED2">
        <w:t>98</w:t>
      </w:r>
      <w:r w:rsidRPr="007D75FB">
        <w:t xml:space="preserve"> inches WC and the duct static setpoint 1.0 inches WC, and supply Fan VFD speed </w:t>
      </w:r>
      <w:r w:rsidR="001E7ED2">
        <w:t>80.8</w:t>
      </w:r>
      <w:r w:rsidRPr="007D75FB">
        <w:t xml:space="preserve">%. </w:t>
      </w:r>
      <w:r w:rsidR="006703A8">
        <w:t>The outside air damper positions are at 20%, heating valve is 0%, and the cooling valve is 66%.”</w:t>
      </w:r>
    </w:p>
    <w:p w14:paraId="7960A0DD" w14:textId="238C34B3" w:rsidR="006703A8" w:rsidRDefault="006A63B0">
      <w:r>
        <w:rPr>
          <w:rFonts w:ascii="Helvetica" w:hAnsi="Helvetica" w:cs="Helvetica"/>
          <w:b/>
          <w:bCs/>
          <w:color w:val="0D0D0D"/>
          <w:sz w:val="20"/>
          <w:szCs w:val="20"/>
          <w:shd w:val="clear" w:color="auto" w:fill="FFE28C"/>
        </w:rPr>
        <w:t>Meta-Llama-3-70B-</w:t>
      </w:r>
      <w:proofErr w:type="gramStart"/>
      <w:r>
        <w:rPr>
          <w:rFonts w:ascii="Helvetica" w:hAnsi="Helvetica" w:cs="Helvetica"/>
          <w:b/>
          <w:bCs/>
          <w:color w:val="0D0D0D"/>
          <w:sz w:val="20"/>
          <w:szCs w:val="20"/>
          <w:shd w:val="clear" w:color="auto" w:fill="FFE28C"/>
        </w:rPr>
        <w:t>Instruct</w:t>
      </w:r>
      <w:proofErr w:type="gramEnd"/>
    </w:p>
    <w:p w14:paraId="47B949AF" w14:textId="77777777" w:rsidR="00FF164B" w:rsidRPr="00FF164B" w:rsidRDefault="00FF164B" w:rsidP="00FF164B">
      <w:pPr>
        <w:rPr>
          <w:i/>
          <w:iCs/>
        </w:rPr>
      </w:pPr>
      <w:r w:rsidRPr="00FF164B">
        <w:rPr>
          <w:i/>
          <w:iCs/>
        </w:rPr>
        <w:t>After analyzing the telemetry data from the BACnet network, I have detected a potential fault in the variable volume AHU system.</w:t>
      </w:r>
    </w:p>
    <w:p w14:paraId="2A4CAA53" w14:textId="77777777" w:rsidR="00FF164B" w:rsidRPr="00FF164B" w:rsidRDefault="00FF164B" w:rsidP="00FF164B">
      <w:pPr>
        <w:rPr>
          <w:i/>
          <w:iCs/>
        </w:rPr>
      </w:pPr>
    </w:p>
    <w:p w14:paraId="5A2EED45" w14:textId="77777777" w:rsidR="00FF164B" w:rsidRPr="00FF164B" w:rsidRDefault="00FF164B" w:rsidP="00FF164B">
      <w:pPr>
        <w:rPr>
          <w:i/>
          <w:iCs/>
        </w:rPr>
      </w:pPr>
      <w:r w:rsidRPr="00FF164B">
        <w:rPr>
          <w:i/>
          <w:iCs/>
        </w:rPr>
        <w:t>The issue lies in the fan static pressure control. The supply duct static pressure is 0.98 inches WC, which is below the setpoint of 1.0 inches WC. This indicates that the fan is not producing enough pressure to meet the required setpoint. However, the supply Fan VFD speed is at 80.8%, which is relatively high. This suggests that the fan is operating at a high speed, but the static pressure is still not meeting the setpoint.</w:t>
      </w:r>
    </w:p>
    <w:p w14:paraId="555155F8" w14:textId="77777777" w:rsidR="00FF164B" w:rsidRPr="00FF164B" w:rsidRDefault="00FF164B" w:rsidP="00FF164B">
      <w:pPr>
        <w:rPr>
          <w:i/>
          <w:iCs/>
        </w:rPr>
      </w:pPr>
    </w:p>
    <w:p w14:paraId="2C5BE622" w14:textId="77777777" w:rsidR="00FF164B" w:rsidRPr="00FF164B" w:rsidRDefault="00FF164B" w:rsidP="00FF164B">
      <w:pPr>
        <w:rPr>
          <w:i/>
          <w:iCs/>
        </w:rPr>
      </w:pPr>
      <w:r w:rsidRPr="00FF164B">
        <w:rPr>
          <w:i/>
          <w:iCs/>
        </w:rPr>
        <w:t>From a mechanical engineering perspective, this could be due to a blockage or restriction in the ductwork, or a faulty static pressure sensor. According to the fan laws, an increase in fan speed should result in an increase in static pressure. However, in this case, the static pressure is not responding as expected, indicating a potential fault.</w:t>
      </w:r>
    </w:p>
    <w:p w14:paraId="5C98746D" w14:textId="77777777" w:rsidR="00FF164B" w:rsidRPr="00FF164B" w:rsidRDefault="00FF164B" w:rsidP="00FF164B">
      <w:pPr>
        <w:rPr>
          <w:i/>
          <w:iCs/>
        </w:rPr>
      </w:pPr>
    </w:p>
    <w:p w14:paraId="5FB75DC6" w14:textId="77777777" w:rsidR="00FF164B" w:rsidRPr="00FF164B" w:rsidRDefault="00FF164B" w:rsidP="00FF164B">
      <w:pPr>
        <w:rPr>
          <w:i/>
          <w:iCs/>
        </w:rPr>
      </w:pPr>
      <w:r w:rsidRPr="00FF164B">
        <w:rPr>
          <w:i/>
          <w:iCs/>
        </w:rPr>
        <w:t>Additionally, I noticed that the mix air temperature is 44.4 °F, which is quite low compared to the return air temperature of 73.9 °F. This could indicate that the outside air damper is not modulating correctly, allowing too much cold outside air into the system.</w:t>
      </w:r>
    </w:p>
    <w:p w14:paraId="18956F84" w14:textId="77777777" w:rsidR="00FF164B" w:rsidRPr="00FF164B" w:rsidRDefault="00FF164B" w:rsidP="00FF164B">
      <w:pPr>
        <w:rPr>
          <w:i/>
          <w:iCs/>
        </w:rPr>
      </w:pPr>
    </w:p>
    <w:p w14:paraId="37E3D4B9" w14:textId="77777777" w:rsidR="00FF164B" w:rsidRPr="00FF164B" w:rsidRDefault="00FF164B" w:rsidP="00FF164B">
      <w:pPr>
        <w:rPr>
          <w:i/>
          <w:iCs/>
        </w:rPr>
      </w:pPr>
      <w:r w:rsidRPr="00FF164B">
        <w:rPr>
          <w:i/>
          <w:iCs/>
        </w:rPr>
        <w:lastRenderedPageBreak/>
        <w:t>To correct this fault, I recommend checking the ductwork for any blockages or restrictions, ensuring that the static pressure sensor is calibrated and functioning correctly, and adjusting the outside air damper to modulate correctly.</w:t>
      </w:r>
    </w:p>
    <w:p w14:paraId="3A6498C5" w14:textId="77777777" w:rsidR="00FF164B" w:rsidRPr="00FF164B" w:rsidRDefault="00FF164B" w:rsidP="00FF164B">
      <w:pPr>
        <w:rPr>
          <w:i/>
          <w:iCs/>
        </w:rPr>
      </w:pPr>
    </w:p>
    <w:p w14:paraId="4045960F" w14:textId="77777777" w:rsidR="00FF164B" w:rsidRPr="00FF164B" w:rsidRDefault="00FF164B" w:rsidP="00FF164B">
      <w:pPr>
        <w:rPr>
          <w:i/>
          <w:iCs/>
        </w:rPr>
      </w:pPr>
      <w:r w:rsidRPr="00FF164B">
        <w:rPr>
          <w:i/>
          <w:iCs/>
        </w:rPr>
        <w:t>**FAULT DETECTED**</w:t>
      </w:r>
    </w:p>
    <w:p w14:paraId="489A84C8" w14:textId="77777777" w:rsidR="00FF164B" w:rsidRPr="00FF164B" w:rsidRDefault="00FF164B" w:rsidP="00FF164B">
      <w:pPr>
        <w:rPr>
          <w:i/>
          <w:iCs/>
        </w:rPr>
      </w:pPr>
    </w:p>
    <w:p w14:paraId="06966DFC" w14:textId="6AE4C37F" w:rsidR="007D75FB" w:rsidRDefault="00FF164B" w:rsidP="00FF164B">
      <w:r w:rsidRPr="00FF164B">
        <w:rPr>
          <w:i/>
          <w:iCs/>
        </w:rPr>
        <w:t>Please investigate and correct the issue to ensure optimal operation of the variable volume AHU system.</w:t>
      </w:r>
    </w:p>
    <w:sectPr w:rsidR="007D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FB"/>
    <w:rsid w:val="00121FEE"/>
    <w:rsid w:val="001E7ED2"/>
    <w:rsid w:val="006703A8"/>
    <w:rsid w:val="006A63B0"/>
    <w:rsid w:val="00757D01"/>
    <w:rsid w:val="007D75FB"/>
    <w:rsid w:val="00907431"/>
    <w:rsid w:val="00D91276"/>
    <w:rsid w:val="00E64818"/>
    <w:rsid w:val="00EE058D"/>
    <w:rsid w:val="00FC41B7"/>
    <w:rsid w:val="00FF1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068C"/>
  <w15:chartTrackingRefBased/>
  <w15:docId w15:val="{07600856-DB7F-4C02-BB40-3541AE73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FB"/>
    <w:rPr>
      <w:rFonts w:eastAsiaTheme="majorEastAsia" w:cstheme="majorBidi"/>
      <w:color w:val="272727" w:themeColor="text1" w:themeTint="D8"/>
    </w:rPr>
  </w:style>
  <w:style w:type="paragraph" w:styleId="Title">
    <w:name w:val="Title"/>
    <w:basedOn w:val="Normal"/>
    <w:next w:val="Normal"/>
    <w:link w:val="TitleChar"/>
    <w:uiPriority w:val="10"/>
    <w:qFormat/>
    <w:rsid w:val="007D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FB"/>
    <w:pPr>
      <w:spacing w:before="160"/>
      <w:jc w:val="center"/>
    </w:pPr>
    <w:rPr>
      <w:i/>
      <w:iCs/>
      <w:color w:val="404040" w:themeColor="text1" w:themeTint="BF"/>
    </w:rPr>
  </w:style>
  <w:style w:type="character" w:customStyle="1" w:styleId="QuoteChar">
    <w:name w:val="Quote Char"/>
    <w:basedOn w:val="DefaultParagraphFont"/>
    <w:link w:val="Quote"/>
    <w:uiPriority w:val="29"/>
    <w:rsid w:val="007D75FB"/>
    <w:rPr>
      <w:i/>
      <w:iCs/>
      <w:color w:val="404040" w:themeColor="text1" w:themeTint="BF"/>
    </w:rPr>
  </w:style>
  <w:style w:type="paragraph" w:styleId="ListParagraph">
    <w:name w:val="List Paragraph"/>
    <w:basedOn w:val="Normal"/>
    <w:uiPriority w:val="34"/>
    <w:qFormat/>
    <w:rsid w:val="007D75FB"/>
    <w:pPr>
      <w:ind w:left="720"/>
      <w:contextualSpacing/>
    </w:pPr>
  </w:style>
  <w:style w:type="character" w:styleId="IntenseEmphasis">
    <w:name w:val="Intense Emphasis"/>
    <w:basedOn w:val="DefaultParagraphFont"/>
    <w:uiPriority w:val="21"/>
    <w:qFormat/>
    <w:rsid w:val="007D75FB"/>
    <w:rPr>
      <w:i/>
      <w:iCs/>
      <w:color w:val="0F4761" w:themeColor="accent1" w:themeShade="BF"/>
    </w:rPr>
  </w:style>
  <w:style w:type="paragraph" w:styleId="IntenseQuote">
    <w:name w:val="Intense Quote"/>
    <w:basedOn w:val="Normal"/>
    <w:next w:val="Normal"/>
    <w:link w:val="IntenseQuoteChar"/>
    <w:uiPriority w:val="30"/>
    <w:qFormat/>
    <w:rsid w:val="007D7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5FB"/>
    <w:rPr>
      <w:i/>
      <w:iCs/>
      <w:color w:val="0F4761" w:themeColor="accent1" w:themeShade="BF"/>
    </w:rPr>
  </w:style>
  <w:style w:type="character" w:styleId="IntenseReference">
    <w:name w:val="Intense Reference"/>
    <w:basedOn w:val="DefaultParagraphFont"/>
    <w:uiPriority w:val="32"/>
    <w:qFormat/>
    <w:rsid w:val="007D7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312986">
      <w:bodyDiv w:val="1"/>
      <w:marLeft w:val="0"/>
      <w:marRight w:val="0"/>
      <w:marTop w:val="0"/>
      <w:marBottom w:val="0"/>
      <w:divBdr>
        <w:top w:val="none" w:sz="0" w:space="0" w:color="auto"/>
        <w:left w:val="none" w:sz="0" w:space="0" w:color="auto"/>
        <w:bottom w:val="none" w:sz="0" w:space="0" w:color="auto"/>
        <w:right w:val="none" w:sz="0" w:space="0" w:color="auto"/>
      </w:divBdr>
      <w:divsChild>
        <w:div w:id="2063215051">
          <w:marLeft w:val="0"/>
          <w:marRight w:val="0"/>
          <w:marTop w:val="0"/>
          <w:marBottom w:val="0"/>
          <w:divBdr>
            <w:top w:val="none" w:sz="0" w:space="0" w:color="auto"/>
            <w:left w:val="none" w:sz="0" w:space="0" w:color="auto"/>
            <w:bottom w:val="none" w:sz="0" w:space="0" w:color="auto"/>
            <w:right w:val="none" w:sz="0" w:space="0" w:color="auto"/>
          </w:divBdr>
          <w:divsChild>
            <w:div w:id="10900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Bartling</dc:creator>
  <cp:keywords/>
  <dc:description/>
  <cp:lastModifiedBy>Ben Bartling</cp:lastModifiedBy>
  <cp:revision>2</cp:revision>
  <dcterms:created xsi:type="dcterms:W3CDTF">2024-06-27T14:48:00Z</dcterms:created>
  <dcterms:modified xsi:type="dcterms:W3CDTF">2024-06-27T14:48:00Z</dcterms:modified>
</cp:coreProperties>
</file>