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Analytics report (dummy)</w:t>
      </w:r>
    </w:p>
    <w:p>
      <w:r>
        <w:t>KEY FINDINGS — replace with analytics Word report.</w:t>
      </w:r>
    </w:p>
    <w:p>
      <w:r>
        <w:t>Motor weekly / cool bins / RCx coverage (paste tables here).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